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11F96" w14:textId="77777777" w:rsidR="00206D46" w:rsidRDefault="00206D46" w:rsidP="00206D46">
      <w:pPr>
        <w:spacing w:after="0" w:line="240" w:lineRule="auto"/>
        <w:jc w:val="center"/>
        <w:rPr>
          <w:rFonts w:ascii="Times New Roman" w:hAnsi="Times New Roman" w:cs="Times New Roman"/>
          <w:b/>
          <w:color w:val="C00000"/>
          <w:sz w:val="32"/>
          <w:szCs w:val="32"/>
        </w:rPr>
      </w:pPr>
      <w:r w:rsidRPr="00C6231F">
        <w:rPr>
          <w:rFonts w:ascii="Times New Roman" w:hAnsi="Times New Roman" w:cs="Times New Roman"/>
          <w:noProof/>
          <w:sz w:val="28"/>
          <w:szCs w:val="28"/>
          <w:lang w:eastAsia="es-PE"/>
        </w:rPr>
        <w:drawing>
          <wp:anchor distT="0" distB="0" distL="114300" distR="114300" simplePos="0" relativeHeight="251659264" behindDoc="0" locked="0" layoutInCell="1" allowOverlap="1" wp14:anchorId="631B33C8" wp14:editId="7D338DD6">
            <wp:simplePos x="0" y="0"/>
            <wp:positionH relativeFrom="column">
              <wp:posOffset>-1080135</wp:posOffset>
            </wp:positionH>
            <wp:positionV relativeFrom="paragraph">
              <wp:posOffset>205740</wp:posOffset>
            </wp:positionV>
            <wp:extent cx="7619365" cy="2972435"/>
            <wp:effectExtent l="0" t="0" r="635" b="0"/>
            <wp:wrapSquare wrapText="bothSides"/>
            <wp:docPr id="17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 Iglesia Internacional-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19365" cy="29724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C00000"/>
          <w:sz w:val="32"/>
          <w:szCs w:val="32"/>
        </w:rPr>
        <w:t xml:space="preserve"> 17 al 24 de marzo de 2025</w:t>
      </w:r>
    </w:p>
    <w:p w14:paraId="33D5B30E" w14:textId="77777777" w:rsidR="00221A57" w:rsidRDefault="00206D46" w:rsidP="00206D46">
      <w:pPr>
        <w:spacing w:after="0" w:line="240" w:lineRule="auto"/>
        <w:jc w:val="center"/>
        <w:rPr>
          <w:rFonts w:ascii="Times New Roman" w:hAnsi="Times New Roman" w:cs="Times New Roman"/>
          <w:b/>
          <w:color w:val="C00000"/>
          <w:sz w:val="32"/>
          <w:szCs w:val="32"/>
        </w:rPr>
      </w:pPr>
      <w:r>
        <w:rPr>
          <w:rFonts w:ascii="Times New Roman" w:hAnsi="Times New Roman" w:cs="Times New Roman"/>
          <w:b/>
          <w:color w:val="C00000"/>
          <w:sz w:val="32"/>
          <w:szCs w:val="32"/>
        </w:rPr>
        <w:t>SUPLEMENTO</w:t>
      </w:r>
    </w:p>
    <w:sdt>
      <w:sdtPr>
        <w:rPr>
          <w:rFonts w:asciiTheme="minorHAnsi" w:eastAsiaTheme="minorHAnsi" w:hAnsiTheme="minorHAnsi" w:cstheme="minorBidi"/>
          <w:color w:val="auto"/>
          <w:sz w:val="22"/>
          <w:szCs w:val="22"/>
          <w:lang w:val="es-ES" w:eastAsia="en-US"/>
        </w:rPr>
        <w:id w:val="-1922175693"/>
        <w:docPartObj>
          <w:docPartGallery w:val="Table of Contents"/>
          <w:docPartUnique/>
        </w:docPartObj>
      </w:sdtPr>
      <w:sdtEndPr>
        <w:rPr>
          <w:bCs/>
        </w:rPr>
      </w:sdtEndPr>
      <w:sdtContent>
        <w:p w14:paraId="2842F9B4" w14:textId="77777777" w:rsidR="00221A57" w:rsidRDefault="00221A57">
          <w:pPr>
            <w:pStyle w:val="TtuloTDC"/>
          </w:pPr>
          <w:r>
            <w:rPr>
              <w:lang w:val="es-ES"/>
            </w:rPr>
            <w:t>Contenido</w:t>
          </w:r>
        </w:p>
        <w:p w14:paraId="2C722B29" w14:textId="77777777" w:rsidR="00221A57" w:rsidRPr="00221A57" w:rsidRDefault="00221A57" w:rsidP="00221A57">
          <w:pPr>
            <w:pStyle w:val="TDC1"/>
            <w:tabs>
              <w:tab w:val="right" w:leader="dot" w:pos="8494"/>
            </w:tabs>
            <w:spacing w:after="0" w:line="240" w:lineRule="auto"/>
            <w:rPr>
              <w:rFonts w:ascii="Times New Roman" w:hAnsi="Times New Roman" w:cs="Times New Roman"/>
              <w:noProof/>
              <w:sz w:val="28"/>
              <w:szCs w:val="28"/>
            </w:rPr>
          </w:pPr>
          <w:r w:rsidRPr="00221A57">
            <w:rPr>
              <w:rFonts w:ascii="Times New Roman" w:hAnsi="Times New Roman" w:cs="Times New Roman"/>
              <w:bCs/>
              <w:sz w:val="28"/>
              <w:szCs w:val="28"/>
              <w:lang w:val="es-ES"/>
            </w:rPr>
            <w:fldChar w:fldCharType="begin"/>
          </w:r>
          <w:r w:rsidRPr="00221A57">
            <w:rPr>
              <w:rFonts w:ascii="Times New Roman" w:hAnsi="Times New Roman" w:cs="Times New Roman"/>
              <w:bCs/>
              <w:sz w:val="28"/>
              <w:szCs w:val="28"/>
              <w:lang w:val="es-ES"/>
            </w:rPr>
            <w:instrText xml:space="preserve"> TOC \o "1-3" \h \z \u </w:instrText>
          </w:r>
          <w:r w:rsidRPr="00221A57">
            <w:rPr>
              <w:rFonts w:ascii="Times New Roman" w:hAnsi="Times New Roman" w:cs="Times New Roman"/>
              <w:bCs/>
              <w:sz w:val="28"/>
              <w:szCs w:val="28"/>
              <w:lang w:val="es-ES"/>
            </w:rPr>
            <w:fldChar w:fldCharType="separate"/>
          </w:r>
          <w:hyperlink w:anchor="_Toc193798871" w:history="1">
            <w:r w:rsidRPr="00221A57">
              <w:rPr>
                <w:rStyle w:val="Hipervnculo"/>
                <w:rFonts w:ascii="Times New Roman" w:hAnsi="Times New Roman" w:cs="Times New Roman"/>
                <w:b/>
                <w:noProof/>
                <w:color w:val="C00000"/>
                <w:sz w:val="32"/>
                <w:szCs w:val="32"/>
              </w:rPr>
              <w:t>AMÉRICA LATINA</w:t>
            </w:r>
            <w:r w:rsidRPr="00221A57">
              <w:rPr>
                <w:rFonts w:ascii="Times New Roman" w:hAnsi="Times New Roman" w:cs="Times New Roman"/>
                <w:noProof/>
                <w:webHidden/>
                <w:sz w:val="28"/>
                <w:szCs w:val="28"/>
              </w:rPr>
              <w:tab/>
            </w:r>
            <w:r w:rsidRPr="00221A57">
              <w:rPr>
                <w:rFonts w:ascii="Times New Roman" w:hAnsi="Times New Roman" w:cs="Times New Roman"/>
                <w:noProof/>
                <w:webHidden/>
                <w:sz w:val="28"/>
                <w:szCs w:val="28"/>
              </w:rPr>
              <w:fldChar w:fldCharType="begin"/>
            </w:r>
            <w:r w:rsidRPr="00221A57">
              <w:rPr>
                <w:rFonts w:ascii="Times New Roman" w:hAnsi="Times New Roman" w:cs="Times New Roman"/>
                <w:noProof/>
                <w:webHidden/>
                <w:sz w:val="28"/>
                <w:szCs w:val="28"/>
              </w:rPr>
              <w:instrText xml:space="preserve"> PAGEREF _Toc193798871 \h </w:instrText>
            </w:r>
            <w:r w:rsidRPr="00221A57">
              <w:rPr>
                <w:rFonts w:ascii="Times New Roman" w:hAnsi="Times New Roman" w:cs="Times New Roman"/>
                <w:noProof/>
                <w:webHidden/>
                <w:sz w:val="28"/>
                <w:szCs w:val="28"/>
              </w:rPr>
            </w:r>
            <w:r w:rsidRPr="00221A57">
              <w:rPr>
                <w:rFonts w:ascii="Times New Roman" w:hAnsi="Times New Roman" w:cs="Times New Roman"/>
                <w:noProof/>
                <w:webHidden/>
                <w:sz w:val="28"/>
                <w:szCs w:val="28"/>
              </w:rPr>
              <w:fldChar w:fldCharType="separate"/>
            </w:r>
            <w:r w:rsidR="006F2803">
              <w:rPr>
                <w:rFonts w:ascii="Times New Roman" w:hAnsi="Times New Roman" w:cs="Times New Roman"/>
                <w:noProof/>
                <w:webHidden/>
                <w:sz w:val="28"/>
                <w:szCs w:val="28"/>
              </w:rPr>
              <w:t>2</w:t>
            </w:r>
            <w:r w:rsidRPr="00221A57">
              <w:rPr>
                <w:rFonts w:ascii="Times New Roman" w:hAnsi="Times New Roman" w:cs="Times New Roman"/>
                <w:noProof/>
                <w:webHidden/>
                <w:sz w:val="28"/>
                <w:szCs w:val="28"/>
              </w:rPr>
              <w:fldChar w:fldCharType="end"/>
            </w:r>
          </w:hyperlink>
        </w:p>
        <w:p w14:paraId="32EE8349" w14:textId="77777777" w:rsidR="00221A57" w:rsidRPr="00221A57" w:rsidRDefault="00221A57" w:rsidP="003A4257">
          <w:pPr>
            <w:pStyle w:val="TDC2"/>
            <w:rPr>
              <w:noProof/>
            </w:rPr>
          </w:pPr>
          <w:hyperlink w:anchor="_Toc193798872" w:history="1">
            <w:r w:rsidRPr="00221A57">
              <w:rPr>
                <w:rStyle w:val="Hipervnculo"/>
                <w:rFonts w:ascii="Times New Roman" w:eastAsia="Times New Roman" w:hAnsi="Times New Roman" w:cs="Times New Roman"/>
                <w:noProof/>
                <w:sz w:val="28"/>
                <w:szCs w:val="28"/>
                <w:lang w:eastAsia="es-PE"/>
              </w:rPr>
              <w:t>Tojeira: La memoria de Monseñor Romero</w:t>
            </w:r>
            <w:r w:rsidRPr="00221A57">
              <w:rPr>
                <w:noProof/>
                <w:webHidden/>
              </w:rPr>
              <w:tab/>
            </w:r>
            <w:r w:rsidRPr="00221A57">
              <w:rPr>
                <w:noProof/>
                <w:webHidden/>
              </w:rPr>
              <w:fldChar w:fldCharType="begin"/>
            </w:r>
            <w:r w:rsidRPr="00221A57">
              <w:rPr>
                <w:noProof/>
                <w:webHidden/>
              </w:rPr>
              <w:instrText xml:space="preserve"> PAGEREF _Toc193798872 \h </w:instrText>
            </w:r>
            <w:r w:rsidRPr="00221A57">
              <w:rPr>
                <w:noProof/>
                <w:webHidden/>
              </w:rPr>
            </w:r>
            <w:r w:rsidRPr="00221A57">
              <w:rPr>
                <w:noProof/>
                <w:webHidden/>
              </w:rPr>
              <w:fldChar w:fldCharType="separate"/>
            </w:r>
            <w:r w:rsidR="006F2803">
              <w:rPr>
                <w:noProof/>
                <w:webHidden/>
              </w:rPr>
              <w:t>2</w:t>
            </w:r>
            <w:r w:rsidRPr="00221A57">
              <w:rPr>
                <w:noProof/>
                <w:webHidden/>
              </w:rPr>
              <w:fldChar w:fldCharType="end"/>
            </w:r>
          </w:hyperlink>
        </w:p>
        <w:p w14:paraId="032F54A0" w14:textId="77777777" w:rsidR="00221A57" w:rsidRPr="00221A57" w:rsidRDefault="00221A57" w:rsidP="003A4257">
          <w:pPr>
            <w:pStyle w:val="TDC2"/>
            <w:rPr>
              <w:noProof/>
            </w:rPr>
          </w:pPr>
          <w:hyperlink w:anchor="_Toc193798874" w:history="1">
            <w:r w:rsidRPr="00221A57">
              <w:rPr>
                <w:rStyle w:val="Hipervnculo"/>
                <w:rFonts w:ascii="Times New Roman" w:eastAsia="Times New Roman" w:hAnsi="Times New Roman" w:cs="Times New Roman"/>
                <w:noProof/>
                <w:sz w:val="28"/>
                <w:szCs w:val="28"/>
                <w:lang w:eastAsia="es-PE"/>
              </w:rPr>
              <w:t>Obispos de El Salvador presentan ciento cincuenta mil firmas para detener la ley de minería en el país</w:t>
            </w:r>
            <w:r w:rsidRPr="00221A57">
              <w:rPr>
                <w:noProof/>
                <w:webHidden/>
              </w:rPr>
              <w:tab/>
            </w:r>
            <w:r w:rsidRPr="00221A57">
              <w:rPr>
                <w:noProof/>
                <w:webHidden/>
              </w:rPr>
              <w:fldChar w:fldCharType="begin"/>
            </w:r>
            <w:r w:rsidRPr="00221A57">
              <w:rPr>
                <w:noProof/>
                <w:webHidden/>
              </w:rPr>
              <w:instrText xml:space="preserve"> PAGEREF _Toc193798874 \h </w:instrText>
            </w:r>
            <w:r w:rsidRPr="00221A57">
              <w:rPr>
                <w:noProof/>
                <w:webHidden/>
              </w:rPr>
            </w:r>
            <w:r w:rsidRPr="00221A57">
              <w:rPr>
                <w:noProof/>
                <w:webHidden/>
              </w:rPr>
              <w:fldChar w:fldCharType="separate"/>
            </w:r>
            <w:r w:rsidR="006F2803">
              <w:rPr>
                <w:noProof/>
                <w:webHidden/>
              </w:rPr>
              <w:t>3</w:t>
            </w:r>
            <w:r w:rsidRPr="00221A57">
              <w:rPr>
                <w:noProof/>
                <w:webHidden/>
              </w:rPr>
              <w:fldChar w:fldCharType="end"/>
            </w:r>
          </w:hyperlink>
        </w:p>
        <w:p w14:paraId="49CE2E14" w14:textId="77777777" w:rsidR="00221A57" w:rsidRPr="00221A57" w:rsidRDefault="00221A57" w:rsidP="003A4257">
          <w:pPr>
            <w:pStyle w:val="TDC2"/>
            <w:rPr>
              <w:noProof/>
            </w:rPr>
          </w:pPr>
          <w:hyperlink w:anchor="_Toc193798876" w:history="1">
            <w:r w:rsidRPr="00221A57">
              <w:rPr>
                <w:rStyle w:val="Hipervnculo"/>
                <w:rFonts w:ascii="Times New Roman" w:eastAsia="Times New Roman" w:hAnsi="Times New Roman" w:cs="Times New Roman"/>
                <w:noProof/>
                <w:sz w:val="28"/>
                <w:szCs w:val="28"/>
                <w:lang w:eastAsia="es-PE"/>
              </w:rPr>
              <w:t>Religiosas/os nicaragüenses: "Exigimos el cese inmediato de la represión y la restauración de los derechos fundamentales"</w:t>
            </w:r>
            <w:r w:rsidRPr="00221A57">
              <w:rPr>
                <w:noProof/>
                <w:webHidden/>
              </w:rPr>
              <w:tab/>
            </w:r>
            <w:r w:rsidRPr="00221A57">
              <w:rPr>
                <w:noProof/>
                <w:webHidden/>
              </w:rPr>
              <w:fldChar w:fldCharType="begin"/>
            </w:r>
            <w:r w:rsidRPr="00221A57">
              <w:rPr>
                <w:noProof/>
                <w:webHidden/>
              </w:rPr>
              <w:instrText xml:space="preserve"> PAGEREF _Toc193798876 \h </w:instrText>
            </w:r>
            <w:r w:rsidRPr="00221A57">
              <w:rPr>
                <w:noProof/>
                <w:webHidden/>
              </w:rPr>
            </w:r>
            <w:r w:rsidRPr="00221A57">
              <w:rPr>
                <w:noProof/>
                <w:webHidden/>
              </w:rPr>
              <w:fldChar w:fldCharType="separate"/>
            </w:r>
            <w:r w:rsidR="006F2803">
              <w:rPr>
                <w:noProof/>
                <w:webHidden/>
              </w:rPr>
              <w:t>4</w:t>
            </w:r>
            <w:r w:rsidRPr="00221A57">
              <w:rPr>
                <w:noProof/>
                <w:webHidden/>
              </w:rPr>
              <w:fldChar w:fldCharType="end"/>
            </w:r>
          </w:hyperlink>
        </w:p>
        <w:p w14:paraId="05CA98B4" w14:textId="77777777" w:rsidR="00221A57" w:rsidRPr="00221A57" w:rsidRDefault="00221A57" w:rsidP="003A4257">
          <w:pPr>
            <w:pStyle w:val="TDC2"/>
            <w:rPr>
              <w:noProof/>
            </w:rPr>
          </w:pPr>
          <w:hyperlink w:anchor="_Toc193798878" w:history="1">
            <w:r w:rsidRPr="00221A57">
              <w:rPr>
                <w:rStyle w:val="Hipervnculo"/>
                <w:rFonts w:ascii="Times New Roman" w:hAnsi="Times New Roman" w:cs="Times New Roman"/>
                <w:noProof/>
                <w:sz w:val="28"/>
                <w:szCs w:val="28"/>
              </w:rPr>
              <w:t>La Conferencia Eclesial de la Amazonía avanza en la construcción del Rito Amazónico</w:t>
            </w:r>
            <w:r w:rsidRPr="00221A57">
              <w:rPr>
                <w:noProof/>
                <w:webHidden/>
              </w:rPr>
              <w:tab/>
            </w:r>
            <w:r w:rsidRPr="00221A57">
              <w:rPr>
                <w:noProof/>
                <w:webHidden/>
              </w:rPr>
              <w:fldChar w:fldCharType="begin"/>
            </w:r>
            <w:r w:rsidRPr="00221A57">
              <w:rPr>
                <w:noProof/>
                <w:webHidden/>
              </w:rPr>
              <w:instrText xml:space="preserve"> PAGEREF _Toc193798878 \h </w:instrText>
            </w:r>
            <w:r w:rsidRPr="00221A57">
              <w:rPr>
                <w:noProof/>
                <w:webHidden/>
              </w:rPr>
            </w:r>
            <w:r w:rsidRPr="00221A57">
              <w:rPr>
                <w:noProof/>
                <w:webHidden/>
              </w:rPr>
              <w:fldChar w:fldCharType="separate"/>
            </w:r>
            <w:r w:rsidR="006F2803">
              <w:rPr>
                <w:noProof/>
                <w:webHidden/>
              </w:rPr>
              <w:t>6</w:t>
            </w:r>
            <w:r w:rsidRPr="00221A57">
              <w:rPr>
                <w:noProof/>
                <w:webHidden/>
              </w:rPr>
              <w:fldChar w:fldCharType="end"/>
            </w:r>
          </w:hyperlink>
        </w:p>
        <w:p w14:paraId="4850D6EE" w14:textId="77777777" w:rsidR="00221A57" w:rsidRPr="00221A57" w:rsidRDefault="00221A57" w:rsidP="003A4257">
          <w:pPr>
            <w:pStyle w:val="TDC2"/>
            <w:rPr>
              <w:noProof/>
            </w:rPr>
          </w:pPr>
          <w:hyperlink w:anchor="_Toc193798884" w:history="1">
            <w:r w:rsidRPr="00221A57">
              <w:rPr>
                <w:rStyle w:val="Hipervnculo"/>
                <w:rFonts w:ascii="Times New Roman" w:eastAsia="Times New Roman" w:hAnsi="Times New Roman" w:cs="Times New Roman"/>
                <w:noProof/>
                <w:sz w:val="28"/>
                <w:szCs w:val="28"/>
                <w:lang w:eastAsia="es-PE"/>
              </w:rPr>
              <w:t>Arzobispo de Puerto Príncipe al mundo: “No se olviden de Haití. Y no se demoren, estamos al borde del desastre”</w:t>
            </w:r>
            <w:r w:rsidRPr="00221A57">
              <w:rPr>
                <w:noProof/>
                <w:webHidden/>
              </w:rPr>
              <w:tab/>
            </w:r>
            <w:r w:rsidRPr="00221A57">
              <w:rPr>
                <w:noProof/>
                <w:webHidden/>
              </w:rPr>
              <w:fldChar w:fldCharType="begin"/>
            </w:r>
            <w:r w:rsidRPr="00221A57">
              <w:rPr>
                <w:noProof/>
                <w:webHidden/>
              </w:rPr>
              <w:instrText xml:space="preserve"> PAGEREF _Toc193798884 \h </w:instrText>
            </w:r>
            <w:r w:rsidRPr="00221A57">
              <w:rPr>
                <w:noProof/>
                <w:webHidden/>
              </w:rPr>
            </w:r>
            <w:r w:rsidRPr="00221A57">
              <w:rPr>
                <w:noProof/>
                <w:webHidden/>
              </w:rPr>
              <w:fldChar w:fldCharType="separate"/>
            </w:r>
            <w:r w:rsidR="006F2803">
              <w:rPr>
                <w:noProof/>
                <w:webHidden/>
              </w:rPr>
              <w:t>8</w:t>
            </w:r>
            <w:r w:rsidRPr="00221A57">
              <w:rPr>
                <w:noProof/>
                <w:webHidden/>
              </w:rPr>
              <w:fldChar w:fldCharType="end"/>
            </w:r>
          </w:hyperlink>
        </w:p>
        <w:p w14:paraId="60524260" w14:textId="77777777" w:rsidR="00221A57" w:rsidRPr="00221A57" w:rsidRDefault="00221A57" w:rsidP="003A4257">
          <w:pPr>
            <w:pStyle w:val="TDC2"/>
            <w:numPr>
              <w:ilvl w:val="0"/>
              <w:numId w:val="0"/>
            </w:numPr>
            <w:ind w:left="567"/>
            <w:rPr>
              <w:noProof/>
            </w:rPr>
          </w:pPr>
        </w:p>
        <w:p w14:paraId="4EC93584" w14:textId="77777777" w:rsidR="00221A57" w:rsidRPr="00221A57" w:rsidRDefault="00221A57" w:rsidP="00221A57">
          <w:pPr>
            <w:pStyle w:val="TDC1"/>
            <w:tabs>
              <w:tab w:val="right" w:leader="dot" w:pos="8494"/>
            </w:tabs>
            <w:spacing w:after="0" w:line="240" w:lineRule="auto"/>
            <w:rPr>
              <w:rFonts w:ascii="Times New Roman" w:hAnsi="Times New Roman" w:cs="Times New Roman"/>
              <w:noProof/>
              <w:sz w:val="28"/>
              <w:szCs w:val="28"/>
            </w:rPr>
          </w:pPr>
          <w:hyperlink w:anchor="_Toc193798889" w:history="1">
            <w:r w:rsidRPr="00221A57">
              <w:rPr>
                <w:rStyle w:val="Hipervnculo"/>
                <w:rFonts w:ascii="Times New Roman" w:hAnsi="Times New Roman" w:cs="Times New Roman"/>
                <w:b/>
                <w:noProof/>
                <w:color w:val="C00000"/>
                <w:sz w:val="32"/>
                <w:szCs w:val="32"/>
              </w:rPr>
              <w:t>OTROS</w:t>
            </w:r>
            <w:r w:rsidRPr="00221A57">
              <w:rPr>
                <w:rFonts w:ascii="Times New Roman" w:hAnsi="Times New Roman" w:cs="Times New Roman"/>
                <w:noProof/>
                <w:webHidden/>
                <w:sz w:val="28"/>
                <w:szCs w:val="28"/>
              </w:rPr>
              <w:tab/>
            </w:r>
            <w:r w:rsidRPr="00221A57">
              <w:rPr>
                <w:rFonts w:ascii="Times New Roman" w:hAnsi="Times New Roman" w:cs="Times New Roman"/>
                <w:noProof/>
                <w:webHidden/>
                <w:sz w:val="28"/>
                <w:szCs w:val="28"/>
              </w:rPr>
              <w:fldChar w:fldCharType="begin"/>
            </w:r>
            <w:r w:rsidRPr="00221A57">
              <w:rPr>
                <w:rFonts w:ascii="Times New Roman" w:hAnsi="Times New Roman" w:cs="Times New Roman"/>
                <w:noProof/>
                <w:webHidden/>
                <w:sz w:val="28"/>
                <w:szCs w:val="28"/>
              </w:rPr>
              <w:instrText xml:space="preserve"> PAGEREF _Toc193798889 \h </w:instrText>
            </w:r>
            <w:r w:rsidRPr="00221A57">
              <w:rPr>
                <w:rFonts w:ascii="Times New Roman" w:hAnsi="Times New Roman" w:cs="Times New Roman"/>
                <w:noProof/>
                <w:webHidden/>
                <w:sz w:val="28"/>
                <w:szCs w:val="28"/>
              </w:rPr>
            </w:r>
            <w:r w:rsidRPr="00221A57">
              <w:rPr>
                <w:rFonts w:ascii="Times New Roman" w:hAnsi="Times New Roman" w:cs="Times New Roman"/>
                <w:noProof/>
                <w:webHidden/>
                <w:sz w:val="28"/>
                <w:szCs w:val="28"/>
              </w:rPr>
              <w:fldChar w:fldCharType="separate"/>
            </w:r>
            <w:r w:rsidR="006F2803">
              <w:rPr>
                <w:rFonts w:ascii="Times New Roman" w:hAnsi="Times New Roman" w:cs="Times New Roman"/>
                <w:noProof/>
                <w:webHidden/>
                <w:sz w:val="28"/>
                <w:szCs w:val="28"/>
              </w:rPr>
              <w:t>10</w:t>
            </w:r>
            <w:r w:rsidRPr="00221A57">
              <w:rPr>
                <w:rFonts w:ascii="Times New Roman" w:hAnsi="Times New Roman" w:cs="Times New Roman"/>
                <w:noProof/>
                <w:webHidden/>
                <w:sz w:val="28"/>
                <w:szCs w:val="28"/>
              </w:rPr>
              <w:fldChar w:fldCharType="end"/>
            </w:r>
          </w:hyperlink>
        </w:p>
        <w:p w14:paraId="1816DE39" w14:textId="77777777" w:rsidR="00221A57" w:rsidRPr="00221A57" w:rsidRDefault="00221A57" w:rsidP="003A4257">
          <w:pPr>
            <w:pStyle w:val="TDC2"/>
            <w:rPr>
              <w:noProof/>
            </w:rPr>
          </w:pPr>
          <w:hyperlink w:anchor="_Toc193798890" w:history="1">
            <w:r w:rsidRPr="00221A57">
              <w:rPr>
                <w:rStyle w:val="Hipervnculo"/>
                <w:rFonts w:ascii="Times New Roman" w:eastAsia="Times New Roman" w:hAnsi="Times New Roman" w:cs="Times New Roman"/>
                <w:noProof/>
                <w:sz w:val="28"/>
                <w:szCs w:val="28"/>
                <w:lang w:eastAsia="es-PE"/>
              </w:rPr>
              <w:t>Buscando un nuevo camino</w:t>
            </w:r>
            <w:r w:rsidRPr="00221A57">
              <w:rPr>
                <w:noProof/>
                <w:webHidden/>
              </w:rPr>
              <w:tab/>
            </w:r>
            <w:r w:rsidRPr="00221A57">
              <w:rPr>
                <w:noProof/>
                <w:webHidden/>
              </w:rPr>
              <w:fldChar w:fldCharType="begin"/>
            </w:r>
            <w:r w:rsidRPr="00221A57">
              <w:rPr>
                <w:noProof/>
                <w:webHidden/>
              </w:rPr>
              <w:instrText xml:space="preserve"> PAGEREF _Toc193798890 \h </w:instrText>
            </w:r>
            <w:r w:rsidRPr="00221A57">
              <w:rPr>
                <w:noProof/>
                <w:webHidden/>
              </w:rPr>
            </w:r>
            <w:r w:rsidRPr="00221A57">
              <w:rPr>
                <w:noProof/>
                <w:webHidden/>
              </w:rPr>
              <w:fldChar w:fldCharType="separate"/>
            </w:r>
            <w:r w:rsidR="006F2803">
              <w:rPr>
                <w:noProof/>
                <w:webHidden/>
              </w:rPr>
              <w:t>10</w:t>
            </w:r>
            <w:r w:rsidRPr="00221A57">
              <w:rPr>
                <w:noProof/>
                <w:webHidden/>
              </w:rPr>
              <w:fldChar w:fldCharType="end"/>
            </w:r>
          </w:hyperlink>
        </w:p>
        <w:p w14:paraId="4057FF4F" w14:textId="77777777" w:rsidR="00221A57" w:rsidRDefault="00221A57" w:rsidP="00221A57">
          <w:pPr>
            <w:pStyle w:val="TDC1"/>
            <w:tabs>
              <w:tab w:val="right" w:leader="dot" w:pos="8494"/>
            </w:tabs>
            <w:spacing w:after="0" w:line="240" w:lineRule="auto"/>
            <w:rPr>
              <w:rStyle w:val="Hipervnculo"/>
              <w:rFonts w:ascii="Times New Roman" w:hAnsi="Times New Roman" w:cs="Times New Roman"/>
              <w:noProof/>
              <w:sz w:val="28"/>
              <w:szCs w:val="28"/>
            </w:rPr>
          </w:pPr>
        </w:p>
        <w:p w14:paraId="0AEA41EF" w14:textId="77777777" w:rsidR="00221A57" w:rsidRPr="00221A57" w:rsidRDefault="00221A57" w:rsidP="00221A57">
          <w:pPr>
            <w:pStyle w:val="TDC1"/>
            <w:tabs>
              <w:tab w:val="right" w:leader="dot" w:pos="8494"/>
            </w:tabs>
            <w:spacing w:after="0" w:line="240" w:lineRule="auto"/>
            <w:rPr>
              <w:rFonts w:ascii="Times New Roman" w:hAnsi="Times New Roman" w:cs="Times New Roman"/>
              <w:noProof/>
              <w:sz w:val="28"/>
              <w:szCs w:val="28"/>
            </w:rPr>
          </w:pPr>
          <w:hyperlink w:anchor="_Toc193798891" w:history="1">
            <w:r w:rsidRPr="00221A57">
              <w:rPr>
                <w:rStyle w:val="Hipervnculo"/>
                <w:rFonts w:ascii="Times New Roman" w:hAnsi="Times New Roman" w:cs="Times New Roman"/>
                <w:b/>
                <w:noProof/>
                <w:color w:val="C00000"/>
                <w:sz w:val="32"/>
                <w:szCs w:val="32"/>
              </w:rPr>
              <w:t>COMENTARIOS</w:t>
            </w:r>
            <w:r w:rsidRPr="00221A57">
              <w:rPr>
                <w:rFonts w:ascii="Times New Roman" w:hAnsi="Times New Roman" w:cs="Times New Roman"/>
                <w:noProof/>
                <w:webHidden/>
                <w:sz w:val="28"/>
                <w:szCs w:val="28"/>
              </w:rPr>
              <w:tab/>
            </w:r>
            <w:r w:rsidRPr="00221A57">
              <w:rPr>
                <w:rFonts w:ascii="Times New Roman" w:hAnsi="Times New Roman" w:cs="Times New Roman"/>
                <w:noProof/>
                <w:webHidden/>
                <w:sz w:val="28"/>
                <w:szCs w:val="28"/>
              </w:rPr>
              <w:fldChar w:fldCharType="begin"/>
            </w:r>
            <w:r w:rsidRPr="00221A57">
              <w:rPr>
                <w:rFonts w:ascii="Times New Roman" w:hAnsi="Times New Roman" w:cs="Times New Roman"/>
                <w:noProof/>
                <w:webHidden/>
                <w:sz w:val="28"/>
                <w:szCs w:val="28"/>
              </w:rPr>
              <w:instrText xml:space="preserve"> PAGEREF _Toc193798891 \h </w:instrText>
            </w:r>
            <w:r w:rsidRPr="00221A57">
              <w:rPr>
                <w:rFonts w:ascii="Times New Roman" w:hAnsi="Times New Roman" w:cs="Times New Roman"/>
                <w:noProof/>
                <w:webHidden/>
                <w:sz w:val="28"/>
                <w:szCs w:val="28"/>
              </w:rPr>
            </w:r>
            <w:r w:rsidRPr="00221A57">
              <w:rPr>
                <w:rFonts w:ascii="Times New Roman" w:hAnsi="Times New Roman" w:cs="Times New Roman"/>
                <w:noProof/>
                <w:webHidden/>
                <w:sz w:val="28"/>
                <w:szCs w:val="28"/>
              </w:rPr>
              <w:fldChar w:fldCharType="separate"/>
            </w:r>
            <w:r w:rsidR="006F2803">
              <w:rPr>
                <w:rFonts w:ascii="Times New Roman" w:hAnsi="Times New Roman" w:cs="Times New Roman"/>
                <w:noProof/>
                <w:webHidden/>
                <w:sz w:val="28"/>
                <w:szCs w:val="28"/>
              </w:rPr>
              <w:t>13</w:t>
            </w:r>
            <w:r w:rsidRPr="00221A57">
              <w:rPr>
                <w:rFonts w:ascii="Times New Roman" w:hAnsi="Times New Roman" w:cs="Times New Roman"/>
                <w:noProof/>
                <w:webHidden/>
                <w:sz w:val="28"/>
                <w:szCs w:val="28"/>
              </w:rPr>
              <w:fldChar w:fldCharType="end"/>
            </w:r>
          </w:hyperlink>
        </w:p>
        <w:p w14:paraId="57F02532" w14:textId="77777777" w:rsidR="00221A57" w:rsidRPr="00221A57" w:rsidRDefault="00221A57" w:rsidP="003A4257">
          <w:pPr>
            <w:pStyle w:val="TDC2"/>
            <w:rPr>
              <w:noProof/>
            </w:rPr>
          </w:pPr>
          <w:hyperlink w:anchor="_Toc193798892" w:history="1">
            <w:r w:rsidRPr="00221A57">
              <w:rPr>
                <w:rStyle w:val="Hipervnculo"/>
                <w:rFonts w:ascii="Times New Roman" w:hAnsi="Times New Roman" w:cs="Times New Roman"/>
                <w:noProof/>
                <w:sz w:val="28"/>
                <w:szCs w:val="28"/>
              </w:rPr>
              <w:t>Consuelo Vélez: En cuaresma: no dejemos pasar la ocasión de una verdadera conversión</w:t>
            </w:r>
            <w:r w:rsidRPr="00221A57">
              <w:rPr>
                <w:noProof/>
                <w:webHidden/>
              </w:rPr>
              <w:tab/>
            </w:r>
            <w:r w:rsidRPr="00221A57">
              <w:rPr>
                <w:noProof/>
                <w:webHidden/>
              </w:rPr>
              <w:fldChar w:fldCharType="begin"/>
            </w:r>
            <w:r w:rsidRPr="00221A57">
              <w:rPr>
                <w:noProof/>
                <w:webHidden/>
              </w:rPr>
              <w:instrText xml:space="preserve"> PAGEREF _Toc193798892 \h </w:instrText>
            </w:r>
            <w:r w:rsidRPr="00221A57">
              <w:rPr>
                <w:noProof/>
                <w:webHidden/>
              </w:rPr>
            </w:r>
            <w:r w:rsidRPr="00221A57">
              <w:rPr>
                <w:noProof/>
                <w:webHidden/>
              </w:rPr>
              <w:fldChar w:fldCharType="separate"/>
            </w:r>
            <w:r w:rsidR="006F2803">
              <w:rPr>
                <w:noProof/>
                <w:webHidden/>
              </w:rPr>
              <w:t>13</w:t>
            </w:r>
            <w:r w:rsidRPr="00221A57">
              <w:rPr>
                <w:noProof/>
                <w:webHidden/>
              </w:rPr>
              <w:fldChar w:fldCharType="end"/>
            </w:r>
          </w:hyperlink>
        </w:p>
        <w:p w14:paraId="32CFD1EC" w14:textId="77777777" w:rsidR="00221A57" w:rsidRPr="00221A57" w:rsidRDefault="00221A57" w:rsidP="003A4257">
          <w:pPr>
            <w:pStyle w:val="TDC2"/>
            <w:rPr>
              <w:noProof/>
            </w:rPr>
          </w:pPr>
          <w:hyperlink w:anchor="_Toc193798894" w:history="1">
            <w:r w:rsidRPr="00221A57">
              <w:rPr>
                <w:rStyle w:val="Hipervnculo"/>
                <w:rFonts w:ascii="Times New Roman" w:hAnsi="Times New Roman" w:cs="Times New Roman"/>
                <w:noProof/>
                <w:sz w:val="28"/>
                <w:szCs w:val="28"/>
              </w:rPr>
              <w:t>Pagola: Cómo experimenta Jesús a Dios</w:t>
            </w:r>
            <w:r w:rsidRPr="00221A57">
              <w:rPr>
                <w:noProof/>
                <w:webHidden/>
              </w:rPr>
              <w:tab/>
            </w:r>
            <w:r w:rsidRPr="00221A57">
              <w:rPr>
                <w:noProof/>
                <w:webHidden/>
              </w:rPr>
              <w:fldChar w:fldCharType="begin"/>
            </w:r>
            <w:r w:rsidRPr="00221A57">
              <w:rPr>
                <w:noProof/>
                <w:webHidden/>
              </w:rPr>
              <w:instrText xml:space="preserve"> PAGEREF _Toc193798894 \h </w:instrText>
            </w:r>
            <w:r w:rsidRPr="00221A57">
              <w:rPr>
                <w:noProof/>
                <w:webHidden/>
              </w:rPr>
            </w:r>
            <w:r w:rsidRPr="00221A57">
              <w:rPr>
                <w:noProof/>
                <w:webHidden/>
              </w:rPr>
              <w:fldChar w:fldCharType="separate"/>
            </w:r>
            <w:r w:rsidR="006F2803">
              <w:rPr>
                <w:noProof/>
                <w:webHidden/>
              </w:rPr>
              <w:t>14</w:t>
            </w:r>
            <w:r w:rsidRPr="00221A57">
              <w:rPr>
                <w:noProof/>
                <w:webHidden/>
              </w:rPr>
              <w:fldChar w:fldCharType="end"/>
            </w:r>
          </w:hyperlink>
        </w:p>
        <w:p w14:paraId="69B50DA5" w14:textId="77777777" w:rsidR="00221A57" w:rsidRPr="00221A57" w:rsidRDefault="00221A57" w:rsidP="003A4257">
          <w:pPr>
            <w:pStyle w:val="TDC2"/>
            <w:rPr>
              <w:noProof/>
            </w:rPr>
          </w:pPr>
          <w:hyperlink w:anchor="_Toc193798896" w:history="1">
            <w:r w:rsidRPr="00221A57">
              <w:rPr>
                <w:rStyle w:val="Hipervnculo"/>
                <w:rFonts w:ascii="Times New Roman" w:eastAsia="Times New Roman" w:hAnsi="Times New Roman" w:cs="Times New Roman"/>
                <w:noProof/>
                <w:sz w:val="28"/>
                <w:szCs w:val="28"/>
                <w:lang w:eastAsia="es-PE"/>
              </w:rPr>
              <w:t>Spadaro: "Jesús preserva el sentido de la resurrección, salva el deseo de una vida nueva, la raíz de una utopía concreta, el horizonte de una justicia plena"</w:t>
            </w:r>
            <w:r w:rsidRPr="00221A57">
              <w:rPr>
                <w:noProof/>
                <w:webHidden/>
              </w:rPr>
              <w:tab/>
            </w:r>
            <w:r w:rsidRPr="00221A57">
              <w:rPr>
                <w:noProof/>
                <w:webHidden/>
              </w:rPr>
              <w:fldChar w:fldCharType="begin"/>
            </w:r>
            <w:r w:rsidRPr="00221A57">
              <w:rPr>
                <w:noProof/>
                <w:webHidden/>
              </w:rPr>
              <w:instrText xml:space="preserve"> PAGEREF _Toc193798896 \h </w:instrText>
            </w:r>
            <w:r w:rsidRPr="00221A57">
              <w:rPr>
                <w:noProof/>
                <w:webHidden/>
              </w:rPr>
            </w:r>
            <w:r w:rsidRPr="00221A57">
              <w:rPr>
                <w:noProof/>
                <w:webHidden/>
              </w:rPr>
              <w:fldChar w:fldCharType="separate"/>
            </w:r>
            <w:r w:rsidR="006F2803">
              <w:rPr>
                <w:noProof/>
                <w:webHidden/>
              </w:rPr>
              <w:t>15</w:t>
            </w:r>
            <w:r w:rsidRPr="00221A57">
              <w:rPr>
                <w:noProof/>
                <w:webHidden/>
              </w:rPr>
              <w:fldChar w:fldCharType="end"/>
            </w:r>
          </w:hyperlink>
        </w:p>
        <w:p w14:paraId="61D954A5" w14:textId="77777777" w:rsidR="00221A57" w:rsidRPr="00221A57" w:rsidRDefault="00221A57" w:rsidP="003A4257">
          <w:pPr>
            <w:pStyle w:val="TDC2"/>
            <w:rPr>
              <w:noProof/>
            </w:rPr>
          </w:pPr>
          <w:hyperlink w:anchor="_Toc193798897" w:history="1">
            <w:r w:rsidRPr="00221A57">
              <w:rPr>
                <w:rStyle w:val="Hipervnculo"/>
                <w:rFonts w:ascii="Times New Roman" w:eastAsia="Times New Roman" w:hAnsi="Times New Roman" w:cs="Times New Roman"/>
                <w:noProof/>
                <w:sz w:val="28"/>
                <w:szCs w:val="28"/>
                <w:lang w:eastAsia="es-PE"/>
              </w:rPr>
              <w:t>Tamayo: Actualidad de san Romero de América</w:t>
            </w:r>
            <w:r w:rsidRPr="00221A57">
              <w:rPr>
                <w:noProof/>
                <w:webHidden/>
              </w:rPr>
              <w:tab/>
            </w:r>
            <w:r w:rsidRPr="00221A57">
              <w:rPr>
                <w:noProof/>
                <w:webHidden/>
              </w:rPr>
              <w:fldChar w:fldCharType="begin"/>
            </w:r>
            <w:r w:rsidRPr="00221A57">
              <w:rPr>
                <w:noProof/>
                <w:webHidden/>
              </w:rPr>
              <w:instrText xml:space="preserve"> PAGEREF _Toc193798897 \h </w:instrText>
            </w:r>
            <w:r w:rsidRPr="00221A57">
              <w:rPr>
                <w:noProof/>
                <w:webHidden/>
              </w:rPr>
            </w:r>
            <w:r w:rsidRPr="00221A57">
              <w:rPr>
                <w:noProof/>
                <w:webHidden/>
              </w:rPr>
              <w:fldChar w:fldCharType="separate"/>
            </w:r>
            <w:r w:rsidR="006F2803">
              <w:rPr>
                <w:noProof/>
                <w:webHidden/>
              </w:rPr>
              <w:t>16</w:t>
            </w:r>
            <w:r w:rsidRPr="00221A57">
              <w:rPr>
                <w:noProof/>
                <w:webHidden/>
              </w:rPr>
              <w:fldChar w:fldCharType="end"/>
            </w:r>
          </w:hyperlink>
        </w:p>
        <w:p w14:paraId="699138BF" w14:textId="77777777" w:rsidR="00221A57" w:rsidRPr="00221A57" w:rsidRDefault="00221A57" w:rsidP="00221A57">
          <w:pPr>
            <w:spacing w:after="0" w:line="240" w:lineRule="auto"/>
          </w:pPr>
          <w:r w:rsidRPr="00221A57">
            <w:rPr>
              <w:rFonts w:ascii="Times New Roman" w:hAnsi="Times New Roman" w:cs="Times New Roman"/>
              <w:bCs/>
              <w:sz w:val="28"/>
              <w:szCs w:val="28"/>
              <w:lang w:val="es-ES"/>
            </w:rPr>
            <w:fldChar w:fldCharType="end"/>
          </w:r>
        </w:p>
      </w:sdtContent>
    </w:sdt>
    <w:p w14:paraId="033AEC6E" w14:textId="77777777" w:rsidR="003A4257" w:rsidRDefault="003A4257" w:rsidP="00671119">
      <w:pPr>
        <w:pStyle w:val="Ttulo1"/>
        <w:rPr>
          <w:color w:val="C00000"/>
        </w:rPr>
      </w:pPr>
      <w:bookmarkStart w:id="0" w:name="_Toc193798871"/>
    </w:p>
    <w:p w14:paraId="068CE0CD" w14:textId="77777777" w:rsidR="00206D46" w:rsidRPr="00671119" w:rsidRDefault="00206D46" w:rsidP="00671119">
      <w:pPr>
        <w:pStyle w:val="Ttulo1"/>
        <w:rPr>
          <w:color w:val="C00000"/>
        </w:rPr>
      </w:pPr>
      <w:r w:rsidRPr="00671119">
        <w:rPr>
          <w:color w:val="C00000"/>
        </w:rPr>
        <w:t>AMÉRICA LATINA</w:t>
      </w:r>
      <w:bookmarkEnd w:id="0"/>
    </w:p>
    <w:p w14:paraId="6598CBB9" w14:textId="77777777" w:rsidR="00206D46" w:rsidRPr="00206D46" w:rsidRDefault="00206D46" w:rsidP="00206D46">
      <w:pPr>
        <w:shd w:val="clear" w:color="auto" w:fill="FFFFFF"/>
        <w:spacing w:after="0" w:line="240" w:lineRule="auto"/>
        <w:rPr>
          <w:rFonts w:ascii="Times New Roman" w:eastAsia="Times New Roman" w:hAnsi="Times New Roman" w:cs="Times New Roman"/>
          <w:color w:val="000000"/>
          <w:sz w:val="28"/>
          <w:szCs w:val="28"/>
          <w:lang w:eastAsia="es-PE"/>
        </w:rPr>
      </w:pPr>
    </w:p>
    <w:p w14:paraId="31CC7255" w14:textId="77777777" w:rsidR="00645E96" w:rsidRPr="00645E96" w:rsidRDefault="00645E96" w:rsidP="00645E96">
      <w:pPr>
        <w:pStyle w:val="Ttulo2"/>
        <w:rPr>
          <w:rFonts w:eastAsia="Times New Roman"/>
          <w:b/>
          <w:sz w:val="28"/>
          <w:szCs w:val="28"/>
          <w:lang w:eastAsia="es-PE"/>
        </w:rPr>
      </w:pPr>
      <w:bookmarkStart w:id="1" w:name="_Toc193798872"/>
      <w:proofErr w:type="spellStart"/>
      <w:r w:rsidRPr="00645E96">
        <w:rPr>
          <w:rFonts w:eastAsia="Times New Roman"/>
          <w:b/>
          <w:sz w:val="28"/>
          <w:szCs w:val="28"/>
          <w:lang w:eastAsia="es-PE"/>
        </w:rPr>
        <w:t>Tojeira</w:t>
      </w:r>
      <w:proofErr w:type="spellEnd"/>
      <w:r w:rsidRPr="00645E96">
        <w:rPr>
          <w:rFonts w:eastAsia="Times New Roman"/>
          <w:b/>
          <w:sz w:val="28"/>
          <w:szCs w:val="28"/>
          <w:lang w:eastAsia="es-PE"/>
        </w:rPr>
        <w:t>: La memoria de Monseñor Romero</w:t>
      </w:r>
      <w:bookmarkEnd w:id="1"/>
    </w:p>
    <w:p w14:paraId="0B4AF449" w14:textId="77777777" w:rsidR="00645E96" w:rsidRDefault="00206D46" w:rsidP="00206D46">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2" w:name="_Toc193798873"/>
      <w:r w:rsidRPr="00206D46">
        <w:rPr>
          <w:rFonts w:ascii="Times New Roman" w:eastAsia="Times New Roman" w:hAnsi="Times New Roman" w:cs="Times New Roman"/>
          <w:b/>
          <w:bCs/>
          <w:i/>
          <w:iCs/>
          <w:color w:val="D49400"/>
          <w:kern w:val="36"/>
          <w:sz w:val="28"/>
          <w:szCs w:val="28"/>
          <w:lang w:eastAsia="es-PE"/>
        </w:rPr>
        <w:t>"Nos recuerda que la única manera digna de vencer la amenaza y el miedo es luchando contras sus autores y promotores"</w:t>
      </w:r>
      <w:bookmarkEnd w:id="2"/>
    </w:p>
    <w:p w14:paraId="558A39FC" w14:textId="77777777" w:rsidR="00206D46" w:rsidRPr="00206D46" w:rsidRDefault="00206D46" w:rsidP="00206D46">
      <w:pPr>
        <w:shd w:val="clear" w:color="auto" w:fill="FFFFFF"/>
        <w:spacing w:after="0" w:line="240" w:lineRule="auto"/>
        <w:rPr>
          <w:rFonts w:ascii="Times New Roman" w:eastAsia="Times New Roman" w:hAnsi="Times New Roman" w:cs="Times New Roman"/>
          <w:color w:val="000000"/>
          <w:sz w:val="28"/>
          <w:szCs w:val="28"/>
          <w:lang w:eastAsia="es-PE"/>
        </w:rPr>
      </w:pPr>
    </w:p>
    <w:p w14:paraId="32DF4B7E" w14:textId="77777777" w:rsidR="00206D46" w:rsidRPr="00206D46" w:rsidRDefault="00206D46" w:rsidP="00206D46">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206D46">
        <w:rPr>
          <w:rFonts w:ascii="Times New Roman" w:eastAsia="Times New Roman" w:hAnsi="Times New Roman" w:cs="Times New Roman"/>
          <w:b/>
          <w:bCs/>
          <w:i/>
          <w:iCs/>
          <w:color w:val="333333"/>
          <w:sz w:val="28"/>
          <w:szCs w:val="28"/>
          <w:lang w:eastAsia="es-PE"/>
        </w:rPr>
        <w:t xml:space="preserve">24.03.2025 | José M. </w:t>
      </w:r>
      <w:proofErr w:type="spellStart"/>
      <w:r w:rsidRPr="00206D46">
        <w:rPr>
          <w:rFonts w:ascii="Times New Roman" w:eastAsia="Times New Roman" w:hAnsi="Times New Roman" w:cs="Times New Roman"/>
          <w:b/>
          <w:bCs/>
          <w:i/>
          <w:iCs/>
          <w:color w:val="333333"/>
          <w:sz w:val="28"/>
          <w:szCs w:val="28"/>
          <w:lang w:eastAsia="es-PE"/>
        </w:rPr>
        <w:t>Tojeira</w:t>
      </w:r>
      <w:proofErr w:type="spellEnd"/>
    </w:p>
    <w:p w14:paraId="3B5FFD89" w14:textId="77777777" w:rsidR="00645E96" w:rsidRDefault="00645E96" w:rsidP="00206D46">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6C8E45A9" w14:textId="77777777" w:rsidR="00206D46" w:rsidRPr="00206D46" w:rsidRDefault="00206D46"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b/>
          <w:bCs/>
          <w:color w:val="474747"/>
          <w:sz w:val="28"/>
          <w:szCs w:val="28"/>
          <w:lang w:eastAsia="es-PE"/>
        </w:rPr>
        <w:t>La memoria de los profetas nunca desaparece, pero no permanece igual a lo largo de los años</w:t>
      </w:r>
      <w:r w:rsidRPr="00206D46">
        <w:rPr>
          <w:rFonts w:ascii="Times New Roman" w:eastAsia="Times New Roman" w:hAnsi="Times New Roman" w:cs="Times New Roman"/>
          <w:color w:val="333333"/>
          <w:sz w:val="28"/>
          <w:szCs w:val="28"/>
          <w:lang w:eastAsia="es-PE"/>
        </w:rPr>
        <w:t>. Hay momentos en que la palabra profética inunda de fuego y de valor a quien la escucha, le inspira y lo lanza a la acción transformadora o revolucionaria. Y se dan también otros tiempos en los que el profeta se asume como personaje de otro tiempo, meritorio y digno de alabanza, pero se le relega a un momento concreto del acontecer histórico.</w:t>
      </w:r>
    </w:p>
    <w:p w14:paraId="29135CE2" w14:textId="77777777" w:rsidR="00206D46" w:rsidRPr="00206D46" w:rsidRDefault="00206D46"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b/>
          <w:bCs/>
          <w:color w:val="474747"/>
          <w:sz w:val="28"/>
          <w:szCs w:val="28"/>
          <w:lang w:eastAsia="es-PE"/>
        </w:rPr>
        <w:t>Pero la fuerza del profeta no se agota, ya sea que nos dejemos impactar por él, inundándonos de luz, o que le convirtamos simplemente en una gloria del pasado</w:t>
      </w:r>
      <w:r w:rsidRPr="00206D46">
        <w:rPr>
          <w:rFonts w:ascii="Times New Roman" w:eastAsia="Times New Roman" w:hAnsi="Times New Roman" w:cs="Times New Roman"/>
          <w:color w:val="333333"/>
          <w:sz w:val="28"/>
          <w:szCs w:val="28"/>
          <w:lang w:eastAsia="es-PE"/>
        </w:rPr>
        <w:t>. En las profecías de Ezequiel, y en palabras de Yahvé, se consuela al profeta aparentemente fracasado diciéndole: </w:t>
      </w:r>
      <w:r w:rsidRPr="00206D46">
        <w:rPr>
          <w:rFonts w:ascii="Times New Roman" w:eastAsia="Times New Roman" w:hAnsi="Times New Roman" w:cs="Times New Roman"/>
          <w:i/>
          <w:iCs/>
          <w:color w:val="474747"/>
          <w:sz w:val="28"/>
          <w:szCs w:val="28"/>
          <w:lang w:eastAsia="es-PE"/>
        </w:rPr>
        <w:t>“Y he aquí que tú eres para ellos como cantor de amores, hermoso de voz y que canta bien; y oirán tus palabras, pero no las pondrán por obra. Pero cuando suceda lo anunciado, y va a suceder ya, sabrán que hubo un profeta entre ellos” (Ez 33, 32-33).</w:t>
      </w:r>
    </w:p>
    <w:p w14:paraId="66DF0093" w14:textId="77777777" w:rsidR="00206D46" w:rsidRPr="00206D46" w:rsidRDefault="00206D46"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Con la memoria de Mons. Romero, profeta y pastor, pasa algo parecido. Fue fuente de fuerza y energía para todos los que trabajaron en favor de la paz en medio de la guerra civil de El Salvador. El compromiso de sus seguidores (“con Mons. Romero pasó Dios por El Salvador”, decía el P. Ellacuría) los llevó incluso al martirio. Después, </w:t>
      </w:r>
      <w:r w:rsidRPr="00206D46">
        <w:rPr>
          <w:rFonts w:ascii="Times New Roman" w:eastAsia="Times New Roman" w:hAnsi="Times New Roman" w:cs="Times New Roman"/>
          <w:b/>
          <w:bCs/>
          <w:color w:val="474747"/>
          <w:sz w:val="28"/>
          <w:szCs w:val="28"/>
          <w:lang w:eastAsia="es-PE"/>
        </w:rPr>
        <w:t>en tiempo de paz, su recuerdo pasó a ser acicate e impulso de transformación socioeconómica</w:t>
      </w:r>
      <w:r w:rsidRPr="00206D46">
        <w:rPr>
          <w:rFonts w:ascii="Times New Roman" w:eastAsia="Times New Roman" w:hAnsi="Times New Roman" w:cs="Times New Roman"/>
          <w:color w:val="333333"/>
          <w:sz w:val="28"/>
          <w:szCs w:val="28"/>
          <w:lang w:eastAsia="es-PE"/>
        </w:rPr>
        <w:t>.</w:t>
      </w:r>
    </w:p>
    <w:p w14:paraId="1425E344" w14:textId="77777777" w:rsidR="00206D46" w:rsidRPr="00206D46" w:rsidRDefault="00206D46"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b/>
          <w:bCs/>
          <w:color w:val="474747"/>
          <w:sz w:val="28"/>
          <w:szCs w:val="28"/>
          <w:lang w:eastAsia="es-PE"/>
        </w:rPr>
        <w:t>Se recordaban sus palabras contra las idolatrías del poder y del dinero y las injusticias que las mismas producían</w:t>
      </w:r>
      <w:r w:rsidRPr="00206D46">
        <w:rPr>
          <w:rFonts w:ascii="Times New Roman" w:eastAsia="Times New Roman" w:hAnsi="Times New Roman" w:cs="Times New Roman"/>
          <w:color w:val="333333"/>
          <w:sz w:val="28"/>
          <w:szCs w:val="28"/>
          <w:lang w:eastAsia="es-PE"/>
        </w:rPr>
        <w:t>: “los conflictos violentos no desaparecerán hasta que no desaparezcan sus últimas raíces”. Y por eso mismo se insistía, casi con sus mismas palabras, que “la construcción de la justicia social es la tarea más urgente”.</w:t>
      </w:r>
    </w:p>
    <w:p w14:paraId="0C8C75B5" w14:textId="77777777" w:rsidR="00206D46" w:rsidRDefault="00206D46" w:rsidP="00206D46">
      <w:pPr>
        <w:shd w:val="clear" w:color="auto" w:fill="FFFFFF"/>
        <w:spacing w:after="0" w:line="240" w:lineRule="auto"/>
        <w:rPr>
          <w:rFonts w:ascii="Times New Roman" w:eastAsia="Times New Roman" w:hAnsi="Times New Roman" w:cs="Times New Roman"/>
          <w:noProof/>
          <w:color w:val="000000"/>
          <w:sz w:val="28"/>
          <w:szCs w:val="28"/>
          <w:lang w:eastAsia="es-PE"/>
        </w:rPr>
      </w:pPr>
      <w:r w:rsidRPr="00206D46">
        <w:rPr>
          <w:rFonts w:ascii="Times New Roman" w:eastAsia="Times New Roman" w:hAnsi="Times New Roman" w:cs="Times New Roman"/>
          <w:color w:val="333333"/>
          <w:sz w:val="28"/>
          <w:szCs w:val="28"/>
          <w:lang w:eastAsia="es-PE"/>
        </w:rPr>
        <w:t xml:space="preserve">Sin embargo, la tendencia política de los diferentes partidos políticos en el poder a un cierto populismo paternalista, que impulsa un desarrollo desigual y alababa a Romero como símbolo, condujo a suavizar su figura y limar las aristas proféticas de su palabra radicalmente inspirada en el </w:t>
      </w:r>
      <w:r w:rsidRPr="00206D46">
        <w:rPr>
          <w:rFonts w:ascii="Times New Roman" w:eastAsia="Times New Roman" w:hAnsi="Times New Roman" w:cs="Times New Roman"/>
          <w:color w:val="333333"/>
          <w:sz w:val="28"/>
          <w:szCs w:val="28"/>
          <w:lang w:eastAsia="es-PE"/>
        </w:rPr>
        <w:lastRenderedPageBreak/>
        <w:t>Evangelio. </w:t>
      </w:r>
      <w:r w:rsidRPr="00206D46">
        <w:rPr>
          <w:rFonts w:ascii="Times New Roman" w:eastAsia="Times New Roman" w:hAnsi="Times New Roman" w:cs="Times New Roman"/>
          <w:b/>
          <w:bCs/>
          <w:color w:val="474747"/>
          <w:sz w:val="28"/>
          <w:szCs w:val="28"/>
          <w:lang w:eastAsia="es-PE"/>
        </w:rPr>
        <w:t>La relativa aceptación que la derecha política salvadoreña hizo de la figura de Mons. Romero considerándolo el salvadoreño más conocido en el mundo, produjo también algunos cambios</w:t>
      </w:r>
      <w:r w:rsidRPr="00206D46">
        <w:rPr>
          <w:rFonts w:ascii="Times New Roman" w:eastAsia="Times New Roman" w:hAnsi="Times New Roman" w:cs="Times New Roman"/>
          <w:color w:val="333333"/>
          <w:sz w:val="28"/>
          <w:szCs w:val="28"/>
          <w:lang w:eastAsia="es-PE"/>
        </w:rPr>
        <w:t>. Llevó, al menos a algunos, a cambiar la exigencia de una profecía que denuncia, impulsa y fortalece, por la imagen y la figura famosa internacionalmente, que aunque llena de satisfacción no relanza a una solidaridad militante.</w:t>
      </w:r>
    </w:p>
    <w:p w14:paraId="038C579B" w14:textId="77777777" w:rsidR="00206D46" w:rsidRPr="00206D46" w:rsidRDefault="00206D46"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Pero su muerte martirial, su opción radical por los pobres, su profetismo que lo convirtió en “voz de los que no tienen voz para defender sus derechos”, resurge cada vez que los acontecimientos reflejan el dolor y la humillación de los pobres. Los insultos racistas del Presidente Trump, llenos de una agresiva aporofobia contra los migrantes, o el intento del gobierno salvadoreño de promover proyectos mineros a cielo abierto, con los riesgos de un deterioro del medio ambiente que puede incluso convertirse en verdadera catástrofe en un país tan pequeño y superpoblado como el nuestro,</w:t>
      </w:r>
      <w:r w:rsidRPr="00206D46">
        <w:rPr>
          <w:rFonts w:ascii="Times New Roman" w:eastAsia="Times New Roman" w:hAnsi="Times New Roman" w:cs="Times New Roman"/>
          <w:b/>
          <w:bCs/>
          <w:color w:val="474747"/>
          <w:sz w:val="28"/>
          <w:szCs w:val="28"/>
          <w:lang w:eastAsia="es-PE"/>
        </w:rPr>
        <w:t> nos llaman y nos obligan a volver a aquel Espíritu de fuego de Romero</w:t>
      </w:r>
      <w:r w:rsidRPr="00206D46">
        <w:rPr>
          <w:rFonts w:ascii="Times New Roman" w:eastAsia="Times New Roman" w:hAnsi="Times New Roman" w:cs="Times New Roman"/>
          <w:color w:val="333333"/>
          <w:sz w:val="28"/>
          <w:szCs w:val="28"/>
          <w:lang w:eastAsia="es-PE"/>
        </w:rPr>
        <w:t> que da buenas noticias a los pobres, sana los corazones heridos y anuncia la liberación a los cautivos en este mundo sometido hoy con mayor evidencia a las idolatrías del poder y del oro.</w:t>
      </w:r>
    </w:p>
    <w:p w14:paraId="3A098749" w14:textId="77777777" w:rsidR="00206D46" w:rsidRPr="00206D46" w:rsidRDefault="00206D46"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En un mundo herido y golpeado por guerras y abusos, en el que los poderosos quieren imponer con creciente insistencia una ley del más fuerte violenta y arbitraria, regresar a la voz de los profetas resulta indispensable para simplemente vivir como ser humano. </w:t>
      </w:r>
      <w:r w:rsidRPr="00206D46">
        <w:rPr>
          <w:rFonts w:ascii="Times New Roman" w:eastAsia="Times New Roman" w:hAnsi="Times New Roman" w:cs="Times New Roman"/>
          <w:b/>
          <w:bCs/>
          <w:color w:val="474747"/>
          <w:sz w:val="28"/>
          <w:szCs w:val="28"/>
          <w:lang w:eastAsia="es-PE"/>
        </w:rPr>
        <w:t>La indiferencia y el silencio pueden comprar tranquilidad durante un tiempo. Pero no pueden conseguir un futuro digno del ser humano y de su condición fraterna y libre</w:t>
      </w:r>
      <w:r w:rsidRPr="00206D46">
        <w:rPr>
          <w:rFonts w:ascii="Times New Roman" w:eastAsia="Times New Roman" w:hAnsi="Times New Roman" w:cs="Times New Roman"/>
          <w:color w:val="333333"/>
          <w:sz w:val="28"/>
          <w:szCs w:val="28"/>
          <w:lang w:eastAsia="es-PE"/>
        </w:rPr>
        <w:t>. Al contrario terminan convirtiéndose en esclavitud y en fracaso.</w:t>
      </w:r>
    </w:p>
    <w:p w14:paraId="1A97DB48" w14:textId="77777777" w:rsidR="00206D46" w:rsidRDefault="00206D46"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El aniversario de Mons. Romero, San Óscar Romero, nos recuerda, junto con otros muchos mártires, reconocidos canónicamente o no por la Iglesia, </w:t>
      </w:r>
      <w:r w:rsidRPr="00206D46">
        <w:rPr>
          <w:rFonts w:ascii="Times New Roman" w:eastAsia="Times New Roman" w:hAnsi="Times New Roman" w:cs="Times New Roman"/>
          <w:b/>
          <w:bCs/>
          <w:color w:val="474747"/>
          <w:sz w:val="28"/>
          <w:szCs w:val="28"/>
          <w:lang w:eastAsia="es-PE"/>
        </w:rPr>
        <w:t>que la única manera digna de vencer la amenaza y el miedo es luchando contras sus autores y promotores</w:t>
      </w:r>
      <w:r w:rsidRPr="00206D46">
        <w:rPr>
          <w:rFonts w:ascii="Times New Roman" w:eastAsia="Times New Roman" w:hAnsi="Times New Roman" w:cs="Times New Roman"/>
          <w:color w:val="333333"/>
          <w:sz w:val="28"/>
          <w:szCs w:val="28"/>
          <w:lang w:eastAsia="es-PE"/>
        </w:rPr>
        <w:t>. No podrá haber un mundo feliz construido sobre el dolor de las víctimas de los fuertes. Y mientras caminamos hacia ese mundo de la esperanza en el que todas las víctimas de la historia recuperarán sus nombres, no nos queda más camino que la profecía, la libertad valiente al lado de los pobres y el espíritu de fraternidad del Evangelio que Monseñor Romero vivió en plenitud.</w:t>
      </w:r>
    </w:p>
    <w:p w14:paraId="4EC411E0" w14:textId="77777777" w:rsidR="00E076AE" w:rsidRDefault="00E076AE" w:rsidP="00206D46">
      <w:pPr>
        <w:shd w:val="clear" w:color="auto" w:fill="FFFFFF"/>
        <w:spacing w:after="0" w:line="240" w:lineRule="auto"/>
        <w:rPr>
          <w:rFonts w:ascii="Times New Roman" w:eastAsia="Times New Roman" w:hAnsi="Times New Roman" w:cs="Times New Roman"/>
          <w:color w:val="333333"/>
          <w:sz w:val="28"/>
          <w:szCs w:val="28"/>
          <w:lang w:eastAsia="es-PE"/>
        </w:rPr>
      </w:pPr>
    </w:p>
    <w:p w14:paraId="52EEAB78" w14:textId="77777777" w:rsidR="00E076AE" w:rsidRDefault="00E076AE" w:rsidP="00206D46">
      <w:pPr>
        <w:shd w:val="clear" w:color="auto" w:fill="FFFFFF"/>
        <w:spacing w:after="0" w:line="240" w:lineRule="auto"/>
        <w:rPr>
          <w:rFonts w:ascii="Times New Roman" w:eastAsia="Times New Roman" w:hAnsi="Times New Roman" w:cs="Times New Roman"/>
          <w:color w:val="333333"/>
          <w:sz w:val="28"/>
          <w:szCs w:val="28"/>
          <w:lang w:eastAsia="es-PE"/>
        </w:rPr>
      </w:pPr>
    </w:p>
    <w:p w14:paraId="2935066B" w14:textId="77777777" w:rsidR="00E076AE" w:rsidRDefault="00E076AE" w:rsidP="00206D46">
      <w:pPr>
        <w:shd w:val="clear" w:color="auto" w:fill="FFFFFF"/>
        <w:spacing w:after="0" w:line="240" w:lineRule="auto"/>
        <w:rPr>
          <w:rFonts w:ascii="Times New Roman" w:eastAsia="Times New Roman" w:hAnsi="Times New Roman" w:cs="Times New Roman"/>
          <w:color w:val="333333"/>
          <w:sz w:val="28"/>
          <w:szCs w:val="28"/>
          <w:lang w:eastAsia="es-PE"/>
        </w:rPr>
      </w:pPr>
    </w:p>
    <w:p w14:paraId="7243F8F5" w14:textId="77777777" w:rsidR="00B67A6C" w:rsidRPr="00B67A6C" w:rsidRDefault="00B67A6C" w:rsidP="00B67A6C">
      <w:pPr>
        <w:pStyle w:val="Ttulo2"/>
        <w:rPr>
          <w:rFonts w:eastAsia="Times New Roman"/>
          <w:b/>
          <w:sz w:val="28"/>
          <w:szCs w:val="28"/>
          <w:lang w:eastAsia="es-PE"/>
        </w:rPr>
      </w:pPr>
      <w:bookmarkStart w:id="3" w:name="_Toc193798874"/>
      <w:r w:rsidRPr="00B67A6C">
        <w:rPr>
          <w:rFonts w:eastAsia="Times New Roman"/>
          <w:b/>
          <w:sz w:val="28"/>
          <w:szCs w:val="28"/>
          <w:lang w:eastAsia="es-PE"/>
        </w:rPr>
        <w:t>Obispos de El Salvador presentan ciento cincuenta mil firmas para detener la ley de minería en el país</w:t>
      </w:r>
      <w:bookmarkEnd w:id="3"/>
    </w:p>
    <w:p w14:paraId="34B2B0C9" w14:textId="77777777" w:rsidR="00B67A6C" w:rsidRDefault="00E076AE" w:rsidP="00E076AE">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4" w:name="_Toc193798875"/>
      <w:r w:rsidRPr="00206D46">
        <w:rPr>
          <w:rFonts w:ascii="Times New Roman" w:eastAsia="Times New Roman" w:hAnsi="Times New Roman" w:cs="Times New Roman"/>
          <w:b/>
          <w:bCs/>
          <w:i/>
          <w:iCs/>
          <w:color w:val="D49400"/>
          <w:kern w:val="36"/>
          <w:sz w:val="28"/>
          <w:szCs w:val="28"/>
          <w:lang w:eastAsia="es-PE"/>
        </w:rPr>
        <w:t>El arzobispo de San Salvador encabezó la delegación: "Solo nos mueve el bien del pueblo"</w:t>
      </w:r>
      <w:bookmarkEnd w:id="4"/>
    </w:p>
    <w:p w14:paraId="4634EA82" w14:textId="77777777" w:rsidR="00E076AE" w:rsidRPr="00206D46" w:rsidRDefault="00E076AE" w:rsidP="00E076AE">
      <w:pPr>
        <w:shd w:val="clear" w:color="auto" w:fill="FFFFFF"/>
        <w:spacing w:after="0" w:line="240" w:lineRule="auto"/>
        <w:rPr>
          <w:rFonts w:ascii="Times New Roman" w:eastAsia="Times New Roman" w:hAnsi="Times New Roman" w:cs="Times New Roman"/>
          <w:color w:val="000000"/>
          <w:sz w:val="28"/>
          <w:szCs w:val="28"/>
          <w:lang w:eastAsia="es-PE"/>
        </w:rPr>
      </w:pPr>
    </w:p>
    <w:p w14:paraId="77154EBF" w14:textId="77777777" w:rsidR="00E076AE" w:rsidRPr="00206D46" w:rsidRDefault="00E076AE" w:rsidP="00E076AE">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206D46">
        <w:rPr>
          <w:rFonts w:ascii="Times New Roman" w:eastAsia="Times New Roman" w:hAnsi="Times New Roman" w:cs="Times New Roman"/>
          <w:b/>
          <w:bCs/>
          <w:i/>
          <w:iCs/>
          <w:color w:val="333333"/>
          <w:sz w:val="28"/>
          <w:szCs w:val="28"/>
          <w:lang w:eastAsia="es-PE"/>
        </w:rPr>
        <w:t>19.03.2025 | RD/Efe</w:t>
      </w:r>
    </w:p>
    <w:p w14:paraId="077AE735" w14:textId="77777777" w:rsidR="00B67A6C" w:rsidRDefault="00B67A6C" w:rsidP="00E076AE">
      <w:pPr>
        <w:shd w:val="clear" w:color="auto" w:fill="FFFFFF"/>
        <w:spacing w:after="0" w:line="240" w:lineRule="auto"/>
        <w:rPr>
          <w:rFonts w:ascii="Times New Roman" w:eastAsia="Times New Roman" w:hAnsi="Times New Roman" w:cs="Times New Roman"/>
          <w:color w:val="333333"/>
          <w:sz w:val="28"/>
          <w:szCs w:val="28"/>
          <w:lang w:eastAsia="es-PE"/>
        </w:rPr>
      </w:pPr>
    </w:p>
    <w:p w14:paraId="11048C70" w14:textId="77777777" w:rsidR="00E076AE" w:rsidRPr="00206D46" w:rsidRDefault="00E076AE" w:rsidP="00E076AE">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La</w:t>
      </w:r>
      <w:r w:rsidRPr="00206D46">
        <w:rPr>
          <w:rFonts w:ascii="Times New Roman" w:eastAsia="Times New Roman" w:hAnsi="Times New Roman" w:cs="Times New Roman"/>
          <w:b/>
          <w:bCs/>
          <w:color w:val="474747"/>
          <w:sz w:val="28"/>
          <w:szCs w:val="28"/>
          <w:lang w:eastAsia="es-PE"/>
        </w:rPr>
        <w:t> Iglesia católica</w:t>
      </w:r>
      <w:r w:rsidRPr="00206D46">
        <w:rPr>
          <w:rFonts w:ascii="Times New Roman" w:eastAsia="Times New Roman" w:hAnsi="Times New Roman" w:cs="Times New Roman"/>
          <w:color w:val="333333"/>
          <w:sz w:val="28"/>
          <w:szCs w:val="28"/>
          <w:lang w:eastAsia="es-PE"/>
        </w:rPr>
        <w:t> recopiló las </w:t>
      </w:r>
      <w:r w:rsidRPr="00206D46">
        <w:rPr>
          <w:rFonts w:ascii="Times New Roman" w:eastAsia="Times New Roman" w:hAnsi="Times New Roman" w:cs="Times New Roman"/>
          <w:b/>
          <w:bCs/>
          <w:color w:val="474747"/>
          <w:sz w:val="28"/>
          <w:szCs w:val="28"/>
          <w:lang w:eastAsia="es-PE"/>
        </w:rPr>
        <w:t>firmas</w:t>
      </w:r>
      <w:r w:rsidRPr="00206D46">
        <w:rPr>
          <w:rFonts w:ascii="Times New Roman" w:eastAsia="Times New Roman" w:hAnsi="Times New Roman" w:cs="Times New Roman"/>
          <w:color w:val="333333"/>
          <w:sz w:val="28"/>
          <w:szCs w:val="28"/>
          <w:lang w:eastAsia="es-PE"/>
        </w:rPr>
        <w:t> de 150.000 ciudadanos para pedir este martes </w:t>
      </w:r>
      <w:r w:rsidRPr="00206D46">
        <w:rPr>
          <w:rFonts w:ascii="Times New Roman" w:eastAsia="Times New Roman" w:hAnsi="Times New Roman" w:cs="Times New Roman"/>
          <w:b/>
          <w:bCs/>
          <w:color w:val="474747"/>
          <w:sz w:val="28"/>
          <w:szCs w:val="28"/>
          <w:lang w:eastAsia="es-PE"/>
        </w:rPr>
        <w:t>al Congreso de El Salvador</w:t>
      </w:r>
      <w:r w:rsidRPr="00206D46">
        <w:rPr>
          <w:rFonts w:ascii="Times New Roman" w:eastAsia="Times New Roman" w:hAnsi="Times New Roman" w:cs="Times New Roman"/>
          <w:color w:val="333333"/>
          <w:sz w:val="28"/>
          <w:szCs w:val="28"/>
          <w:lang w:eastAsia="es-PE"/>
        </w:rPr>
        <w:t> que derogue una ley que reactivó la minería de metales en el país.</w:t>
      </w:r>
    </w:p>
    <w:p w14:paraId="768C504B" w14:textId="77777777" w:rsidR="00E076AE" w:rsidRPr="00206D46" w:rsidRDefault="00E076AE" w:rsidP="00E076AE">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El 23 de diciembre de 2024, a pedido del presidente </w:t>
      </w:r>
      <w:proofErr w:type="spellStart"/>
      <w:r w:rsidRPr="00206D46">
        <w:rPr>
          <w:rFonts w:ascii="Times New Roman" w:eastAsia="Times New Roman" w:hAnsi="Times New Roman" w:cs="Times New Roman"/>
          <w:b/>
          <w:bCs/>
          <w:color w:val="474747"/>
          <w:sz w:val="28"/>
          <w:szCs w:val="28"/>
          <w:lang w:eastAsia="es-PE"/>
        </w:rPr>
        <w:t>Nayib</w:t>
      </w:r>
      <w:proofErr w:type="spellEnd"/>
      <w:r w:rsidRPr="00206D46">
        <w:rPr>
          <w:rFonts w:ascii="Times New Roman" w:eastAsia="Times New Roman" w:hAnsi="Times New Roman" w:cs="Times New Roman"/>
          <w:b/>
          <w:bCs/>
          <w:color w:val="474747"/>
          <w:sz w:val="28"/>
          <w:szCs w:val="28"/>
          <w:lang w:eastAsia="es-PE"/>
        </w:rPr>
        <w:t xml:space="preserve"> </w:t>
      </w:r>
      <w:proofErr w:type="spellStart"/>
      <w:r w:rsidRPr="00206D46">
        <w:rPr>
          <w:rFonts w:ascii="Times New Roman" w:eastAsia="Times New Roman" w:hAnsi="Times New Roman" w:cs="Times New Roman"/>
          <w:b/>
          <w:bCs/>
          <w:color w:val="474747"/>
          <w:sz w:val="28"/>
          <w:szCs w:val="28"/>
          <w:lang w:eastAsia="es-PE"/>
        </w:rPr>
        <w:t>Bukele</w:t>
      </w:r>
      <w:proofErr w:type="spellEnd"/>
      <w:r w:rsidRPr="00206D46">
        <w:rPr>
          <w:rFonts w:ascii="Times New Roman" w:eastAsia="Times New Roman" w:hAnsi="Times New Roman" w:cs="Times New Roman"/>
          <w:color w:val="333333"/>
          <w:sz w:val="28"/>
          <w:szCs w:val="28"/>
          <w:lang w:eastAsia="es-PE"/>
        </w:rPr>
        <w:t>, el Congreso dominado por el oficialismo aprobó la ley que reactivó la minería, prohibida desde 2017.</w:t>
      </w:r>
    </w:p>
    <w:p w14:paraId="7FF14281" w14:textId="77777777" w:rsidR="00E076AE" w:rsidRPr="00206D46" w:rsidRDefault="00E076AE" w:rsidP="00E076AE">
      <w:pPr>
        <w:shd w:val="clear" w:color="auto" w:fill="A1FF86"/>
        <w:spacing w:after="0" w:line="240" w:lineRule="auto"/>
        <w:jc w:val="center"/>
        <w:rPr>
          <w:rFonts w:ascii="Times New Roman" w:eastAsia="Times New Roman" w:hAnsi="Times New Roman" w:cs="Times New Roman"/>
          <w:color w:val="D49400"/>
          <w:sz w:val="28"/>
          <w:szCs w:val="28"/>
          <w:lang w:eastAsia="es-PE"/>
        </w:rPr>
      </w:pPr>
      <w:r w:rsidRPr="00206D46">
        <w:rPr>
          <w:rFonts w:ascii="Times New Roman" w:eastAsia="Times New Roman" w:hAnsi="Times New Roman" w:cs="Times New Roman"/>
          <w:color w:val="D49400"/>
          <w:sz w:val="28"/>
          <w:szCs w:val="28"/>
          <w:lang w:eastAsia="es-PE"/>
        </w:rPr>
        <w:t>Newsletter de RD · </w:t>
      </w:r>
      <w:hyperlink r:id="rId7" w:tgtFrame="_blank" w:history="1">
        <w:r w:rsidRPr="00206D46">
          <w:rPr>
            <w:rFonts w:ascii="Times New Roman" w:eastAsia="Times New Roman" w:hAnsi="Times New Roman" w:cs="Times New Roman"/>
            <w:color w:val="D49400"/>
            <w:sz w:val="28"/>
            <w:szCs w:val="28"/>
            <w:u w:val="single"/>
            <w:lang w:eastAsia="es-PE"/>
          </w:rPr>
          <w:t>APÚNTATE AQUÍ</w:t>
        </w:r>
      </w:hyperlink>
    </w:p>
    <w:p w14:paraId="65915967" w14:textId="77777777" w:rsidR="00E076AE" w:rsidRPr="00206D46" w:rsidRDefault="00E076AE" w:rsidP="00E076AE">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«Venimos a presentar las firmas que se han recolectado (…), son 150.000 firmas. </w:t>
      </w:r>
      <w:r w:rsidRPr="00206D46">
        <w:rPr>
          <w:rFonts w:ascii="Times New Roman" w:eastAsia="Times New Roman" w:hAnsi="Times New Roman" w:cs="Times New Roman"/>
          <w:b/>
          <w:bCs/>
          <w:color w:val="474747"/>
          <w:sz w:val="28"/>
          <w:szCs w:val="28"/>
          <w:lang w:eastAsia="es-PE"/>
        </w:rPr>
        <w:t>Lo que pedimos es la derogación de la ley de la minería metálica</w:t>
      </w:r>
      <w:r w:rsidRPr="00206D46">
        <w:rPr>
          <w:rFonts w:ascii="Times New Roman" w:eastAsia="Times New Roman" w:hAnsi="Times New Roman" w:cs="Times New Roman"/>
          <w:color w:val="333333"/>
          <w:sz w:val="28"/>
          <w:szCs w:val="28"/>
          <w:lang w:eastAsia="es-PE"/>
        </w:rPr>
        <w:t>», dijo el arzobispo de San Salvador, </w:t>
      </w:r>
      <w:r w:rsidRPr="00206D46">
        <w:rPr>
          <w:rFonts w:ascii="Times New Roman" w:eastAsia="Times New Roman" w:hAnsi="Times New Roman" w:cs="Times New Roman"/>
          <w:b/>
          <w:bCs/>
          <w:color w:val="474747"/>
          <w:sz w:val="28"/>
          <w:szCs w:val="28"/>
          <w:lang w:eastAsia="es-PE"/>
        </w:rPr>
        <w:t>José Luis Escobar</w:t>
      </w:r>
      <w:r w:rsidRPr="00206D46">
        <w:rPr>
          <w:rFonts w:ascii="Times New Roman" w:eastAsia="Times New Roman" w:hAnsi="Times New Roman" w:cs="Times New Roman"/>
          <w:color w:val="333333"/>
          <w:sz w:val="28"/>
          <w:szCs w:val="28"/>
          <w:lang w:eastAsia="es-PE"/>
        </w:rPr>
        <w:t>, a periodistas.</w:t>
      </w:r>
    </w:p>
    <w:p w14:paraId="141FBF14" w14:textId="77777777" w:rsidR="00E076AE" w:rsidRPr="00206D46" w:rsidRDefault="00E076AE" w:rsidP="00E076AE">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Escobar encabezó una</w:t>
      </w:r>
      <w:r w:rsidRPr="00206D46">
        <w:rPr>
          <w:rFonts w:ascii="Times New Roman" w:eastAsia="Times New Roman" w:hAnsi="Times New Roman" w:cs="Times New Roman"/>
          <w:b/>
          <w:bCs/>
          <w:color w:val="474747"/>
          <w:sz w:val="28"/>
          <w:szCs w:val="28"/>
          <w:lang w:eastAsia="es-PE"/>
        </w:rPr>
        <w:t> delegación de obispos </w:t>
      </w:r>
      <w:r w:rsidRPr="00206D46">
        <w:rPr>
          <w:rFonts w:ascii="Times New Roman" w:eastAsia="Times New Roman" w:hAnsi="Times New Roman" w:cs="Times New Roman"/>
          <w:color w:val="333333"/>
          <w:sz w:val="28"/>
          <w:szCs w:val="28"/>
          <w:lang w:eastAsia="es-PE"/>
        </w:rPr>
        <w:t>que</w:t>
      </w:r>
      <w:r w:rsidRPr="00206D46">
        <w:rPr>
          <w:rFonts w:ascii="Times New Roman" w:eastAsia="Times New Roman" w:hAnsi="Times New Roman" w:cs="Times New Roman"/>
          <w:b/>
          <w:bCs/>
          <w:color w:val="474747"/>
          <w:sz w:val="28"/>
          <w:szCs w:val="28"/>
          <w:lang w:eastAsia="es-PE"/>
        </w:rPr>
        <w:t> acudió a la sede legislativa en San Salvador</w:t>
      </w:r>
      <w:r w:rsidRPr="00206D46">
        <w:rPr>
          <w:rFonts w:ascii="Times New Roman" w:eastAsia="Times New Roman" w:hAnsi="Times New Roman" w:cs="Times New Roman"/>
          <w:color w:val="333333"/>
          <w:sz w:val="28"/>
          <w:szCs w:val="28"/>
          <w:lang w:eastAsia="es-PE"/>
        </w:rPr>
        <w:t> a entregar la solicitud, acompañada con las firmas recolectadas desde el 7 de febrero. </w:t>
      </w:r>
    </w:p>
    <w:p w14:paraId="20F22302" w14:textId="77777777" w:rsidR="00E076AE" w:rsidRPr="00206D46" w:rsidRDefault="00E076AE" w:rsidP="00E076AE">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Al grito de «no a la minería, sí a la vida», medio centenar de</w:t>
      </w:r>
      <w:r w:rsidRPr="00206D46">
        <w:rPr>
          <w:rFonts w:ascii="Times New Roman" w:eastAsia="Times New Roman" w:hAnsi="Times New Roman" w:cs="Times New Roman"/>
          <w:b/>
          <w:bCs/>
          <w:color w:val="474747"/>
          <w:sz w:val="28"/>
          <w:szCs w:val="28"/>
          <w:lang w:eastAsia="es-PE"/>
        </w:rPr>
        <w:t> activistas de organizaciones sociales acompañó a los obispos al Congreso</w:t>
      </w:r>
      <w:r w:rsidRPr="00206D46">
        <w:rPr>
          <w:rFonts w:ascii="Times New Roman" w:eastAsia="Times New Roman" w:hAnsi="Times New Roman" w:cs="Times New Roman"/>
          <w:color w:val="333333"/>
          <w:sz w:val="28"/>
          <w:szCs w:val="28"/>
          <w:lang w:eastAsia="es-PE"/>
        </w:rPr>
        <w:t>, que no tiene obligación de debatir ni responder esta petición.</w:t>
      </w:r>
    </w:p>
    <w:p w14:paraId="0435B4CF" w14:textId="77777777" w:rsidR="00E076AE" w:rsidRPr="00206D46" w:rsidRDefault="00E076AE" w:rsidP="00E076AE">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Junto con los listados de firmas, los obispos entregaron</w:t>
      </w:r>
      <w:r w:rsidRPr="00206D46">
        <w:rPr>
          <w:rFonts w:ascii="Times New Roman" w:eastAsia="Times New Roman" w:hAnsi="Times New Roman" w:cs="Times New Roman"/>
          <w:b/>
          <w:bCs/>
          <w:color w:val="474747"/>
          <w:sz w:val="28"/>
          <w:szCs w:val="28"/>
          <w:lang w:eastAsia="es-PE"/>
        </w:rPr>
        <w:t> una carta</w:t>
      </w:r>
      <w:r w:rsidRPr="00206D46">
        <w:rPr>
          <w:rFonts w:ascii="Times New Roman" w:eastAsia="Times New Roman" w:hAnsi="Times New Roman" w:cs="Times New Roman"/>
          <w:color w:val="333333"/>
          <w:sz w:val="28"/>
          <w:szCs w:val="28"/>
          <w:lang w:eastAsia="es-PE"/>
        </w:rPr>
        <w:t> donde señalan que los mueve «el bien común», y sobre todo «el bien de los más vulnerables».</w:t>
      </w:r>
    </w:p>
    <w:p w14:paraId="1B661BB4" w14:textId="77777777" w:rsidR="00E076AE" w:rsidRPr="00206D46" w:rsidRDefault="00E076AE" w:rsidP="00E076AE">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Las firmas «son </w:t>
      </w:r>
      <w:r w:rsidRPr="00206D46">
        <w:rPr>
          <w:rFonts w:ascii="Times New Roman" w:eastAsia="Times New Roman" w:hAnsi="Times New Roman" w:cs="Times New Roman"/>
          <w:b/>
          <w:bCs/>
          <w:color w:val="474747"/>
          <w:sz w:val="28"/>
          <w:szCs w:val="28"/>
          <w:lang w:eastAsia="es-PE"/>
        </w:rPr>
        <w:t>la voz del pueblo</w:t>
      </w:r>
      <w:r w:rsidRPr="00206D46">
        <w:rPr>
          <w:rFonts w:ascii="Times New Roman" w:eastAsia="Times New Roman" w:hAnsi="Times New Roman" w:cs="Times New Roman"/>
          <w:color w:val="333333"/>
          <w:sz w:val="28"/>
          <w:szCs w:val="28"/>
          <w:lang w:eastAsia="es-PE"/>
        </w:rPr>
        <w:t> que clama por la derogación de la Ley de Minería, por ser altamente nociva contra la vida humana y contra el medio ambiente», señala la carta de la Conferencia Episcopal.</w:t>
      </w:r>
    </w:p>
    <w:p w14:paraId="37418C34" w14:textId="77777777" w:rsidR="00E076AE" w:rsidRPr="00206D46" w:rsidRDefault="00E076AE" w:rsidP="00E076AE">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Los críticos de la minería </w:t>
      </w:r>
      <w:r w:rsidRPr="00206D46">
        <w:rPr>
          <w:rFonts w:ascii="Times New Roman" w:eastAsia="Times New Roman" w:hAnsi="Times New Roman" w:cs="Times New Roman"/>
          <w:b/>
          <w:bCs/>
          <w:color w:val="474747"/>
          <w:sz w:val="28"/>
          <w:szCs w:val="28"/>
          <w:lang w:eastAsia="es-PE"/>
        </w:rPr>
        <w:t>temen que</w:t>
      </w:r>
      <w:r w:rsidRPr="00206D46">
        <w:rPr>
          <w:rFonts w:ascii="Times New Roman" w:eastAsia="Times New Roman" w:hAnsi="Times New Roman" w:cs="Times New Roman"/>
          <w:color w:val="333333"/>
          <w:sz w:val="28"/>
          <w:szCs w:val="28"/>
          <w:lang w:eastAsia="es-PE"/>
        </w:rPr>
        <w:t> con su reactivación</w:t>
      </w:r>
      <w:r w:rsidRPr="00206D46">
        <w:rPr>
          <w:rFonts w:ascii="Times New Roman" w:eastAsia="Times New Roman" w:hAnsi="Times New Roman" w:cs="Times New Roman"/>
          <w:b/>
          <w:bCs/>
          <w:color w:val="474747"/>
          <w:sz w:val="28"/>
          <w:szCs w:val="28"/>
          <w:lang w:eastAsia="es-PE"/>
        </w:rPr>
        <w:t> se contamine el río Lempa</w:t>
      </w:r>
      <w:r w:rsidRPr="00206D46">
        <w:rPr>
          <w:rFonts w:ascii="Times New Roman" w:eastAsia="Times New Roman" w:hAnsi="Times New Roman" w:cs="Times New Roman"/>
          <w:color w:val="333333"/>
          <w:sz w:val="28"/>
          <w:szCs w:val="28"/>
          <w:lang w:eastAsia="es-PE"/>
        </w:rPr>
        <w:t>, que atraviesa la zona de potencial minero y abastece de agua al 70% de los habitantes de la capital San Salvador y ciudades aledañas.</w:t>
      </w:r>
    </w:p>
    <w:p w14:paraId="68AC6920" w14:textId="77777777" w:rsidR="00E076AE" w:rsidRPr="00206D46" w:rsidRDefault="00E076AE" w:rsidP="00E076AE">
      <w:pPr>
        <w:shd w:val="clear" w:color="auto" w:fill="FFFFFF"/>
        <w:spacing w:after="0" w:line="240" w:lineRule="auto"/>
        <w:rPr>
          <w:rFonts w:ascii="Times New Roman" w:eastAsia="Times New Roman" w:hAnsi="Times New Roman" w:cs="Times New Roman"/>
          <w:color w:val="333333"/>
          <w:sz w:val="28"/>
          <w:szCs w:val="28"/>
          <w:lang w:eastAsia="es-PE"/>
        </w:rPr>
      </w:pPr>
      <w:proofErr w:type="spellStart"/>
      <w:r w:rsidRPr="00206D46">
        <w:rPr>
          <w:rFonts w:ascii="Times New Roman" w:eastAsia="Times New Roman" w:hAnsi="Times New Roman" w:cs="Times New Roman"/>
          <w:b/>
          <w:bCs/>
          <w:color w:val="474747"/>
          <w:sz w:val="28"/>
          <w:szCs w:val="28"/>
          <w:lang w:eastAsia="es-PE"/>
        </w:rPr>
        <w:t>Bukele</w:t>
      </w:r>
      <w:proofErr w:type="spellEnd"/>
      <w:r w:rsidRPr="00206D46">
        <w:rPr>
          <w:rFonts w:ascii="Times New Roman" w:eastAsia="Times New Roman" w:hAnsi="Times New Roman" w:cs="Times New Roman"/>
          <w:b/>
          <w:bCs/>
          <w:color w:val="474747"/>
          <w:sz w:val="28"/>
          <w:szCs w:val="28"/>
          <w:lang w:eastAsia="es-PE"/>
        </w:rPr>
        <w:t> </w:t>
      </w:r>
      <w:r w:rsidRPr="00206D46">
        <w:rPr>
          <w:rFonts w:ascii="Times New Roman" w:eastAsia="Times New Roman" w:hAnsi="Times New Roman" w:cs="Times New Roman"/>
          <w:color w:val="333333"/>
          <w:sz w:val="28"/>
          <w:szCs w:val="28"/>
          <w:lang w:eastAsia="es-PE"/>
        </w:rPr>
        <w:t>sostiene</w:t>
      </w:r>
      <w:r w:rsidR="00B67A6C">
        <w:rPr>
          <w:rFonts w:ascii="Times New Roman" w:eastAsia="Times New Roman" w:hAnsi="Times New Roman" w:cs="Times New Roman"/>
          <w:color w:val="333333"/>
          <w:sz w:val="28"/>
          <w:szCs w:val="28"/>
          <w:lang w:eastAsia="es-PE"/>
        </w:rPr>
        <w:t xml:space="preserve"> </w:t>
      </w:r>
      <w:r w:rsidRPr="00206D46">
        <w:rPr>
          <w:rFonts w:ascii="Times New Roman" w:eastAsia="Times New Roman" w:hAnsi="Times New Roman" w:cs="Times New Roman"/>
          <w:color w:val="333333"/>
          <w:sz w:val="28"/>
          <w:szCs w:val="28"/>
          <w:lang w:eastAsia="es-PE"/>
        </w:rPr>
        <w:t>que, según un estudio cuya autoría no reveló, en el país existen</w:t>
      </w:r>
      <w:r w:rsidRPr="00206D46">
        <w:rPr>
          <w:rFonts w:ascii="Times New Roman" w:eastAsia="Times New Roman" w:hAnsi="Times New Roman" w:cs="Times New Roman"/>
          <w:b/>
          <w:bCs/>
          <w:color w:val="474747"/>
          <w:sz w:val="28"/>
          <w:szCs w:val="28"/>
          <w:lang w:eastAsia="es-PE"/>
        </w:rPr>
        <w:t> yacimientos de oro</w:t>
      </w:r>
      <w:r w:rsidRPr="00206D46">
        <w:rPr>
          <w:rFonts w:ascii="Times New Roman" w:eastAsia="Times New Roman" w:hAnsi="Times New Roman" w:cs="Times New Roman"/>
          <w:color w:val="333333"/>
          <w:sz w:val="28"/>
          <w:szCs w:val="28"/>
          <w:lang w:eastAsia="es-PE"/>
        </w:rPr>
        <w:t> valorados en 131.000 millones de dólares, equivalentes «al 380% del PIB».</w:t>
      </w:r>
    </w:p>
    <w:p w14:paraId="3949E058" w14:textId="77777777" w:rsidR="00E076AE" w:rsidRPr="00206D46" w:rsidRDefault="00E076AE" w:rsidP="00E076AE">
      <w:pPr>
        <w:spacing w:after="0" w:line="240" w:lineRule="auto"/>
        <w:rPr>
          <w:rFonts w:ascii="Times New Roman" w:eastAsia="Times New Roman" w:hAnsi="Times New Roman" w:cs="Times New Roman"/>
          <w:color w:val="333333"/>
          <w:sz w:val="28"/>
          <w:szCs w:val="28"/>
          <w:lang w:eastAsia="es-PE"/>
        </w:rPr>
      </w:pPr>
    </w:p>
    <w:p w14:paraId="62306323" w14:textId="77777777" w:rsidR="00E076AE" w:rsidRPr="00206D46" w:rsidRDefault="00E076AE" w:rsidP="00E076AE">
      <w:pPr>
        <w:spacing w:after="0" w:line="240" w:lineRule="auto"/>
        <w:rPr>
          <w:rFonts w:ascii="Times New Roman" w:eastAsia="Times New Roman" w:hAnsi="Times New Roman" w:cs="Times New Roman"/>
          <w:color w:val="333333"/>
          <w:sz w:val="28"/>
          <w:szCs w:val="28"/>
          <w:lang w:eastAsia="es-PE"/>
        </w:rPr>
      </w:pPr>
    </w:p>
    <w:p w14:paraId="75582761" w14:textId="77777777" w:rsidR="00E076AE" w:rsidRPr="00206D46" w:rsidRDefault="00E076AE" w:rsidP="00206D46">
      <w:pPr>
        <w:shd w:val="clear" w:color="auto" w:fill="FFFFFF"/>
        <w:spacing w:after="0" w:line="240" w:lineRule="auto"/>
        <w:rPr>
          <w:rFonts w:ascii="Times New Roman" w:eastAsia="Times New Roman" w:hAnsi="Times New Roman" w:cs="Times New Roman"/>
          <w:color w:val="333333"/>
          <w:sz w:val="28"/>
          <w:szCs w:val="28"/>
          <w:lang w:eastAsia="es-PE"/>
        </w:rPr>
      </w:pPr>
    </w:p>
    <w:p w14:paraId="51EBA322" w14:textId="77777777" w:rsidR="0011033E" w:rsidRPr="0011033E" w:rsidRDefault="0011033E" w:rsidP="0011033E">
      <w:pPr>
        <w:pStyle w:val="Ttulo2"/>
        <w:rPr>
          <w:rFonts w:eastAsia="Times New Roman"/>
          <w:b/>
          <w:sz w:val="28"/>
          <w:szCs w:val="28"/>
          <w:lang w:eastAsia="es-PE"/>
        </w:rPr>
      </w:pPr>
      <w:bookmarkStart w:id="5" w:name="_Toc193798876"/>
      <w:r w:rsidRPr="0011033E">
        <w:rPr>
          <w:rFonts w:eastAsia="Times New Roman"/>
          <w:b/>
          <w:sz w:val="28"/>
          <w:szCs w:val="28"/>
          <w:lang w:eastAsia="es-PE"/>
        </w:rPr>
        <w:t>Religiosas/os nicaragüenses: "Exigimos el cese inmediato de la represión y la restauración de los derechos fundamentales"</w:t>
      </w:r>
      <w:bookmarkEnd w:id="5"/>
    </w:p>
    <w:p w14:paraId="57DE2299" w14:textId="77777777" w:rsidR="0011033E" w:rsidRDefault="00206D46" w:rsidP="00206D46">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6" w:name="_Toc193798877"/>
      <w:r w:rsidRPr="00206D46">
        <w:rPr>
          <w:rFonts w:ascii="Times New Roman" w:eastAsia="Times New Roman" w:hAnsi="Times New Roman" w:cs="Times New Roman"/>
          <w:b/>
          <w:bCs/>
          <w:i/>
          <w:iCs/>
          <w:color w:val="D49400"/>
          <w:kern w:val="36"/>
          <w:sz w:val="28"/>
          <w:szCs w:val="28"/>
          <w:lang w:eastAsia="es-PE"/>
        </w:rPr>
        <w:t>"La comunidad internacional no puede permanecer indiferente ante el sufrimiento de un pueblo que clama por la justicia"</w:t>
      </w:r>
      <w:bookmarkEnd w:id="6"/>
    </w:p>
    <w:p w14:paraId="7FE219DA" w14:textId="77777777" w:rsidR="00206D46" w:rsidRPr="00206D46" w:rsidRDefault="00206D46" w:rsidP="00206D46">
      <w:pPr>
        <w:shd w:val="clear" w:color="auto" w:fill="FFFFFF"/>
        <w:spacing w:after="0" w:line="240" w:lineRule="auto"/>
        <w:rPr>
          <w:rFonts w:ascii="Times New Roman" w:eastAsia="Times New Roman" w:hAnsi="Times New Roman" w:cs="Times New Roman"/>
          <w:color w:val="000000"/>
          <w:sz w:val="28"/>
          <w:szCs w:val="28"/>
          <w:lang w:eastAsia="es-PE"/>
        </w:rPr>
      </w:pPr>
    </w:p>
    <w:p w14:paraId="2006AAF8" w14:textId="77777777" w:rsidR="00206D46" w:rsidRPr="00206D46" w:rsidRDefault="00206D46" w:rsidP="00206D46">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206D46">
        <w:rPr>
          <w:rFonts w:ascii="Times New Roman" w:eastAsia="Times New Roman" w:hAnsi="Times New Roman" w:cs="Times New Roman"/>
          <w:b/>
          <w:bCs/>
          <w:i/>
          <w:iCs/>
          <w:color w:val="333333"/>
          <w:sz w:val="28"/>
          <w:szCs w:val="28"/>
          <w:lang w:eastAsia="es-PE"/>
        </w:rPr>
        <w:t>23.03.2025 | Religiosas y Religiosos Nicaragüenses Desde la Clandestinidad</w:t>
      </w:r>
    </w:p>
    <w:p w14:paraId="3AD9BFCA" w14:textId="77777777" w:rsidR="0011033E" w:rsidRDefault="0011033E" w:rsidP="00206D46">
      <w:pPr>
        <w:shd w:val="clear" w:color="auto" w:fill="FFFFFF"/>
        <w:spacing w:after="0" w:line="240" w:lineRule="auto"/>
        <w:rPr>
          <w:rFonts w:ascii="Times New Roman" w:eastAsia="Times New Roman" w:hAnsi="Times New Roman" w:cs="Times New Roman"/>
          <w:color w:val="333333"/>
          <w:sz w:val="28"/>
          <w:szCs w:val="28"/>
          <w:lang w:eastAsia="es-PE"/>
        </w:rPr>
      </w:pPr>
    </w:p>
    <w:p w14:paraId="4E9F7E1A" w14:textId="77777777" w:rsidR="00206D46" w:rsidRPr="00206D46" w:rsidRDefault="00206D46"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lastRenderedPageBreak/>
        <w:t>A pesar de la creciente violencia, paranoia y, desgraciadamente, hasta locura de la dictadura Ortega-Murillo, </w:t>
      </w:r>
      <w:r w:rsidRPr="00206D46">
        <w:rPr>
          <w:rFonts w:ascii="Times New Roman" w:eastAsia="Times New Roman" w:hAnsi="Times New Roman" w:cs="Times New Roman"/>
          <w:b/>
          <w:bCs/>
          <w:color w:val="474747"/>
          <w:sz w:val="28"/>
          <w:szCs w:val="28"/>
          <w:lang w:eastAsia="es-PE"/>
        </w:rPr>
        <w:t>celebramos este mes de abril siete años de resistencia no violenta contra esta dictadura brutal</w:t>
      </w:r>
      <w:r w:rsidRPr="00206D46">
        <w:rPr>
          <w:rFonts w:ascii="Times New Roman" w:eastAsia="Times New Roman" w:hAnsi="Times New Roman" w:cs="Times New Roman"/>
          <w:color w:val="333333"/>
          <w:sz w:val="28"/>
          <w:szCs w:val="28"/>
          <w:lang w:eastAsia="es-PE"/>
        </w:rPr>
        <w:t>. </w:t>
      </w:r>
    </w:p>
    <w:p w14:paraId="57B57D7E" w14:textId="77777777" w:rsidR="00206D46" w:rsidRPr="00206D46" w:rsidRDefault="00206D46"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Gracias al acompañamiento de mujeres y hombres -jóvenes y no tan jóvenes- en comunidades  en todas partes de nuestro país, </w:t>
      </w:r>
      <w:r w:rsidRPr="00206D46">
        <w:rPr>
          <w:rFonts w:ascii="Times New Roman" w:eastAsia="Times New Roman" w:hAnsi="Times New Roman" w:cs="Times New Roman"/>
          <w:b/>
          <w:bCs/>
          <w:color w:val="474747"/>
          <w:sz w:val="28"/>
          <w:szCs w:val="28"/>
          <w:lang w:eastAsia="es-PE"/>
        </w:rPr>
        <w:t>hemos aprendido muchísimo en estos siete años de lucha, resistencia, acompañamiento...</w:t>
      </w:r>
      <w:r w:rsidR="00C931A9">
        <w:rPr>
          <w:rFonts w:ascii="Times New Roman" w:eastAsia="Times New Roman" w:hAnsi="Times New Roman" w:cs="Times New Roman"/>
          <w:b/>
          <w:bCs/>
          <w:color w:val="474747"/>
          <w:sz w:val="28"/>
          <w:szCs w:val="28"/>
          <w:lang w:eastAsia="es-PE"/>
        </w:rPr>
        <w:t xml:space="preserve"> </w:t>
      </w:r>
      <w:r w:rsidRPr="00206D46">
        <w:rPr>
          <w:rFonts w:ascii="Times New Roman" w:eastAsia="Times New Roman" w:hAnsi="Times New Roman" w:cs="Times New Roman"/>
          <w:b/>
          <w:bCs/>
          <w:color w:val="474747"/>
          <w:sz w:val="28"/>
          <w:szCs w:val="28"/>
          <w:lang w:eastAsia="es-PE"/>
        </w:rPr>
        <w:t>y compromiso con el evangelio y el Pueblo de Dios</w:t>
      </w:r>
      <w:r w:rsidRPr="00206D46">
        <w:rPr>
          <w:rFonts w:ascii="Times New Roman" w:eastAsia="Times New Roman" w:hAnsi="Times New Roman" w:cs="Times New Roman"/>
          <w:color w:val="333333"/>
          <w:sz w:val="28"/>
          <w:szCs w:val="28"/>
          <w:lang w:eastAsia="es-PE"/>
        </w:rPr>
        <w:t>.  </w:t>
      </w:r>
    </w:p>
    <w:p w14:paraId="689C20A4" w14:textId="77777777" w:rsidR="00206D46" w:rsidRPr="00206D46" w:rsidRDefault="00206D46"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b/>
          <w:bCs/>
          <w:color w:val="474747"/>
          <w:sz w:val="28"/>
          <w:szCs w:val="28"/>
          <w:lang w:eastAsia="es-PE"/>
        </w:rPr>
        <w:t>A pesar de todos los asesinatos, secuestros, exilios forzados y torturas, nuestra confianza está más fuerte que nunca</w:t>
      </w:r>
      <w:r w:rsidRPr="00206D46">
        <w:rPr>
          <w:rFonts w:ascii="Times New Roman" w:eastAsia="Times New Roman" w:hAnsi="Times New Roman" w:cs="Times New Roman"/>
          <w:color w:val="333333"/>
          <w:sz w:val="28"/>
          <w:szCs w:val="28"/>
          <w:lang w:eastAsia="es-PE"/>
        </w:rPr>
        <w:t>. Esta confianza no está ni en las armas de la dictadura, ni en las palabras huecas de quienes se auto-proclaman “opositores”. Nuestra confianza está en la Promesa  de Jesús y su Padre que siempre están de lado de las víctimas de la historia.  </w:t>
      </w:r>
    </w:p>
    <w:p w14:paraId="489D1390" w14:textId="77777777" w:rsidR="00206D46" w:rsidRPr="00206D46" w:rsidRDefault="00206D46"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b/>
          <w:bCs/>
          <w:color w:val="474747"/>
          <w:sz w:val="28"/>
          <w:szCs w:val="28"/>
          <w:lang w:eastAsia="es-PE"/>
        </w:rPr>
        <w:t>Hemos aprendido que nuestra fuerza está en el acompañamiento del pueblo</w:t>
      </w:r>
      <w:r w:rsidRPr="00206D46">
        <w:rPr>
          <w:rFonts w:ascii="Times New Roman" w:eastAsia="Times New Roman" w:hAnsi="Times New Roman" w:cs="Times New Roman"/>
          <w:color w:val="333333"/>
          <w:sz w:val="28"/>
          <w:szCs w:val="28"/>
          <w:lang w:eastAsia="es-PE"/>
        </w:rPr>
        <w:t>. Un pueblo con  décadas —y hasta siglos— de experiencia en la lucha para sobrevivir. Tal lucha ha destacado  la importancia de las relaciones humanas en el desarrollo de comunidades en resistencia. Frente  a una dictadura reconocida en todo el mundo como gestora de crímenes de lesa humanidad, nuestra resistencia está basada en la formación de comunidades en las cuales las relaciones humanas y valores evangélicos nos identifican. </w:t>
      </w:r>
    </w:p>
    <w:p w14:paraId="4D0448F0" w14:textId="77777777" w:rsidR="00206D46" w:rsidRPr="00206D46" w:rsidRDefault="00206D46"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Hablar de “relaciones humanas” y “valores evangélicos” tal vez suene algo utópico para  algunos oídos. Pero, </w:t>
      </w:r>
      <w:r w:rsidRPr="00206D46">
        <w:rPr>
          <w:rFonts w:ascii="Times New Roman" w:eastAsia="Times New Roman" w:hAnsi="Times New Roman" w:cs="Times New Roman"/>
          <w:b/>
          <w:bCs/>
          <w:color w:val="474747"/>
          <w:sz w:val="28"/>
          <w:szCs w:val="28"/>
          <w:lang w:eastAsia="es-PE"/>
        </w:rPr>
        <w:t>cuando el pan de cada día son amenazas, asedios, secuestros, destierros...</w:t>
      </w:r>
      <w:r w:rsidR="00A406F3">
        <w:rPr>
          <w:rFonts w:ascii="Times New Roman" w:eastAsia="Times New Roman" w:hAnsi="Times New Roman" w:cs="Times New Roman"/>
          <w:b/>
          <w:bCs/>
          <w:color w:val="474747"/>
          <w:sz w:val="28"/>
          <w:szCs w:val="28"/>
          <w:lang w:eastAsia="es-PE"/>
        </w:rPr>
        <w:t xml:space="preserve"> </w:t>
      </w:r>
      <w:r w:rsidRPr="00206D46">
        <w:rPr>
          <w:rFonts w:ascii="Times New Roman" w:eastAsia="Times New Roman" w:hAnsi="Times New Roman" w:cs="Times New Roman"/>
          <w:b/>
          <w:bCs/>
          <w:color w:val="474747"/>
          <w:sz w:val="28"/>
          <w:szCs w:val="28"/>
          <w:lang w:eastAsia="es-PE"/>
        </w:rPr>
        <w:t>y balas, lo “utópico” del evangelio ¡se convierte en algo muy real!</w:t>
      </w:r>
      <w:r w:rsidRPr="00206D46">
        <w:rPr>
          <w:rFonts w:ascii="Times New Roman" w:eastAsia="Times New Roman" w:hAnsi="Times New Roman" w:cs="Times New Roman"/>
          <w:color w:val="333333"/>
          <w:sz w:val="28"/>
          <w:szCs w:val="28"/>
          <w:lang w:eastAsia="es-PE"/>
        </w:rPr>
        <w:t> (La vida, secuestro, tortura y asesinato de Jesús sigue siendo muy real.)  </w:t>
      </w:r>
    </w:p>
    <w:p w14:paraId="386EFFEC" w14:textId="77777777" w:rsidR="00206D46" w:rsidRPr="00206D46" w:rsidRDefault="00206D46"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b/>
          <w:bCs/>
          <w:color w:val="474747"/>
          <w:sz w:val="28"/>
          <w:szCs w:val="28"/>
          <w:lang w:eastAsia="es-PE"/>
        </w:rPr>
        <w:t>Siguiendo el ejemplo de Monseñor Óscar Romero, quien entregó su vida denunciando la  opresión y defendiendo a los más vulnerables, alzamos la voz</w:t>
      </w:r>
      <w:r w:rsidRPr="00206D46">
        <w:rPr>
          <w:rFonts w:ascii="Times New Roman" w:eastAsia="Times New Roman" w:hAnsi="Times New Roman" w:cs="Times New Roman"/>
          <w:color w:val="333333"/>
          <w:sz w:val="28"/>
          <w:szCs w:val="28"/>
          <w:lang w:eastAsia="es-PE"/>
        </w:rPr>
        <w:t>, especialmente con las víctimas  de persecución, encarcelamiento arbitrario y exilio forzado. La dignidad humana es sagrada y nadie tiene el derecho de pisotearla. </w:t>
      </w:r>
    </w:p>
    <w:p w14:paraId="155CC752" w14:textId="77777777" w:rsidR="00206D46" w:rsidRPr="00206D46" w:rsidRDefault="00206D46"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b/>
          <w:bCs/>
          <w:color w:val="474747"/>
          <w:sz w:val="28"/>
          <w:szCs w:val="28"/>
          <w:lang w:eastAsia="es-PE"/>
        </w:rPr>
        <w:t>Exigimos el cese inmediato de la represión y la restauración de los derechos fundamentales en Nicaragua</w:t>
      </w:r>
      <w:r w:rsidRPr="00206D46">
        <w:rPr>
          <w:rFonts w:ascii="Times New Roman" w:eastAsia="Times New Roman" w:hAnsi="Times New Roman" w:cs="Times New Roman"/>
          <w:color w:val="333333"/>
          <w:sz w:val="28"/>
          <w:szCs w:val="28"/>
          <w:lang w:eastAsia="es-PE"/>
        </w:rPr>
        <w:t>. La comunidad internacional no puede permanecer indiferente ante el  sufrimiento de un pueblo que clama por la justicia. Como lo dijo Monseñor Romero: "Una iglesia  que no sufre persecución, sino que está disfrutando de los privilegios y el apoyo de las cosas  terrenales, ¡cuidado! No es la verdadera iglesia de Jesucristo". </w:t>
      </w:r>
    </w:p>
    <w:p w14:paraId="23574C50" w14:textId="77777777" w:rsidR="00206D46" w:rsidRPr="00206D46" w:rsidRDefault="00206D46"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Con Jesús, nuestra esperanza no resta en grandes -aún espectaculares- éxitos históricos. Hemos aprendido —con la ayuda de las comunidades en las cuales estamos viviendo—a esperar y confiar en la Promesa de Jesús y su Padre, expresada en las bienaventuranzas y la vida de Jesús. </w:t>
      </w:r>
      <w:r w:rsidRPr="00206D46">
        <w:rPr>
          <w:rFonts w:ascii="Times New Roman" w:eastAsia="Times New Roman" w:hAnsi="Times New Roman" w:cs="Times New Roman"/>
          <w:b/>
          <w:bCs/>
          <w:color w:val="474747"/>
          <w:sz w:val="28"/>
          <w:szCs w:val="28"/>
          <w:lang w:eastAsia="es-PE"/>
        </w:rPr>
        <w:t xml:space="preserve">Jesús y su Padre siempre están y estarán de lado de las víctimas de la historia: las </w:t>
      </w:r>
      <w:r w:rsidRPr="00206D46">
        <w:rPr>
          <w:rFonts w:ascii="Times New Roman" w:eastAsia="Times New Roman" w:hAnsi="Times New Roman" w:cs="Times New Roman"/>
          <w:b/>
          <w:bCs/>
          <w:color w:val="474747"/>
          <w:sz w:val="28"/>
          <w:szCs w:val="28"/>
          <w:lang w:eastAsia="es-PE"/>
        </w:rPr>
        <w:lastRenderedPageBreak/>
        <w:t>y los excluidos, marginalizados, despreciados, descartados...</w:t>
      </w:r>
      <w:r w:rsidR="00F85D73">
        <w:rPr>
          <w:rFonts w:ascii="Times New Roman" w:eastAsia="Times New Roman" w:hAnsi="Times New Roman" w:cs="Times New Roman"/>
          <w:b/>
          <w:bCs/>
          <w:color w:val="474747"/>
          <w:sz w:val="28"/>
          <w:szCs w:val="28"/>
          <w:lang w:eastAsia="es-PE"/>
        </w:rPr>
        <w:t xml:space="preserve"> </w:t>
      </w:r>
      <w:r w:rsidRPr="00206D46">
        <w:rPr>
          <w:rFonts w:ascii="Times New Roman" w:eastAsia="Times New Roman" w:hAnsi="Times New Roman" w:cs="Times New Roman"/>
          <w:b/>
          <w:bCs/>
          <w:color w:val="474747"/>
          <w:sz w:val="28"/>
          <w:szCs w:val="28"/>
          <w:lang w:eastAsia="es-PE"/>
        </w:rPr>
        <w:t>“sobrantes”</w:t>
      </w:r>
      <w:r w:rsidRPr="00206D46">
        <w:rPr>
          <w:rFonts w:ascii="Times New Roman" w:eastAsia="Times New Roman" w:hAnsi="Times New Roman" w:cs="Times New Roman"/>
          <w:color w:val="333333"/>
          <w:sz w:val="28"/>
          <w:szCs w:val="28"/>
          <w:lang w:eastAsia="es-PE"/>
        </w:rPr>
        <w:t>.</w:t>
      </w:r>
    </w:p>
    <w:p w14:paraId="67176364" w14:textId="77777777" w:rsidR="00206D46" w:rsidRPr="00206D46" w:rsidRDefault="00206D46"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b/>
          <w:bCs/>
          <w:color w:val="474747"/>
          <w:sz w:val="28"/>
          <w:szCs w:val="28"/>
          <w:lang w:eastAsia="es-PE"/>
        </w:rPr>
        <w:t>No solo  esperamos y confiamos en esta promesa, sino seguimos comprometidas y comprometidos en participar en la lucha permanente para cumplir esta promesa</w:t>
      </w:r>
      <w:r w:rsidRPr="00206D46">
        <w:rPr>
          <w:rFonts w:ascii="Times New Roman" w:eastAsia="Times New Roman" w:hAnsi="Times New Roman" w:cs="Times New Roman"/>
          <w:color w:val="333333"/>
          <w:sz w:val="28"/>
          <w:szCs w:val="28"/>
          <w:lang w:eastAsia="es-PE"/>
        </w:rPr>
        <w:t>. </w:t>
      </w:r>
    </w:p>
    <w:p w14:paraId="074CD45D" w14:textId="77777777" w:rsidR="00206D46" w:rsidRPr="00206D46" w:rsidRDefault="00206D46" w:rsidP="00206D46">
      <w:pPr>
        <w:shd w:val="clear" w:color="auto" w:fill="FFFFFF"/>
        <w:spacing w:after="0" w:line="240" w:lineRule="auto"/>
        <w:rPr>
          <w:rFonts w:ascii="Times New Roman" w:eastAsia="Times New Roman" w:hAnsi="Times New Roman" w:cs="Times New Roman"/>
          <w:i/>
          <w:iCs/>
          <w:color w:val="474747"/>
          <w:sz w:val="28"/>
          <w:szCs w:val="28"/>
          <w:lang w:eastAsia="es-PE"/>
        </w:rPr>
      </w:pPr>
      <w:r w:rsidRPr="00206D46">
        <w:rPr>
          <w:rFonts w:ascii="Times New Roman" w:eastAsia="Times New Roman" w:hAnsi="Times New Roman" w:cs="Times New Roman"/>
          <w:i/>
          <w:iCs/>
          <w:color w:val="474747"/>
          <w:sz w:val="28"/>
          <w:szCs w:val="28"/>
          <w:lang w:eastAsia="es-PE"/>
        </w:rPr>
        <w:t>Religiosas y Religiosos Nicaragüenses Desde la Clandestinidad </w:t>
      </w:r>
    </w:p>
    <w:p w14:paraId="297BAFE1" w14:textId="77777777" w:rsidR="00206D46" w:rsidRPr="00206D46" w:rsidRDefault="00206D46" w:rsidP="00206D46">
      <w:pPr>
        <w:shd w:val="clear" w:color="auto" w:fill="FFFFFF"/>
        <w:spacing w:after="0" w:line="240" w:lineRule="auto"/>
        <w:rPr>
          <w:rFonts w:ascii="Times New Roman" w:eastAsia="Times New Roman" w:hAnsi="Times New Roman" w:cs="Times New Roman"/>
          <w:i/>
          <w:iCs/>
          <w:color w:val="474747"/>
          <w:sz w:val="28"/>
          <w:szCs w:val="28"/>
          <w:lang w:eastAsia="es-PE"/>
        </w:rPr>
      </w:pPr>
    </w:p>
    <w:p w14:paraId="09171825" w14:textId="77777777" w:rsidR="00206D46" w:rsidRPr="00206D46" w:rsidRDefault="00206D46" w:rsidP="00206D46">
      <w:pPr>
        <w:shd w:val="clear" w:color="auto" w:fill="FFFFFF"/>
        <w:spacing w:after="0" w:line="240" w:lineRule="auto"/>
        <w:rPr>
          <w:rFonts w:ascii="Times New Roman" w:eastAsia="Times New Roman" w:hAnsi="Times New Roman" w:cs="Times New Roman"/>
          <w:i/>
          <w:iCs/>
          <w:color w:val="474747"/>
          <w:sz w:val="28"/>
          <w:szCs w:val="28"/>
          <w:lang w:eastAsia="es-PE"/>
        </w:rPr>
      </w:pPr>
    </w:p>
    <w:p w14:paraId="5605E8E8" w14:textId="77777777" w:rsidR="00F85D73" w:rsidRDefault="00F85D73" w:rsidP="00206D46">
      <w:pPr>
        <w:pStyle w:val="Ttulo1"/>
        <w:shd w:val="clear" w:color="auto" w:fill="FFFFFF"/>
        <w:spacing w:before="0" w:beforeAutospacing="0" w:after="0" w:afterAutospacing="0"/>
        <w:rPr>
          <w:i/>
          <w:iCs/>
          <w:color w:val="474747"/>
          <w:sz w:val="28"/>
          <w:szCs w:val="28"/>
        </w:rPr>
      </w:pPr>
    </w:p>
    <w:p w14:paraId="3BC4DF3A" w14:textId="77777777" w:rsidR="00F85D73" w:rsidRPr="00F85D73" w:rsidRDefault="00F85D73" w:rsidP="00F85D73">
      <w:pPr>
        <w:pStyle w:val="Ttulo2"/>
        <w:rPr>
          <w:b/>
          <w:sz w:val="28"/>
          <w:szCs w:val="28"/>
        </w:rPr>
      </w:pPr>
      <w:bookmarkStart w:id="7" w:name="_Toc193798878"/>
      <w:r w:rsidRPr="00F85D73">
        <w:rPr>
          <w:b/>
          <w:sz w:val="28"/>
          <w:szCs w:val="28"/>
        </w:rPr>
        <w:t>La Conferencia Eclesial de la Amazonía avanza en la construcción del Rito Amazónico</w:t>
      </w:r>
      <w:bookmarkEnd w:id="7"/>
    </w:p>
    <w:p w14:paraId="0AB490D6" w14:textId="77777777" w:rsidR="00F85D73" w:rsidRDefault="00206D46" w:rsidP="00206D46">
      <w:pPr>
        <w:pStyle w:val="Ttulo1"/>
        <w:shd w:val="clear" w:color="auto" w:fill="FFFFFF"/>
        <w:spacing w:before="0" w:beforeAutospacing="0" w:after="0" w:afterAutospacing="0"/>
        <w:rPr>
          <w:rStyle w:val="kicker"/>
          <w:rFonts w:eastAsiaTheme="majorEastAsia"/>
          <w:i/>
          <w:iCs/>
          <w:color w:val="D49400"/>
          <w:sz w:val="28"/>
          <w:szCs w:val="28"/>
        </w:rPr>
      </w:pPr>
      <w:bookmarkStart w:id="8" w:name="_Toc193798879"/>
      <w:r w:rsidRPr="00206D46">
        <w:rPr>
          <w:rStyle w:val="kicker"/>
          <w:rFonts w:eastAsiaTheme="majorEastAsia"/>
          <w:i/>
          <w:iCs/>
          <w:color w:val="D49400"/>
          <w:sz w:val="28"/>
          <w:szCs w:val="28"/>
        </w:rPr>
        <w:t>Una Iglesia con rostro propio, sinodal y misionera</w:t>
      </w:r>
      <w:bookmarkEnd w:id="8"/>
    </w:p>
    <w:p w14:paraId="4C251046" w14:textId="77777777" w:rsidR="00206D46" w:rsidRPr="00206D46" w:rsidRDefault="00206D46" w:rsidP="00206D46">
      <w:pPr>
        <w:shd w:val="clear" w:color="auto" w:fill="FFFFFF"/>
        <w:spacing w:after="0" w:line="240" w:lineRule="auto"/>
        <w:rPr>
          <w:rFonts w:ascii="Times New Roman" w:hAnsi="Times New Roman" w:cs="Times New Roman"/>
          <w:color w:val="000000"/>
          <w:sz w:val="28"/>
          <w:szCs w:val="28"/>
        </w:rPr>
      </w:pPr>
    </w:p>
    <w:p w14:paraId="44EE1F8D" w14:textId="77777777" w:rsidR="00206D46" w:rsidRPr="00206D46" w:rsidRDefault="00206D46" w:rsidP="00206D46">
      <w:pPr>
        <w:pStyle w:val="pg-bkn-dateline"/>
        <w:shd w:val="clear" w:color="auto" w:fill="FFFFFF"/>
        <w:spacing w:before="0" w:beforeAutospacing="0" w:after="0" w:afterAutospacing="0"/>
        <w:rPr>
          <w:b/>
          <w:bCs/>
          <w:i/>
          <w:iCs/>
          <w:color w:val="333333"/>
          <w:sz w:val="28"/>
          <w:szCs w:val="28"/>
        </w:rPr>
      </w:pPr>
      <w:r w:rsidRPr="00206D46">
        <w:rPr>
          <w:b/>
          <w:bCs/>
          <w:i/>
          <w:iCs/>
          <w:color w:val="333333"/>
          <w:sz w:val="28"/>
          <w:szCs w:val="28"/>
        </w:rPr>
        <w:t>20.03.2025 | Micaela Alejandra Díaz</w:t>
      </w:r>
    </w:p>
    <w:p w14:paraId="7E3D410E" w14:textId="77777777" w:rsidR="00FD46A9" w:rsidRDefault="00FD46A9" w:rsidP="00206D46">
      <w:pPr>
        <w:pStyle w:val="mce"/>
        <w:shd w:val="clear" w:color="auto" w:fill="FFFFFF"/>
        <w:spacing w:before="0" w:beforeAutospacing="0" w:after="0" w:afterAutospacing="0"/>
        <w:rPr>
          <w:rStyle w:val="Hipervnculo"/>
          <w:color w:val="D49400"/>
          <w:sz w:val="28"/>
          <w:szCs w:val="28"/>
        </w:rPr>
      </w:pPr>
    </w:p>
    <w:p w14:paraId="0EF5B851" w14:textId="77777777" w:rsidR="00206D46" w:rsidRPr="00206D46" w:rsidRDefault="00206D46" w:rsidP="00206D46">
      <w:pPr>
        <w:pStyle w:val="mce"/>
        <w:shd w:val="clear" w:color="auto" w:fill="FFFFFF"/>
        <w:spacing w:before="0" w:beforeAutospacing="0" w:after="0" w:afterAutospacing="0"/>
        <w:rPr>
          <w:color w:val="333333"/>
          <w:sz w:val="28"/>
          <w:szCs w:val="28"/>
        </w:rPr>
      </w:pPr>
      <w:hyperlink r:id="rId8" w:history="1">
        <w:r w:rsidRPr="00206D46">
          <w:rPr>
            <w:rStyle w:val="Hipervnculo"/>
            <w:color w:val="D49400"/>
            <w:sz w:val="28"/>
            <w:szCs w:val="28"/>
          </w:rPr>
          <w:t xml:space="preserve">(ADN </w:t>
        </w:r>
        <w:proofErr w:type="spellStart"/>
        <w:r w:rsidRPr="00206D46">
          <w:rPr>
            <w:rStyle w:val="Hipervnculo"/>
            <w:color w:val="D49400"/>
            <w:sz w:val="28"/>
            <w:szCs w:val="28"/>
          </w:rPr>
          <w:t>Celam</w:t>
        </w:r>
        <w:proofErr w:type="spellEnd"/>
        <w:r w:rsidRPr="00206D46">
          <w:rPr>
            <w:rStyle w:val="Hipervnculo"/>
            <w:color w:val="D49400"/>
            <w:sz w:val="28"/>
            <w:szCs w:val="28"/>
          </w:rPr>
          <w:t>)</w:t>
        </w:r>
      </w:hyperlink>
      <w:r w:rsidRPr="00206D46">
        <w:rPr>
          <w:color w:val="333333"/>
          <w:sz w:val="28"/>
          <w:szCs w:val="28"/>
        </w:rPr>
        <w:t>.- En el contexto del proceso de inculturación eclesial,</w:t>
      </w:r>
      <w:r w:rsidRPr="00206D46">
        <w:rPr>
          <w:rStyle w:val="Textoennegrita"/>
          <w:color w:val="474747"/>
          <w:sz w:val="28"/>
          <w:szCs w:val="28"/>
        </w:rPr>
        <w:t> la Conferencia Eclesial de la Amazonía (</w:t>
      </w:r>
      <w:proofErr w:type="spellStart"/>
      <w:r w:rsidRPr="00206D46">
        <w:rPr>
          <w:rStyle w:val="Textoennegrita"/>
          <w:color w:val="474747"/>
          <w:sz w:val="28"/>
          <w:szCs w:val="28"/>
        </w:rPr>
        <w:t>Ceama</w:t>
      </w:r>
      <w:proofErr w:type="spellEnd"/>
      <w:r w:rsidRPr="00206D46">
        <w:rPr>
          <w:rStyle w:val="Textoennegrita"/>
          <w:color w:val="474747"/>
          <w:sz w:val="28"/>
          <w:szCs w:val="28"/>
        </w:rPr>
        <w:t xml:space="preserve">) llevó a cabo el </w:t>
      </w:r>
      <w:proofErr w:type="spellStart"/>
      <w:r w:rsidRPr="00206D46">
        <w:rPr>
          <w:rStyle w:val="Textoennegrita"/>
          <w:color w:val="474747"/>
          <w:sz w:val="28"/>
          <w:szCs w:val="28"/>
        </w:rPr>
        <w:t>webinar</w:t>
      </w:r>
      <w:proofErr w:type="spellEnd"/>
      <w:r w:rsidRPr="00206D46">
        <w:rPr>
          <w:rStyle w:val="Textoennegrita"/>
          <w:color w:val="474747"/>
          <w:sz w:val="28"/>
          <w:szCs w:val="28"/>
        </w:rPr>
        <w:t xml:space="preserve"> “Rito Amazónico: Iglesia amazónica con rostro propio”</w:t>
      </w:r>
      <w:r w:rsidRPr="00206D46">
        <w:rPr>
          <w:color w:val="333333"/>
          <w:sz w:val="28"/>
          <w:szCs w:val="28"/>
        </w:rPr>
        <w:t>, este espacio de reflexión, realizado el 18 de marzo, convocó a diversas voces para compartir sobre la construcción de un rito que integre las tradiciones, lenguas y cosmovisiones de los pueblos originarios de la Amazonía.</w:t>
      </w:r>
    </w:p>
    <w:p w14:paraId="03ACA337" w14:textId="77777777" w:rsidR="00206D46" w:rsidRPr="00206D46" w:rsidRDefault="00206D46" w:rsidP="00206D46">
      <w:pPr>
        <w:pStyle w:val="Ttulo2"/>
        <w:shd w:val="clear" w:color="auto" w:fill="FFFFFF"/>
        <w:spacing w:before="0" w:line="240" w:lineRule="auto"/>
        <w:rPr>
          <w:rFonts w:ascii="Times New Roman" w:hAnsi="Times New Roman" w:cs="Times New Roman"/>
          <w:color w:val="474747"/>
          <w:sz w:val="28"/>
          <w:szCs w:val="28"/>
        </w:rPr>
      </w:pPr>
      <w:bookmarkStart w:id="9" w:name="_Toc193798880"/>
      <w:r w:rsidRPr="00206D46">
        <w:rPr>
          <w:rStyle w:val="Textoennegrita"/>
          <w:rFonts w:ascii="Times New Roman" w:hAnsi="Times New Roman" w:cs="Times New Roman"/>
          <w:color w:val="474747"/>
          <w:sz w:val="28"/>
          <w:szCs w:val="28"/>
        </w:rPr>
        <w:t>Identidad amazónica</w:t>
      </w:r>
      <w:bookmarkEnd w:id="9"/>
    </w:p>
    <w:p w14:paraId="10FE39C5" w14:textId="77777777" w:rsidR="00206D46" w:rsidRPr="00206D46" w:rsidRDefault="00206D46" w:rsidP="00206D46">
      <w:pPr>
        <w:pStyle w:val="mce"/>
        <w:shd w:val="clear" w:color="auto" w:fill="FFFFFF"/>
        <w:spacing w:before="0" w:beforeAutospacing="0" w:after="0" w:afterAutospacing="0"/>
        <w:rPr>
          <w:color w:val="333333"/>
          <w:sz w:val="28"/>
          <w:szCs w:val="28"/>
        </w:rPr>
      </w:pPr>
      <w:r w:rsidRPr="00206D46">
        <w:rPr>
          <w:color w:val="333333"/>
          <w:sz w:val="28"/>
          <w:szCs w:val="28"/>
        </w:rPr>
        <w:t>Durante la apertura del encuentro, la hermana Ana María, misionera Laurita, señaló la visión relacional que los pueblos originarios tienen sobre la naturaleza: </w:t>
      </w:r>
      <w:r w:rsidRPr="00206D46">
        <w:rPr>
          <w:rStyle w:val="Textoennegrita"/>
          <w:color w:val="474747"/>
          <w:sz w:val="28"/>
          <w:szCs w:val="28"/>
        </w:rPr>
        <w:t>“La naturaleza para los pueblos originarios no es algo externo y opuesto al conjunto de las relaciones sociales que establecen, sino algo muy relacional, estrechamente vinculado a su vida biológica y social”</w:t>
      </w:r>
      <w:r w:rsidRPr="00206D46">
        <w:rPr>
          <w:color w:val="333333"/>
          <w:sz w:val="28"/>
          <w:szCs w:val="28"/>
        </w:rPr>
        <w:t>.</w:t>
      </w:r>
    </w:p>
    <w:p w14:paraId="03FAE44E" w14:textId="77777777" w:rsidR="00206D46" w:rsidRPr="00206D46" w:rsidRDefault="00206D46" w:rsidP="00206D46">
      <w:pPr>
        <w:pStyle w:val="mce"/>
        <w:shd w:val="clear" w:color="auto" w:fill="FFFFFF"/>
        <w:spacing w:before="0" w:beforeAutospacing="0" w:after="0" w:afterAutospacing="0"/>
        <w:rPr>
          <w:color w:val="333333"/>
          <w:sz w:val="28"/>
          <w:szCs w:val="28"/>
        </w:rPr>
      </w:pPr>
      <w:r w:rsidRPr="00206D46">
        <w:rPr>
          <w:color w:val="333333"/>
          <w:sz w:val="28"/>
          <w:szCs w:val="28"/>
        </w:rPr>
        <w:t>En ese sentido, explicó que</w:t>
      </w:r>
      <w:r w:rsidRPr="00206D46">
        <w:rPr>
          <w:rStyle w:val="Textoennegrita"/>
          <w:color w:val="474747"/>
          <w:sz w:val="28"/>
          <w:szCs w:val="28"/>
        </w:rPr>
        <w:t> el Rito Amazónico tiene el fin de que la liturgia responda a la cultura de estos pueblos</w:t>
      </w:r>
      <w:r w:rsidRPr="00206D46">
        <w:rPr>
          <w:color w:val="333333"/>
          <w:sz w:val="28"/>
          <w:szCs w:val="28"/>
        </w:rPr>
        <w:t>, permitiendo una experiencia de fe enraizada en su cosmovisión y tradiciones.</w:t>
      </w:r>
    </w:p>
    <w:p w14:paraId="4B153E7B" w14:textId="77777777" w:rsidR="00206D46" w:rsidRPr="00206D46" w:rsidRDefault="00206D46" w:rsidP="00206D46">
      <w:pPr>
        <w:pStyle w:val="mce"/>
        <w:shd w:val="clear" w:color="auto" w:fill="FFFFFF"/>
        <w:spacing w:before="0" w:beforeAutospacing="0" w:after="0" w:afterAutospacing="0"/>
        <w:rPr>
          <w:color w:val="333333"/>
          <w:sz w:val="28"/>
          <w:szCs w:val="28"/>
        </w:rPr>
      </w:pPr>
      <w:r w:rsidRPr="00206D46">
        <w:rPr>
          <w:color w:val="333333"/>
          <w:sz w:val="28"/>
          <w:szCs w:val="28"/>
        </w:rPr>
        <w:t xml:space="preserve">El </w:t>
      </w:r>
      <w:proofErr w:type="spellStart"/>
      <w:r w:rsidRPr="00206D46">
        <w:rPr>
          <w:color w:val="333333"/>
          <w:sz w:val="28"/>
          <w:szCs w:val="28"/>
        </w:rPr>
        <w:t>webinar</w:t>
      </w:r>
      <w:proofErr w:type="spellEnd"/>
      <w:r w:rsidRPr="00206D46">
        <w:rPr>
          <w:color w:val="333333"/>
          <w:sz w:val="28"/>
          <w:szCs w:val="28"/>
        </w:rPr>
        <w:t xml:space="preserve"> contó con la participación de monseñor Miguel Ángel Cadena</w:t>
      </w:r>
      <w:r w:rsidR="00FD46A9">
        <w:rPr>
          <w:color w:val="333333"/>
          <w:sz w:val="28"/>
          <w:szCs w:val="28"/>
        </w:rPr>
        <w:t>s</w:t>
      </w:r>
      <w:r w:rsidRPr="00206D46">
        <w:rPr>
          <w:color w:val="333333"/>
          <w:sz w:val="28"/>
          <w:szCs w:val="28"/>
        </w:rPr>
        <w:t xml:space="preserve">, coordinador de la comisión de liturgia y teología de </w:t>
      </w:r>
      <w:proofErr w:type="spellStart"/>
      <w:r w:rsidRPr="00206D46">
        <w:rPr>
          <w:color w:val="333333"/>
          <w:sz w:val="28"/>
          <w:szCs w:val="28"/>
        </w:rPr>
        <w:t>Ceama</w:t>
      </w:r>
      <w:proofErr w:type="spellEnd"/>
      <w:r w:rsidRPr="00206D46">
        <w:rPr>
          <w:color w:val="333333"/>
          <w:sz w:val="28"/>
          <w:szCs w:val="28"/>
        </w:rPr>
        <w:t>, quien dio la bienvenida y expresó el valor de sumergirse en las tradiciones amazónicas para construir este rito:</w:t>
      </w:r>
      <w:r w:rsidRPr="00206D46">
        <w:rPr>
          <w:rStyle w:val="Textoennegrita"/>
          <w:color w:val="474747"/>
          <w:sz w:val="28"/>
          <w:szCs w:val="28"/>
        </w:rPr>
        <w:t> “Utilizando una imagen amazónica, creo que es el momento de sumergirnos en el río. </w:t>
      </w:r>
      <w:r w:rsidRPr="00206D46">
        <w:rPr>
          <w:color w:val="333333"/>
          <w:sz w:val="28"/>
          <w:szCs w:val="28"/>
        </w:rPr>
        <w:t>Sumergir tiene que ver con el bautismo, pero también con estas tradiciones amazónicas tan importantes para todo el planeta y, de esta manera también, para estar inmersos en Dios”.</w:t>
      </w:r>
    </w:p>
    <w:p w14:paraId="090ACCBA" w14:textId="77777777" w:rsidR="00206D46" w:rsidRPr="00523F81" w:rsidRDefault="00206D46" w:rsidP="00206D46">
      <w:pPr>
        <w:pStyle w:val="Ttulo2"/>
        <w:shd w:val="clear" w:color="auto" w:fill="FFFFFF"/>
        <w:spacing w:before="0" w:line="240" w:lineRule="auto"/>
        <w:rPr>
          <w:rFonts w:ascii="Times New Roman" w:hAnsi="Times New Roman" w:cs="Times New Roman"/>
          <w:i/>
          <w:color w:val="474747"/>
          <w:sz w:val="28"/>
          <w:szCs w:val="28"/>
        </w:rPr>
      </w:pPr>
      <w:bookmarkStart w:id="10" w:name="_Toc193798881"/>
      <w:r w:rsidRPr="00523F81">
        <w:rPr>
          <w:rFonts w:ascii="Times New Roman" w:hAnsi="Times New Roman" w:cs="Times New Roman"/>
          <w:i/>
          <w:color w:val="474747"/>
          <w:sz w:val="28"/>
          <w:szCs w:val="28"/>
        </w:rPr>
        <w:t>El proceso de inculturación y el desafío del Rito Amazónico</w:t>
      </w:r>
      <w:bookmarkEnd w:id="10"/>
    </w:p>
    <w:p w14:paraId="7E5CBF74" w14:textId="77777777" w:rsidR="00206D46" w:rsidRPr="00206D46" w:rsidRDefault="00206D46" w:rsidP="00206D46">
      <w:pPr>
        <w:pStyle w:val="mce"/>
        <w:shd w:val="clear" w:color="auto" w:fill="FFFFFF"/>
        <w:spacing w:before="0" w:beforeAutospacing="0" w:after="0" w:afterAutospacing="0"/>
        <w:rPr>
          <w:color w:val="333333"/>
          <w:sz w:val="28"/>
          <w:szCs w:val="28"/>
        </w:rPr>
      </w:pPr>
      <w:r w:rsidRPr="00206D46">
        <w:rPr>
          <w:rStyle w:val="Textoennegrita"/>
          <w:color w:val="474747"/>
          <w:sz w:val="28"/>
          <w:szCs w:val="28"/>
        </w:rPr>
        <w:t xml:space="preserve">Monseñor Eugenio </w:t>
      </w:r>
      <w:proofErr w:type="spellStart"/>
      <w:r w:rsidRPr="00206D46">
        <w:rPr>
          <w:rStyle w:val="Textoennegrita"/>
          <w:color w:val="474747"/>
          <w:sz w:val="28"/>
          <w:szCs w:val="28"/>
        </w:rPr>
        <w:t>Coter</w:t>
      </w:r>
      <w:proofErr w:type="spellEnd"/>
      <w:r w:rsidRPr="00206D46">
        <w:rPr>
          <w:rStyle w:val="Textoennegrita"/>
          <w:color w:val="474747"/>
          <w:sz w:val="28"/>
          <w:szCs w:val="28"/>
        </w:rPr>
        <w:t xml:space="preserve">, obispo del Vicariato de Pando y representante de la </w:t>
      </w:r>
      <w:proofErr w:type="spellStart"/>
      <w:r w:rsidRPr="00206D46">
        <w:rPr>
          <w:rStyle w:val="Textoennegrita"/>
          <w:color w:val="474747"/>
          <w:sz w:val="28"/>
          <w:szCs w:val="28"/>
        </w:rPr>
        <w:t>Ceama</w:t>
      </w:r>
      <w:proofErr w:type="spellEnd"/>
      <w:r w:rsidRPr="00206D46">
        <w:rPr>
          <w:rStyle w:val="Textoennegrita"/>
          <w:color w:val="474747"/>
          <w:sz w:val="28"/>
          <w:szCs w:val="28"/>
        </w:rPr>
        <w:t>,</w:t>
      </w:r>
      <w:r w:rsidRPr="00206D46">
        <w:rPr>
          <w:color w:val="333333"/>
          <w:sz w:val="28"/>
          <w:szCs w:val="28"/>
        </w:rPr>
        <w:t xml:space="preserve"> explicó que este camino de inculturación </w:t>
      </w:r>
      <w:r w:rsidRPr="00206D46">
        <w:rPr>
          <w:color w:val="333333"/>
          <w:sz w:val="28"/>
          <w:szCs w:val="28"/>
        </w:rPr>
        <w:lastRenderedPageBreak/>
        <w:t>tiene sus raíces en el Concilio Vaticano II y busca una verdadera integración de la fe con la identidad amazónica.</w:t>
      </w:r>
    </w:p>
    <w:p w14:paraId="4729B4B5" w14:textId="77777777" w:rsidR="00206D46" w:rsidRPr="00206D46" w:rsidRDefault="00206D46" w:rsidP="00206D46">
      <w:pPr>
        <w:pStyle w:val="mce"/>
        <w:shd w:val="clear" w:color="auto" w:fill="FFFFFF"/>
        <w:spacing w:before="0" w:beforeAutospacing="0" w:after="0" w:afterAutospacing="0"/>
        <w:rPr>
          <w:color w:val="333333"/>
          <w:sz w:val="28"/>
          <w:szCs w:val="28"/>
        </w:rPr>
      </w:pPr>
      <w:r w:rsidRPr="00206D46">
        <w:rPr>
          <w:color w:val="333333"/>
          <w:sz w:val="28"/>
          <w:szCs w:val="28"/>
        </w:rPr>
        <w:t>“</w:t>
      </w:r>
      <w:r w:rsidRPr="00206D46">
        <w:rPr>
          <w:rStyle w:val="Textoennegrita"/>
          <w:color w:val="474747"/>
          <w:sz w:val="28"/>
          <w:szCs w:val="28"/>
        </w:rPr>
        <w:t>El proceso del Rito Amazónico es exactamente el proceso de llegar a tocar el corazón de la gente que vive en la Amazonía, reconociendo su cultura, su idioma y su historia</w:t>
      </w:r>
      <w:r w:rsidRPr="00206D46">
        <w:rPr>
          <w:color w:val="333333"/>
          <w:sz w:val="28"/>
          <w:szCs w:val="28"/>
        </w:rPr>
        <w:t>”, afirmó.</w:t>
      </w:r>
    </w:p>
    <w:p w14:paraId="26066F6E" w14:textId="77777777" w:rsidR="00206D46" w:rsidRPr="00206D46" w:rsidRDefault="00206D46" w:rsidP="00206D46">
      <w:pPr>
        <w:pStyle w:val="mce"/>
        <w:shd w:val="clear" w:color="auto" w:fill="FFFFFF"/>
        <w:spacing w:before="0" w:beforeAutospacing="0" w:after="0" w:afterAutospacing="0"/>
        <w:rPr>
          <w:color w:val="333333"/>
          <w:sz w:val="28"/>
          <w:szCs w:val="28"/>
        </w:rPr>
      </w:pPr>
      <w:r w:rsidRPr="00206D46">
        <w:rPr>
          <w:color w:val="333333"/>
          <w:sz w:val="28"/>
          <w:szCs w:val="28"/>
        </w:rPr>
        <w:t>Asimismo, aseguró que el rito es más que simple adaptación litúrgica, es un esfuerzo por construir una estructura eclesial que refleje la realidad amazónica: “</w:t>
      </w:r>
      <w:r w:rsidRPr="00206D46">
        <w:rPr>
          <w:rStyle w:val="Textoennegrita"/>
          <w:color w:val="474747"/>
          <w:sz w:val="28"/>
          <w:szCs w:val="28"/>
        </w:rPr>
        <w:t>El nuevo rito se sumaría a los ya presentes en la Iglesia, enriqueciendo la obra de evangelización y la capacidad de expresar la fe en una cultura propia</w:t>
      </w:r>
      <w:r w:rsidRPr="00206D46">
        <w:rPr>
          <w:color w:val="333333"/>
          <w:sz w:val="28"/>
          <w:szCs w:val="28"/>
        </w:rPr>
        <w:t>”.</w:t>
      </w:r>
    </w:p>
    <w:p w14:paraId="5FED831C" w14:textId="77777777" w:rsidR="00206D46" w:rsidRPr="00523F81" w:rsidRDefault="00206D46" w:rsidP="00206D46">
      <w:pPr>
        <w:pStyle w:val="Ttulo2"/>
        <w:shd w:val="clear" w:color="auto" w:fill="FFFFFF"/>
        <w:spacing w:before="0" w:line="240" w:lineRule="auto"/>
        <w:rPr>
          <w:rFonts w:ascii="Times New Roman" w:hAnsi="Times New Roman" w:cs="Times New Roman"/>
          <w:i/>
          <w:color w:val="474747"/>
          <w:sz w:val="28"/>
          <w:szCs w:val="28"/>
        </w:rPr>
      </w:pPr>
      <w:bookmarkStart w:id="11" w:name="_Toc193798882"/>
      <w:r w:rsidRPr="00523F81">
        <w:rPr>
          <w:rFonts w:ascii="Times New Roman" w:hAnsi="Times New Roman" w:cs="Times New Roman"/>
          <w:i/>
          <w:color w:val="474747"/>
          <w:sz w:val="28"/>
          <w:szCs w:val="28"/>
        </w:rPr>
        <w:t>Fundamentos y estructura del Rito Amazónico</w:t>
      </w:r>
      <w:bookmarkEnd w:id="11"/>
    </w:p>
    <w:p w14:paraId="35CBB332" w14:textId="77777777" w:rsidR="00206D46" w:rsidRPr="00206D46" w:rsidRDefault="00206D46" w:rsidP="00206D46">
      <w:pPr>
        <w:pStyle w:val="mce"/>
        <w:shd w:val="clear" w:color="auto" w:fill="FFFFFF"/>
        <w:spacing w:before="0" w:beforeAutospacing="0" w:after="0" w:afterAutospacing="0"/>
        <w:rPr>
          <w:color w:val="333333"/>
          <w:sz w:val="28"/>
          <w:szCs w:val="28"/>
        </w:rPr>
      </w:pPr>
      <w:r w:rsidRPr="00206D46">
        <w:rPr>
          <w:color w:val="333333"/>
          <w:sz w:val="28"/>
          <w:szCs w:val="28"/>
        </w:rPr>
        <w:t>“</w:t>
      </w:r>
      <w:r w:rsidRPr="00206D46">
        <w:rPr>
          <w:rStyle w:val="Textoennegrita"/>
          <w:color w:val="474747"/>
          <w:sz w:val="28"/>
          <w:szCs w:val="28"/>
        </w:rPr>
        <w:t>Un rito que quiere ser más que un rito litúrgico, quiere configurar una Iglesia con rostro amazónico</w:t>
      </w:r>
      <w:r w:rsidRPr="00206D46">
        <w:rPr>
          <w:color w:val="333333"/>
          <w:sz w:val="28"/>
          <w:szCs w:val="28"/>
        </w:rPr>
        <w:t xml:space="preserve">”, explico el presbítero Agenor Brighenti, teólogo y representante de la </w:t>
      </w:r>
      <w:proofErr w:type="spellStart"/>
      <w:r w:rsidRPr="00206D46">
        <w:rPr>
          <w:color w:val="333333"/>
          <w:sz w:val="28"/>
          <w:szCs w:val="28"/>
        </w:rPr>
        <w:t>Ceama</w:t>
      </w:r>
      <w:proofErr w:type="spellEnd"/>
      <w:r w:rsidRPr="00206D46">
        <w:rPr>
          <w:color w:val="333333"/>
          <w:sz w:val="28"/>
          <w:szCs w:val="28"/>
        </w:rPr>
        <w:t>, quien compartió que la elaboración del Rito Amazónico ha sido un trabajo de varios años, estructurado en cuatro partes: </w:t>
      </w:r>
      <w:r w:rsidRPr="00206D46">
        <w:rPr>
          <w:rStyle w:val="Textoennegrita"/>
          <w:color w:val="474747"/>
          <w:sz w:val="28"/>
          <w:szCs w:val="28"/>
        </w:rPr>
        <w:t>El rito en la tradición de la Iglesia</w:t>
      </w:r>
      <w:r w:rsidRPr="00206D46">
        <w:rPr>
          <w:color w:val="333333"/>
          <w:sz w:val="28"/>
          <w:szCs w:val="28"/>
        </w:rPr>
        <w:t>, donde se reconoce la diversidad de ritos en la historia del cristianismo y se plantea la inserción del Rito Amazónico en esta tradición. El segundo, </w:t>
      </w:r>
      <w:r w:rsidRPr="00206D46">
        <w:rPr>
          <w:rStyle w:val="Textoennegrita"/>
          <w:color w:val="474747"/>
          <w:sz w:val="28"/>
          <w:szCs w:val="28"/>
        </w:rPr>
        <w:t>los</w:t>
      </w:r>
      <w:r w:rsidR="00C47352">
        <w:rPr>
          <w:rStyle w:val="Textoennegrita"/>
          <w:color w:val="474747"/>
          <w:sz w:val="28"/>
          <w:szCs w:val="28"/>
        </w:rPr>
        <w:t xml:space="preserve"> </w:t>
      </w:r>
      <w:r w:rsidRPr="00206D46">
        <w:rPr>
          <w:rStyle w:val="Textoennegrita"/>
          <w:color w:val="474747"/>
          <w:sz w:val="28"/>
          <w:szCs w:val="28"/>
        </w:rPr>
        <w:t>rasgos propios del Rito Amazónico,</w:t>
      </w:r>
      <w:r w:rsidRPr="00206D46">
        <w:rPr>
          <w:color w:val="333333"/>
          <w:sz w:val="28"/>
          <w:szCs w:val="28"/>
        </w:rPr>
        <w:t> se pone de relieve su conexión con la historia de los pueblos de la Amazonía, sus referencias antropológicas y culturales, y su riqueza en signos y símbolos.</w:t>
      </w:r>
    </w:p>
    <w:p w14:paraId="62A65FD3" w14:textId="77777777" w:rsidR="00206D46" w:rsidRPr="00206D46" w:rsidRDefault="00206D46" w:rsidP="00206D46">
      <w:pPr>
        <w:pStyle w:val="mce"/>
        <w:shd w:val="clear" w:color="auto" w:fill="FFFFFF"/>
        <w:spacing w:before="0" w:beforeAutospacing="0" w:after="0" w:afterAutospacing="0"/>
        <w:rPr>
          <w:color w:val="333333"/>
          <w:sz w:val="28"/>
          <w:szCs w:val="28"/>
        </w:rPr>
      </w:pPr>
      <w:r w:rsidRPr="00206D46">
        <w:rPr>
          <w:rStyle w:val="Textoennegrita"/>
          <w:color w:val="474747"/>
          <w:sz w:val="28"/>
          <w:szCs w:val="28"/>
        </w:rPr>
        <w:t>Los fundamentos teológicos y pastorales</w:t>
      </w:r>
      <w:r w:rsidRPr="00206D46">
        <w:rPr>
          <w:color w:val="333333"/>
          <w:sz w:val="28"/>
          <w:szCs w:val="28"/>
        </w:rPr>
        <w:t xml:space="preserve">, donde se destaca la centralidad del misterio pascual y la necesidad de una Iglesia </w:t>
      </w:r>
      <w:proofErr w:type="spellStart"/>
      <w:r w:rsidRPr="00206D46">
        <w:rPr>
          <w:color w:val="333333"/>
          <w:sz w:val="28"/>
          <w:szCs w:val="28"/>
        </w:rPr>
        <w:t>inculturada</w:t>
      </w:r>
      <w:proofErr w:type="spellEnd"/>
      <w:r w:rsidRPr="00206D46">
        <w:rPr>
          <w:color w:val="333333"/>
          <w:sz w:val="28"/>
          <w:szCs w:val="28"/>
        </w:rPr>
        <w:t xml:space="preserve"> en el territorio. Y </w:t>
      </w:r>
      <w:r w:rsidRPr="00206D46">
        <w:rPr>
          <w:rStyle w:val="Textoennegrita"/>
          <w:color w:val="474747"/>
          <w:sz w:val="28"/>
          <w:szCs w:val="28"/>
        </w:rPr>
        <w:t>la Iglesia con rostro amazónico</w:t>
      </w:r>
      <w:r w:rsidRPr="00206D46">
        <w:rPr>
          <w:color w:val="333333"/>
          <w:sz w:val="28"/>
          <w:szCs w:val="28"/>
        </w:rPr>
        <w:t>, en la que se plantea una Iglesia sinodal misionera, marcada por el protagonismo del laicado, la inclusión de ministerios propios y el reconocimiento del rol fundamental de la mujer.</w:t>
      </w:r>
    </w:p>
    <w:p w14:paraId="23B7199D" w14:textId="77777777" w:rsidR="00206D46" w:rsidRPr="00206D46" w:rsidRDefault="00206D46" w:rsidP="00206D46">
      <w:pPr>
        <w:pStyle w:val="mce"/>
        <w:shd w:val="clear" w:color="auto" w:fill="FFFFFF"/>
        <w:spacing w:before="0" w:beforeAutospacing="0" w:after="0" w:afterAutospacing="0"/>
        <w:rPr>
          <w:color w:val="333333"/>
          <w:sz w:val="28"/>
          <w:szCs w:val="28"/>
        </w:rPr>
      </w:pPr>
      <w:r w:rsidRPr="00206D46">
        <w:rPr>
          <w:color w:val="333333"/>
          <w:sz w:val="28"/>
          <w:szCs w:val="28"/>
        </w:rPr>
        <w:t>Sobre este último punto, Brighenti resaltó que el rito además de abarcar la liturgia, abarca la organización eclesial: “</w:t>
      </w:r>
      <w:r w:rsidRPr="00206D46">
        <w:rPr>
          <w:rStyle w:val="Textoennegrita"/>
          <w:color w:val="474747"/>
          <w:sz w:val="28"/>
          <w:szCs w:val="28"/>
        </w:rPr>
        <w:t>Porque en el pueblo hay otra relación con la naturaleza</w:t>
      </w:r>
      <w:r w:rsidRPr="00206D46">
        <w:rPr>
          <w:color w:val="333333"/>
          <w:sz w:val="28"/>
          <w:szCs w:val="28"/>
        </w:rPr>
        <w:t> y, aquí tratamos también, evidentemente, la cuestión de los seminarios con rostro amazónico, de modo que pueda configurar también allí, </w:t>
      </w:r>
      <w:r w:rsidRPr="00206D46">
        <w:rPr>
          <w:rStyle w:val="Textoennegrita"/>
          <w:color w:val="474747"/>
          <w:sz w:val="28"/>
          <w:szCs w:val="28"/>
        </w:rPr>
        <w:t>ministros que impulsen una Iglesia encarnada en su contexto</w:t>
      </w:r>
      <w:r w:rsidRPr="00206D46">
        <w:rPr>
          <w:color w:val="333333"/>
          <w:sz w:val="28"/>
          <w:szCs w:val="28"/>
        </w:rPr>
        <w:t>”.</w:t>
      </w:r>
    </w:p>
    <w:p w14:paraId="425E6E75" w14:textId="77777777" w:rsidR="00206D46" w:rsidRPr="001934D7" w:rsidRDefault="00206D46" w:rsidP="00206D46">
      <w:pPr>
        <w:pStyle w:val="Ttulo2"/>
        <w:shd w:val="clear" w:color="auto" w:fill="FFFFFF"/>
        <w:spacing w:before="0" w:line="240" w:lineRule="auto"/>
        <w:rPr>
          <w:rFonts w:ascii="Times New Roman" w:hAnsi="Times New Roman" w:cs="Times New Roman"/>
          <w:i/>
          <w:color w:val="474747"/>
          <w:sz w:val="28"/>
          <w:szCs w:val="28"/>
        </w:rPr>
      </w:pPr>
      <w:bookmarkStart w:id="12" w:name="_Toc193798883"/>
      <w:r w:rsidRPr="001934D7">
        <w:rPr>
          <w:rFonts w:ascii="Times New Roman" w:hAnsi="Times New Roman" w:cs="Times New Roman"/>
          <w:i/>
          <w:color w:val="474747"/>
          <w:sz w:val="28"/>
          <w:szCs w:val="28"/>
        </w:rPr>
        <w:t>Participación y escucha</w:t>
      </w:r>
      <w:bookmarkEnd w:id="12"/>
    </w:p>
    <w:p w14:paraId="3BC050DA" w14:textId="77777777" w:rsidR="00206D46" w:rsidRPr="00206D46" w:rsidRDefault="00206D46" w:rsidP="00206D46">
      <w:pPr>
        <w:pStyle w:val="mce"/>
        <w:shd w:val="clear" w:color="auto" w:fill="FFFFFF"/>
        <w:spacing w:before="0" w:beforeAutospacing="0" w:after="0" w:afterAutospacing="0"/>
        <w:rPr>
          <w:color w:val="333333"/>
          <w:sz w:val="28"/>
          <w:szCs w:val="28"/>
        </w:rPr>
      </w:pPr>
      <w:r w:rsidRPr="00206D46">
        <w:rPr>
          <w:color w:val="333333"/>
          <w:sz w:val="28"/>
          <w:szCs w:val="28"/>
        </w:rPr>
        <w:t>El proceso de construcción del Rito Amazónico ha sido amplio e incluyente, con la participación de </w:t>
      </w:r>
      <w:r w:rsidRPr="00206D46">
        <w:rPr>
          <w:rStyle w:val="Textoennegrita"/>
          <w:color w:val="474747"/>
          <w:sz w:val="28"/>
          <w:szCs w:val="28"/>
        </w:rPr>
        <w:t>más de 130 personas en diversas comisiones</w:t>
      </w:r>
      <w:r w:rsidRPr="00206D46">
        <w:rPr>
          <w:color w:val="333333"/>
          <w:sz w:val="28"/>
          <w:szCs w:val="28"/>
        </w:rPr>
        <w:t>. Ahora, el reto es socializar el marco general del rito en las iglesias locales y avanzar en la elaboración de rituales específicos.</w:t>
      </w:r>
    </w:p>
    <w:p w14:paraId="5BEA8692" w14:textId="77777777" w:rsidR="00206D46" w:rsidRPr="00206D46" w:rsidRDefault="00206D46" w:rsidP="00206D46">
      <w:pPr>
        <w:pStyle w:val="mce"/>
        <w:shd w:val="clear" w:color="auto" w:fill="FFFFFF"/>
        <w:spacing w:before="0" w:beforeAutospacing="0" w:after="0" w:afterAutospacing="0"/>
        <w:rPr>
          <w:color w:val="333333"/>
          <w:sz w:val="28"/>
          <w:szCs w:val="28"/>
        </w:rPr>
      </w:pPr>
      <w:r w:rsidRPr="00206D46">
        <w:rPr>
          <w:color w:val="333333"/>
          <w:sz w:val="28"/>
          <w:szCs w:val="28"/>
        </w:rPr>
        <w:t>“</w:t>
      </w:r>
      <w:r w:rsidRPr="00206D46">
        <w:rPr>
          <w:rStyle w:val="Textoennegrita"/>
          <w:color w:val="474747"/>
          <w:sz w:val="28"/>
          <w:szCs w:val="28"/>
        </w:rPr>
        <w:t>Estamos en una fase a nivel de las iglesias locales</w:t>
      </w:r>
      <w:r w:rsidRPr="00206D46">
        <w:rPr>
          <w:color w:val="333333"/>
          <w:sz w:val="28"/>
          <w:szCs w:val="28"/>
        </w:rPr>
        <w:t>, de hacer una apreciación de este referencial, en qué medida este texto puede servir de base para el Rito Amazónico y, mientras tanto, ya estamos trabajando los rituales que ustedes van a recibir después del segundo semestre”, concluyó Brighenti.</w:t>
      </w:r>
    </w:p>
    <w:p w14:paraId="4F3984E7" w14:textId="77777777" w:rsidR="00206D46" w:rsidRPr="00206D46" w:rsidRDefault="00206D46" w:rsidP="00206D46">
      <w:pPr>
        <w:pStyle w:val="mce"/>
        <w:shd w:val="clear" w:color="auto" w:fill="FFFFFF"/>
        <w:spacing w:before="0" w:beforeAutospacing="0" w:after="0" w:afterAutospacing="0"/>
        <w:rPr>
          <w:color w:val="333333"/>
          <w:sz w:val="28"/>
          <w:szCs w:val="28"/>
        </w:rPr>
      </w:pPr>
      <w:r w:rsidRPr="00206D46">
        <w:rPr>
          <w:rStyle w:val="Textoennegrita"/>
          <w:color w:val="474747"/>
          <w:sz w:val="28"/>
          <w:szCs w:val="28"/>
        </w:rPr>
        <w:lastRenderedPageBreak/>
        <w:t>El Rito Amazónico representa un aporte valioso en la historia de la Iglesia en América Latina y un reconocimiento a la riqueza espiritual y cultural de los pueblos amazónicos</w:t>
      </w:r>
      <w:r w:rsidRPr="00206D46">
        <w:rPr>
          <w:color w:val="333333"/>
          <w:sz w:val="28"/>
          <w:szCs w:val="28"/>
        </w:rPr>
        <w:t>. Su construcción es un testimonio del camino sinodal que la Iglesia lleva adelante en busca de una verdadera inculturación del Evangelio.</w:t>
      </w:r>
    </w:p>
    <w:p w14:paraId="6CAC610A" w14:textId="77777777" w:rsidR="00206D46" w:rsidRPr="00206D46" w:rsidRDefault="00206D46" w:rsidP="00206D46">
      <w:pPr>
        <w:pStyle w:val="Ttulo3"/>
        <w:shd w:val="clear" w:color="auto" w:fill="FFFFFF"/>
        <w:spacing w:before="0" w:line="240" w:lineRule="auto"/>
        <w:rPr>
          <w:rFonts w:ascii="Times New Roman" w:hAnsi="Times New Roman" w:cs="Times New Roman"/>
          <w:color w:val="474747"/>
          <w:sz w:val="28"/>
          <w:szCs w:val="28"/>
        </w:rPr>
      </w:pPr>
    </w:p>
    <w:p w14:paraId="2C13B5A5" w14:textId="77777777" w:rsidR="00206D46" w:rsidRPr="00206D46" w:rsidRDefault="00206D46" w:rsidP="00206D46">
      <w:pPr>
        <w:shd w:val="clear" w:color="auto" w:fill="FFFFFF"/>
        <w:spacing w:after="0" w:line="240" w:lineRule="auto"/>
        <w:rPr>
          <w:rFonts w:ascii="Times New Roman" w:eastAsia="Times New Roman" w:hAnsi="Times New Roman" w:cs="Times New Roman"/>
          <w:color w:val="333333"/>
          <w:sz w:val="28"/>
          <w:szCs w:val="28"/>
          <w:lang w:eastAsia="es-PE"/>
        </w:rPr>
      </w:pPr>
    </w:p>
    <w:p w14:paraId="0B2C3BE8" w14:textId="77777777" w:rsidR="00206D46" w:rsidRPr="00206D46" w:rsidRDefault="00206D46" w:rsidP="00206D46">
      <w:pPr>
        <w:spacing w:after="0" w:line="240" w:lineRule="auto"/>
        <w:rPr>
          <w:rFonts w:ascii="Times New Roman" w:hAnsi="Times New Roman" w:cs="Times New Roman"/>
          <w:sz w:val="28"/>
          <w:szCs w:val="28"/>
        </w:rPr>
      </w:pPr>
    </w:p>
    <w:p w14:paraId="3B02F944" w14:textId="77777777" w:rsidR="001934D7" w:rsidRPr="001934D7" w:rsidRDefault="001934D7" w:rsidP="001934D7">
      <w:pPr>
        <w:pStyle w:val="Ttulo2"/>
        <w:rPr>
          <w:rFonts w:eastAsia="Times New Roman"/>
          <w:b/>
          <w:sz w:val="28"/>
          <w:szCs w:val="28"/>
          <w:lang w:eastAsia="es-PE"/>
        </w:rPr>
      </w:pPr>
      <w:bookmarkStart w:id="13" w:name="_Toc193798884"/>
      <w:r w:rsidRPr="001934D7">
        <w:rPr>
          <w:rFonts w:eastAsia="Times New Roman"/>
          <w:b/>
          <w:sz w:val="28"/>
          <w:szCs w:val="28"/>
          <w:lang w:eastAsia="es-PE"/>
        </w:rPr>
        <w:t>Arzobispo de Puerto Príncipe al mundo: “No se olviden de Haití. Y no se demoren, estamos al borde del desastre”</w:t>
      </w:r>
      <w:bookmarkEnd w:id="13"/>
    </w:p>
    <w:p w14:paraId="7C217234" w14:textId="77777777" w:rsidR="001934D7" w:rsidRDefault="00206D46" w:rsidP="00206D46">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14" w:name="_Toc193798885"/>
      <w:r w:rsidRPr="00206D46">
        <w:rPr>
          <w:rFonts w:ascii="Times New Roman" w:eastAsia="Times New Roman" w:hAnsi="Times New Roman" w:cs="Times New Roman"/>
          <w:b/>
          <w:bCs/>
          <w:i/>
          <w:iCs/>
          <w:color w:val="D49400"/>
          <w:kern w:val="36"/>
          <w:sz w:val="28"/>
          <w:szCs w:val="28"/>
          <w:lang w:eastAsia="es-PE"/>
        </w:rPr>
        <w:t>Tras una Misión Multinacional de Apoyo de la ONU decepcionante</w:t>
      </w:r>
      <w:bookmarkEnd w:id="14"/>
    </w:p>
    <w:p w14:paraId="2A272031" w14:textId="77777777" w:rsidR="00206D46" w:rsidRPr="00206D46" w:rsidRDefault="00206D46" w:rsidP="00206D46">
      <w:pPr>
        <w:shd w:val="clear" w:color="auto" w:fill="FFFFFF"/>
        <w:spacing w:after="0" w:line="240" w:lineRule="auto"/>
        <w:rPr>
          <w:rFonts w:ascii="Times New Roman" w:eastAsia="Times New Roman" w:hAnsi="Times New Roman" w:cs="Times New Roman"/>
          <w:color w:val="000000"/>
          <w:sz w:val="28"/>
          <w:szCs w:val="28"/>
          <w:lang w:eastAsia="es-PE"/>
        </w:rPr>
      </w:pPr>
    </w:p>
    <w:p w14:paraId="3A0AAF79" w14:textId="77777777" w:rsidR="00206D46" w:rsidRPr="00206D46" w:rsidRDefault="00206D46" w:rsidP="00206D46">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206D46">
        <w:rPr>
          <w:rFonts w:ascii="Times New Roman" w:eastAsia="Times New Roman" w:hAnsi="Times New Roman" w:cs="Times New Roman"/>
          <w:b/>
          <w:bCs/>
          <w:i/>
          <w:iCs/>
          <w:color w:val="333333"/>
          <w:sz w:val="28"/>
          <w:szCs w:val="28"/>
          <w:lang w:eastAsia="es-PE"/>
        </w:rPr>
        <w:t>17.03.2025 | Ángel Morillo</w:t>
      </w:r>
    </w:p>
    <w:p w14:paraId="46FA8D39" w14:textId="77777777" w:rsidR="001934D7" w:rsidRDefault="001934D7" w:rsidP="00206D46">
      <w:pPr>
        <w:shd w:val="clear" w:color="auto" w:fill="FFFFFF"/>
        <w:spacing w:after="0" w:line="240" w:lineRule="auto"/>
        <w:rPr>
          <w:rFonts w:ascii="Times New Roman" w:eastAsia="Times New Roman" w:hAnsi="Times New Roman" w:cs="Times New Roman"/>
          <w:color w:val="D49400"/>
          <w:sz w:val="28"/>
          <w:szCs w:val="28"/>
          <w:u w:val="single"/>
          <w:lang w:eastAsia="es-PE"/>
        </w:rPr>
      </w:pPr>
    </w:p>
    <w:p w14:paraId="15089C80" w14:textId="77777777" w:rsidR="00206D46" w:rsidRPr="00206D46" w:rsidRDefault="00206D46" w:rsidP="00206D46">
      <w:pPr>
        <w:shd w:val="clear" w:color="auto" w:fill="FFFFFF"/>
        <w:spacing w:after="0" w:line="240" w:lineRule="auto"/>
        <w:rPr>
          <w:rFonts w:ascii="Times New Roman" w:eastAsia="Times New Roman" w:hAnsi="Times New Roman" w:cs="Times New Roman"/>
          <w:color w:val="333333"/>
          <w:sz w:val="28"/>
          <w:szCs w:val="28"/>
          <w:lang w:eastAsia="es-PE"/>
        </w:rPr>
      </w:pPr>
      <w:hyperlink r:id="rId9" w:history="1">
        <w:r w:rsidRPr="00206D46">
          <w:rPr>
            <w:rFonts w:ascii="Times New Roman" w:eastAsia="Times New Roman" w:hAnsi="Times New Roman" w:cs="Times New Roman"/>
            <w:color w:val="D49400"/>
            <w:sz w:val="28"/>
            <w:szCs w:val="28"/>
            <w:u w:val="single"/>
            <w:lang w:eastAsia="es-PE"/>
          </w:rPr>
          <w:t xml:space="preserve">(ADN </w:t>
        </w:r>
        <w:proofErr w:type="spellStart"/>
        <w:r w:rsidRPr="00206D46">
          <w:rPr>
            <w:rFonts w:ascii="Times New Roman" w:eastAsia="Times New Roman" w:hAnsi="Times New Roman" w:cs="Times New Roman"/>
            <w:color w:val="D49400"/>
            <w:sz w:val="28"/>
            <w:szCs w:val="28"/>
            <w:u w:val="single"/>
            <w:lang w:eastAsia="es-PE"/>
          </w:rPr>
          <w:t>Celam</w:t>
        </w:r>
        <w:proofErr w:type="spellEnd"/>
        <w:r w:rsidRPr="00206D46">
          <w:rPr>
            <w:rFonts w:ascii="Times New Roman" w:eastAsia="Times New Roman" w:hAnsi="Times New Roman" w:cs="Times New Roman"/>
            <w:color w:val="D49400"/>
            <w:sz w:val="28"/>
            <w:szCs w:val="28"/>
            <w:u w:val="single"/>
            <w:lang w:eastAsia="es-PE"/>
          </w:rPr>
          <w:t>)</w:t>
        </w:r>
      </w:hyperlink>
      <w:r w:rsidRPr="00206D46">
        <w:rPr>
          <w:rFonts w:ascii="Times New Roman" w:eastAsia="Times New Roman" w:hAnsi="Times New Roman" w:cs="Times New Roman"/>
          <w:color w:val="333333"/>
          <w:sz w:val="28"/>
          <w:szCs w:val="28"/>
          <w:lang w:eastAsia="es-PE"/>
        </w:rPr>
        <w:t>.-</w:t>
      </w:r>
      <w:r w:rsidRPr="00206D46">
        <w:rPr>
          <w:rFonts w:ascii="Times New Roman" w:eastAsia="Times New Roman" w:hAnsi="Times New Roman" w:cs="Times New Roman"/>
          <w:b/>
          <w:bCs/>
          <w:color w:val="474747"/>
          <w:sz w:val="28"/>
          <w:szCs w:val="28"/>
          <w:lang w:eastAsia="es-PE"/>
        </w:rPr>
        <w:t xml:space="preserve"> Monseñor Max </w:t>
      </w:r>
      <w:proofErr w:type="spellStart"/>
      <w:r w:rsidRPr="00206D46">
        <w:rPr>
          <w:rFonts w:ascii="Times New Roman" w:eastAsia="Times New Roman" w:hAnsi="Times New Roman" w:cs="Times New Roman"/>
          <w:b/>
          <w:bCs/>
          <w:color w:val="474747"/>
          <w:sz w:val="28"/>
          <w:szCs w:val="28"/>
          <w:lang w:eastAsia="es-PE"/>
        </w:rPr>
        <w:t>Leroys</w:t>
      </w:r>
      <w:proofErr w:type="spellEnd"/>
      <w:r w:rsidRPr="00206D46">
        <w:rPr>
          <w:rFonts w:ascii="Times New Roman" w:eastAsia="Times New Roman" w:hAnsi="Times New Roman" w:cs="Times New Roman"/>
          <w:b/>
          <w:bCs/>
          <w:color w:val="474747"/>
          <w:sz w:val="28"/>
          <w:szCs w:val="28"/>
          <w:lang w:eastAsia="es-PE"/>
        </w:rPr>
        <w:t xml:space="preserve"> </w:t>
      </w:r>
      <w:proofErr w:type="spellStart"/>
      <w:r w:rsidRPr="00206D46">
        <w:rPr>
          <w:rFonts w:ascii="Times New Roman" w:eastAsia="Times New Roman" w:hAnsi="Times New Roman" w:cs="Times New Roman"/>
          <w:b/>
          <w:bCs/>
          <w:color w:val="474747"/>
          <w:sz w:val="28"/>
          <w:szCs w:val="28"/>
          <w:lang w:eastAsia="es-PE"/>
        </w:rPr>
        <w:t>Mésidor</w:t>
      </w:r>
      <w:proofErr w:type="spellEnd"/>
      <w:r w:rsidRPr="00206D46">
        <w:rPr>
          <w:rFonts w:ascii="Times New Roman" w:eastAsia="Times New Roman" w:hAnsi="Times New Roman" w:cs="Times New Roman"/>
          <w:b/>
          <w:bCs/>
          <w:color w:val="474747"/>
          <w:sz w:val="28"/>
          <w:szCs w:val="28"/>
          <w:lang w:eastAsia="es-PE"/>
        </w:rPr>
        <w:t>, arzobispo de Puerto Príncipe</w:t>
      </w:r>
      <w:r w:rsidRPr="00206D46">
        <w:rPr>
          <w:rFonts w:ascii="Times New Roman" w:eastAsia="Times New Roman" w:hAnsi="Times New Roman" w:cs="Times New Roman"/>
          <w:color w:val="333333"/>
          <w:sz w:val="28"/>
          <w:szCs w:val="28"/>
          <w:lang w:eastAsia="es-PE"/>
        </w:rPr>
        <w:t> y presidente de la Conferencia Episcopal Haitiana, hizo un</w:t>
      </w:r>
      <w:r w:rsidRPr="00206D46">
        <w:rPr>
          <w:rFonts w:ascii="Times New Roman" w:eastAsia="Times New Roman" w:hAnsi="Times New Roman" w:cs="Times New Roman"/>
          <w:b/>
          <w:bCs/>
          <w:color w:val="474747"/>
          <w:sz w:val="28"/>
          <w:szCs w:val="28"/>
          <w:lang w:eastAsia="es-PE"/>
        </w:rPr>
        <w:t> llamado urgente</w:t>
      </w:r>
      <w:r w:rsidRPr="00206D46">
        <w:rPr>
          <w:rFonts w:ascii="Times New Roman" w:eastAsia="Times New Roman" w:hAnsi="Times New Roman" w:cs="Times New Roman"/>
          <w:color w:val="333333"/>
          <w:sz w:val="28"/>
          <w:szCs w:val="28"/>
          <w:lang w:eastAsia="es-PE"/>
        </w:rPr>
        <w:t> a la comunidad internacional: “estamos al borde del desastre”.</w:t>
      </w:r>
    </w:p>
    <w:p w14:paraId="06689758" w14:textId="77777777" w:rsidR="00206D46" w:rsidRPr="00206D46" w:rsidRDefault="00206D46"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El prelado, en entrevista con la Agencia SIR de la Conferencia Episcopal Italiana, se refiere al </w:t>
      </w:r>
      <w:r w:rsidRPr="00206D46">
        <w:rPr>
          <w:rFonts w:ascii="Times New Roman" w:eastAsia="Times New Roman" w:hAnsi="Times New Roman" w:cs="Times New Roman"/>
          <w:b/>
          <w:bCs/>
          <w:color w:val="474747"/>
          <w:sz w:val="28"/>
          <w:szCs w:val="28"/>
          <w:lang w:eastAsia="es-PE"/>
        </w:rPr>
        <w:t>estado de conmoción interna</w:t>
      </w:r>
      <w:r w:rsidRPr="00206D46">
        <w:rPr>
          <w:rFonts w:ascii="Times New Roman" w:eastAsia="Times New Roman" w:hAnsi="Times New Roman" w:cs="Times New Roman"/>
          <w:color w:val="333333"/>
          <w:sz w:val="28"/>
          <w:szCs w:val="28"/>
          <w:lang w:eastAsia="es-PE"/>
        </w:rPr>
        <w:t> que vive el país caribeño tras la presencia de una </w:t>
      </w:r>
      <w:r w:rsidRPr="00206D46">
        <w:rPr>
          <w:rFonts w:ascii="Times New Roman" w:eastAsia="Times New Roman" w:hAnsi="Times New Roman" w:cs="Times New Roman"/>
          <w:b/>
          <w:bCs/>
          <w:color w:val="474747"/>
          <w:sz w:val="28"/>
          <w:szCs w:val="28"/>
          <w:lang w:eastAsia="es-PE"/>
        </w:rPr>
        <w:t>Misión Multinacional de Apoyo</w:t>
      </w:r>
      <w:r w:rsidRPr="00206D46">
        <w:rPr>
          <w:rFonts w:ascii="Times New Roman" w:eastAsia="Times New Roman" w:hAnsi="Times New Roman" w:cs="Times New Roman"/>
          <w:color w:val="333333"/>
          <w:sz w:val="28"/>
          <w:szCs w:val="28"/>
          <w:lang w:eastAsia="es-PE"/>
        </w:rPr>
        <w:t> aprobada por la ONU, pero que </w:t>
      </w:r>
      <w:r w:rsidRPr="00206D46">
        <w:rPr>
          <w:rFonts w:ascii="Times New Roman" w:eastAsia="Times New Roman" w:hAnsi="Times New Roman" w:cs="Times New Roman"/>
          <w:b/>
          <w:bCs/>
          <w:color w:val="474747"/>
          <w:sz w:val="28"/>
          <w:szCs w:val="28"/>
          <w:lang w:eastAsia="es-PE"/>
        </w:rPr>
        <w:t>“ha sido una gran decepción”</w:t>
      </w:r>
      <w:r w:rsidRPr="00206D46">
        <w:rPr>
          <w:rFonts w:ascii="Times New Roman" w:eastAsia="Times New Roman" w:hAnsi="Times New Roman" w:cs="Times New Roman"/>
          <w:color w:val="333333"/>
          <w:sz w:val="28"/>
          <w:szCs w:val="28"/>
          <w:lang w:eastAsia="es-PE"/>
        </w:rPr>
        <w:t>.</w:t>
      </w:r>
    </w:p>
    <w:p w14:paraId="7582D153" w14:textId="77777777" w:rsidR="00206D46" w:rsidRPr="00206D46" w:rsidRDefault="00206D46"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 xml:space="preserve">Esta misión, dirigida por Kenia, no ha podido controlar la incursión de las bandas criminales que mantienen asediada a la población. El propio </w:t>
      </w:r>
      <w:proofErr w:type="spellStart"/>
      <w:r w:rsidRPr="00206D46">
        <w:rPr>
          <w:rFonts w:ascii="Times New Roman" w:eastAsia="Times New Roman" w:hAnsi="Times New Roman" w:cs="Times New Roman"/>
          <w:color w:val="333333"/>
          <w:sz w:val="28"/>
          <w:szCs w:val="28"/>
          <w:lang w:eastAsia="es-PE"/>
        </w:rPr>
        <w:t>Mésidor</w:t>
      </w:r>
      <w:proofErr w:type="spellEnd"/>
      <w:r w:rsidRPr="00206D46">
        <w:rPr>
          <w:rFonts w:ascii="Times New Roman" w:eastAsia="Times New Roman" w:hAnsi="Times New Roman" w:cs="Times New Roman"/>
          <w:color w:val="333333"/>
          <w:sz w:val="28"/>
          <w:szCs w:val="28"/>
          <w:lang w:eastAsia="es-PE"/>
        </w:rPr>
        <w:t xml:space="preserve"> ha denunciado que </w:t>
      </w:r>
      <w:r w:rsidRPr="00206D46">
        <w:rPr>
          <w:rFonts w:ascii="Times New Roman" w:eastAsia="Times New Roman" w:hAnsi="Times New Roman" w:cs="Times New Roman"/>
          <w:b/>
          <w:bCs/>
          <w:color w:val="474747"/>
          <w:sz w:val="28"/>
          <w:szCs w:val="28"/>
          <w:lang w:eastAsia="es-PE"/>
        </w:rPr>
        <w:t>“Puerto Príncipe está prácticamente rodeada por grupos armados”.</w:t>
      </w:r>
    </w:p>
    <w:p w14:paraId="36A54C7F" w14:textId="77777777" w:rsidR="00206D46" w:rsidRPr="00206D46" w:rsidRDefault="00206D46"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 xml:space="preserve">“Se calcula que el 85% de la capital está fuera del control del Estado. Y se necesitan desesperadamente señales de mejora. La situación es la misma en los suburbios, especialmente en las montañas de </w:t>
      </w:r>
      <w:proofErr w:type="spellStart"/>
      <w:r w:rsidRPr="00206D46">
        <w:rPr>
          <w:rFonts w:ascii="Times New Roman" w:eastAsia="Times New Roman" w:hAnsi="Times New Roman" w:cs="Times New Roman"/>
          <w:color w:val="333333"/>
          <w:sz w:val="28"/>
          <w:szCs w:val="28"/>
          <w:lang w:eastAsia="es-PE"/>
        </w:rPr>
        <w:t>Kenscoff</w:t>
      </w:r>
      <w:proofErr w:type="spellEnd"/>
      <w:r w:rsidRPr="00206D46">
        <w:rPr>
          <w:rFonts w:ascii="Times New Roman" w:eastAsia="Times New Roman" w:hAnsi="Times New Roman" w:cs="Times New Roman"/>
          <w:color w:val="333333"/>
          <w:sz w:val="28"/>
          <w:szCs w:val="28"/>
          <w:lang w:eastAsia="es-PE"/>
        </w:rPr>
        <w:t>”, indicó.</w:t>
      </w:r>
    </w:p>
    <w:p w14:paraId="7E747AFA" w14:textId="77777777" w:rsidR="00206D46" w:rsidRPr="00206D46" w:rsidRDefault="00206D46" w:rsidP="00206D46">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5" w:name="_Toc193798886"/>
      <w:r w:rsidRPr="00206D46">
        <w:rPr>
          <w:rFonts w:ascii="Times New Roman" w:eastAsia="Times New Roman" w:hAnsi="Times New Roman" w:cs="Times New Roman"/>
          <w:b/>
          <w:bCs/>
          <w:color w:val="474747"/>
          <w:sz w:val="28"/>
          <w:szCs w:val="28"/>
          <w:lang w:eastAsia="es-PE"/>
        </w:rPr>
        <w:t>Haití, fuera de control</w:t>
      </w:r>
      <w:bookmarkEnd w:id="15"/>
    </w:p>
    <w:p w14:paraId="559EB6AA" w14:textId="77777777" w:rsidR="00206D46" w:rsidRPr="00206D46" w:rsidRDefault="00206D46"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Es que la representante especial de la ONU en Haití, Ulrika Richardson, aseguró que la crisis por la violencia desbordada por las bandas “no tienen precedentes”. Actualmente buscan recaudar 900 millones de euros para brindar una respuesta humanitaria.</w:t>
      </w:r>
    </w:p>
    <w:p w14:paraId="44D27CB0" w14:textId="77777777" w:rsidR="00206D46" w:rsidRPr="00206D46" w:rsidRDefault="00206D46"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La Oficina de Naciones Unidas en el país (</w:t>
      </w:r>
      <w:proofErr w:type="spellStart"/>
      <w:r w:rsidRPr="00206D46">
        <w:rPr>
          <w:rFonts w:ascii="Times New Roman" w:eastAsia="Times New Roman" w:hAnsi="Times New Roman" w:cs="Times New Roman"/>
          <w:color w:val="333333"/>
          <w:sz w:val="28"/>
          <w:szCs w:val="28"/>
          <w:lang w:eastAsia="es-PE"/>
        </w:rPr>
        <w:t>Binuh</w:t>
      </w:r>
      <w:proofErr w:type="spellEnd"/>
      <w:r w:rsidRPr="00206D46">
        <w:rPr>
          <w:rFonts w:ascii="Times New Roman" w:eastAsia="Times New Roman" w:hAnsi="Times New Roman" w:cs="Times New Roman"/>
          <w:color w:val="333333"/>
          <w:sz w:val="28"/>
          <w:szCs w:val="28"/>
          <w:lang w:eastAsia="es-PE"/>
        </w:rPr>
        <w:t>) </w:t>
      </w:r>
      <w:r w:rsidRPr="00206D46">
        <w:rPr>
          <w:rFonts w:ascii="Times New Roman" w:eastAsia="Times New Roman" w:hAnsi="Times New Roman" w:cs="Times New Roman"/>
          <w:b/>
          <w:bCs/>
          <w:color w:val="474747"/>
          <w:sz w:val="28"/>
          <w:szCs w:val="28"/>
          <w:lang w:eastAsia="es-PE"/>
        </w:rPr>
        <w:t>ha presentado un informe de los enfrentamientos de grupos armados en el país, registrando, en 2024, 5.626 asesinatos, 2213 heridos y el aumento de un 150% en secuestros en la que niños son las principales víctimas.</w:t>
      </w:r>
    </w:p>
    <w:p w14:paraId="5A06391D" w14:textId="77777777" w:rsidR="00206D46" w:rsidRPr="00206D46" w:rsidRDefault="00206D46"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b/>
          <w:bCs/>
          <w:color w:val="474747"/>
          <w:sz w:val="28"/>
          <w:szCs w:val="28"/>
          <w:lang w:eastAsia="es-PE"/>
        </w:rPr>
        <w:t>Unicef</w:t>
      </w:r>
      <w:r w:rsidRPr="00206D46">
        <w:rPr>
          <w:rFonts w:ascii="Times New Roman" w:eastAsia="Times New Roman" w:hAnsi="Times New Roman" w:cs="Times New Roman"/>
          <w:color w:val="333333"/>
          <w:sz w:val="28"/>
          <w:szCs w:val="28"/>
          <w:lang w:eastAsia="es-PE"/>
        </w:rPr>
        <w:t> también ha reseñado </w:t>
      </w:r>
      <w:r w:rsidRPr="00206D46">
        <w:rPr>
          <w:rFonts w:ascii="Times New Roman" w:eastAsia="Times New Roman" w:hAnsi="Times New Roman" w:cs="Times New Roman"/>
          <w:b/>
          <w:bCs/>
          <w:color w:val="474747"/>
          <w:sz w:val="28"/>
          <w:szCs w:val="28"/>
          <w:lang w:eastAsia="es-PE"/>
        </w:rPr>
        <w:t>un aumento del 70% de reclutamiento forzado de niños de 12 años</w:t>
      </w:r>
      <w:r w:rsidRPr="00206D46">
        <w:rPr>
          <w:rFonts w:ascii="Times New Roman" w:eastAsia="Times New Roman" w:hAnsi="Times New Roman" w:cs="Times New Roman"/>
          <w:color w:val="333333"/>
          <w:sz w:val="28"/>
          <w:szCs w:val="28"/>
          <w:lang w:eastAsia="es-PE"/>
        </w:rPr>
        <w:t>, quienes son instrumentalizados en secuestros, enfrentamientos y extorsiones.</w:t>
      </w:r>
    </w:p>
    <w:p w14:paraId="3BC9EAD2" w14:textId="77777777" w:rsidR="00206D46" w:rsidRPr="00206D46" w:rsidRDefault="00206D46"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lastRenderedPageBreak/>
        <w:t xml:space="preserve">De allí el clamor de monseñor </w:t>
      </w:r>
      <w:proofErr w:type="spellStart"/>
      <w:r w:rsidRPr="00206D46">
        <w:rPr>
          <w:rFonts w:ascii="Times New Roman" w:eastAsia="Times New Roman" w:hAnsi="Times New Roman" w:cs="Times New Roman"/>
          <w:color w:val="333333"/>
          <w:sz w:val="28"/>
          <w:szCs w:val="28"/>
          <w:lang w:eastAsia="es-PE"/>
        </w:rPr>
        <w:t>Mésidor</w:t>
      </w:r>
      <w:proofErr w:type="spellEnd"/>
      <w:r w:rsidRPr="00206D46">
        <w:rPr>
          <w:rFonts w:ascii="Times New Roman" w:eastAsia="Times New Roman" w:hAnsi="Times New Roman" w:cs="Times New Roman"/>
          <w:color w:val="333333"/>
          <w:sz w:val="28"/>
          <w:szCs w:val="28"/>
          <w:lang w:eastAsia="es-PE"/>
        </w:rPr>
        <w:t>, siente que </w:t>
      </w:r>
      <w:r w:rsidRPr="00206D46">
        <w:rPr>
          <w:rFonts w:ascii="Times New Roman" w:eastAsia="Times New Roman" w:hAnsi="Times New Roman" w:cs="Times New Roman"/>
          <w:b/>
          <w:bCs/>
          <w:color w:val="474747"/>
          <w:sz w:val="28"/>
          <w:szCs w:val="28"/>
          <w:lang w:eastAsia="es-PE"/>
        </w:rPr>
        <w:t>la Misión de la ONU</w:t>
      </w:r>
      <w:r w:rsidRPr="00206D46">
        <w:rPr>
          <w:rFonts w:ascii="Times New Roman" w:eastAsia="Times New Roman" w:hAnsi="Times New Roman" w:cs="Times New Roman"/>
          <w:color w:val="333333"/>
          <w:sz w:val="28"/>
          <w:szCs w:val="28"/>
          <w:lang w:eastAsia="es-PE"/>
        </w:rPr>
        <w:t xml:space="preserve">, </w:t>
      </w:r>
      <w:proofErr w:type="spellStart"/>
      <w:r w:rsidRPr="00206D46">
        <w:rPr>
          <w:rFonts w:ascii="Times New Roman" w:eastAsia="Times New Roman" w:hAnsi="Times New Roman" w:cs="Times New Roman"/>
          <w:color w:val="333333"/>
          <w:sz w:val="28"/>
          <w:szCs w:val="28"/>
          <w:lang w:eastAsia="es-PE"/>
        </w:rPr>
        <w:t>liederada</w:t>
      </w:r>
      <w:proofErr w:type="spellEnd"/>
      <w:r w:rsidRPr="00206D46">
        <w:rPr>
          <w:rFonts w:ascii="Times New Roman" w:eastAsia="Times New Roman" w:hAnsi="Times New Roman" w:cs="Times New Roman"/>
          <w:color w:val="333333"/>
          <w:sz w:val="28"/>
          <w:szCs w:val="28"/>
          <w:lang w:eastAsia="es-PE"/>
        </w:rPr>
        <w:t xml:space="preserve"> por Kenia, </w:t>
      </w:r>
      <w:r w:rsidRPr="00206D46">
        <w:rPr>
          <w:rFonts w:ascii="Times New Roman" w:eastAsia="Times New Roman" w:hAnsi="Times New Roman" w:cs="Times New Roman"/>
          <w:b/>
          <w:bCs/>
          <w:color w:val="474747"/>
          <w:sz w:val="28"/>
          <w:szCs w:val="28"/>
          <w:lang w:eastAsia="es-PE"/>
        </w:rPr>
        <w:t>no da resultados</w:t>
      </w:r>
      <w:r w:rsidRPr="00206D46">
        <w:rPr>
          <w:rFonts w:ascii="Times New Roman" w:eastAsia="Times New Roman" w:hAnsi="Times New Roman" w:cs="Times New Roman"/>
          <w:color w:val="333333"/>
          <w:sz w:val="28"/>
          <w:szCs w:val="28"/>
          <w:lang w:eastAsia="es-PE"/>
        </w:rPr>
        <w:t>, cada vez más barrios de la capital caen en manos de los delincuentes, “creo que necesita más personal”.</w:t>
      </w:r>
    </w:p>
    <w:p w14:paraId="4C425999" w14:textId="77777777" w:rsidR="00206D46" w:rsidRPr="00206D46" w:rsidRDefault="00206D46"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“A pesar de los equipos recibidos y de las promesas hechas aquí y allá, la población haitiana no ha visto ninguna mejora apreciable. No se ha desmantelado ninguna banda, no se ha recuperado ningún barrio y no se ha detenido ni neutralizado a ninguno de los líderes de la violencia”, lamentó.</w:t>
      </w:r>
    </w:p>
    <w:p w14:paraId="28741E39" w14:textId="77777777" w:rsidR="00206D46" w:rsidRPr="00206D46" w:rsidRDefault="00206D46" w:rsidP="00206D46">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6" w:name="_Toc193798887"/>
      <w:r w:rsidRPr="00206D46">
        <w:rPr>
          <w:rFonts w:ascii="Times New Roman" w:eastAsia="Times New Roman" w:hAnsi="Times New Roman" w:cs="Times New Roman"/>
          <w:b/>
          <w:bCs/>
          <w:color w:val="474747"/>
          <w:sz w:val="28"/>
          <w:szCs w:val="28"/>
          <w:lang w:eastAsia="es-PE"/>
        </w:rPr>
        <w:t>Llevar la esperanza</w:t>
      </w:r>
      <w:bookmarkEnd w:id="16"/>
    </w:p>
    <w:p w14:paraId="09B829CE" w14:textId="77777777" w:rsidR="00206D46" w:rsidRPr="00206D46" w:rsidRDefault="00206D46"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En medio de las vicisitudes – en pleno Año de la esperanza – </w:t>
      </w:r>
      <w:r w:rsidRPr="00206D46">
        <w:rPr>
          <w:rFonts w:ascii="Times New Roman" w:eastAsia="Times New Roman" w:hAnsi="Times New Roman" w:cs="Times New Roman"/>
          <w:b/>
          <w:bCs/>
          <w:color w:val="474747"/>
          <w:sz w:val="28"/>
          <w:szCs w:val="28"/>
          <w:lang w:eastAsia="es-PE"/>
        </w:rPr>
        <w:t>la Iglesia en Haití </w:t>
      </w:r>
      <w:r w:rsidRPr="00206D46">
        <w:rPr>
          <w:rFonts w:ascii="Times New Roman" w:eastAsia="Times New Roman" w:hAnsi="Times New Roman" w:cs="Times New Roman"/>
          <w:color w:val="333333"/>
          <w:sz w:val="28"/>
          <w:szCs w:val="28"/>
          <w:lang w:eastAsia="es-PE"/>
        </w:rPr>
        <w:t>sigue impulsando su acción, “habla y actúa dentro de los límites de lo posible, por supuesto”.</w:t>
      </w:r>
    </w:p>
    <w:p w14:paraId="7928870B" w14:textId="77777777" w:rsidR="00206D46" w:rsidRPr="00206D46" w:rsidRDefault="00206D46"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Además – sostiene el prelado – la Iglesia </w:t>
      </w:r>
      <w:r w:rsidRPr="00206D46">
        <w:rPr>
          <w:rFonts w:ascii="Times New Roman" w:eastAsia="Times New Roman" w:hAnsi="Times New Roman" w:cs="Times New Roman"/>
          <w:b/>
          <w:bCs/>
          <w:color w:val="474747"/>
          <w:sz w:val="28"/>
          <w:szCs w:val="28"/>
          <w:lang w:eastAsia="es-PE"/>
        </w:rPr>
        <w:t>“lleva una palabra de esperanza y de valentía a este pueblo abrumado y agotado. Pide cuentas a las autoridades por su inacción e indiferencia”.</w:t>
      </w:r>
    </w:p>
    <w:p w14:paraId="22D1AE94" w14:textId="77777777" w:rsidR="00206D46" w:rsidRPr="00206D46" w:rsidRDefault="00206D46"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En este sentido, han emprendido </w:t>
      </w:r>
      <w:r w:rsidRPr="00206D46">
        <w:rPr>
          <w:rFonts w:ascii="Times New Roman" w:eastAsia="Times New Roman" w:hAnsi="Times New Roman" w:cs="Times New Roman"/>
          <w:b/>
          <w:bCs/>
          <w:color w:val="474747"/>
          <w:sz w:val="28"/>
          <w:szCs w:val="28"/>
          <w:lang w:eastAsia="es-PE"/>
        </w:rPr>
        <w:t>acciones en favor de poblaciones desplazadas por la violencia</w:t>
      </w:r>
      <w:r w:rsidRPr="00206D46">
        <w:rPr>
          <w:rFonts w:ascii="Times New Roman" w:eastAsia="Times New Roman" w:hAnsi="Times New Roman" w:cs="Times New Roman"/>
          <w:color w:val="333333"/>
          <w:sz w:val="28"/>
          <w:szCs w:val="28"/>
          <w:lang w:eastAsia="es-PE"/>
        </w:rPr>
        <w:t>, llevando alimentos, agua potable, medicinas y ropa; amén de las actividades de recaudación de fondos y los bienes recibidos en las procesiones de ofrendas durante las misas.</w:t>
      </w:r>
    </w:p>
    <w:p w14:paraId="612327B9" w14:textId="77777777" w:rsidR="00206D46" w:rsidRPr="00206D46" w:rsidRDefault="00206D46"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Todo ello se distribuye entre la población afectada, en especial, mujeres, niños y adultos mayores, que “tuvieron que abandonar sus hogares y posesiones para escapar de la barbarie”.</w:t>
      </w:r>
    </w:p>
    <w:p w14:paraId="1CB7DABF" w14:textId="77777777" w:rsidR="00206D46" w:rsidRPr="00206D46" w:rsidRDefault="00206D46"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Por ahora, la Iglesia invita a los creyentes a organizar momentos de oración y reflexión por la conversión de los corazones y el establecimiento de la seguridad y la paz en el país.</w:t>
      </w:r>
    </w:p>
    <w:p w14:paraId="544F9280" w14:textId="77777777" w:rsidR="00206D46" w:rsidRPr="00206D46" w:rsidRDefault="00206D46" w:rsidP="00206D46">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7" w:name="_Toc193798888"/>
      <w:r w:rsidRPr="00206D46">
        <w:rPr>
          <w:rFonts w:ascii="Times New Roman" w:eastAsia="Times New Roman" w:hAnsi="Times New Roman" w:cs="Times New Roman"/>
          <w:b/>
          <w:bCs/>
          <w:color w:val="474747"/>
          <w:sz w:val="28"/>
          <w:szCs w:val="28"/>
          <w:lang w:eastAsia="es-PE"/>
        </w:rPr>
        <w:t>Clamor del pueblo haitiano</w:t>
      </w:r>
      <w:bookmarkEnd w:id="17"/>
    </w:p>
    <w:p w14:paraId="0BB40C6C" w14:textId="77777777" w:rsidR="00206D46" w:rsidRPr="00206D46" w:rsidRDefault="00206D46"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 xml:space="preserve">Monseñor </w:t>
      </w:r>
      <w:proofErr w:type="spellStart"/>
      <w:r w:rsidRPr="00206D46">
        <w:rPr>
          <w:rFonts w:ascii="Times New Roman" w:eastAsia="Times New Roman" w:hAnsi="Times New Roman" w:cs="Times New Roman"/>
          <w:color w:val="333333"/>
          <w:sz w:val="28"/>
          <w:szCs w:val="28"/>
          <w:lang w:eastAsia="es-PE"/>
        </w:rPr>
        <w:t>Mésidor</w:t>
      </w:r>
      <w:proofErr w:type="spellEnd"/>
      <w:r w:rsidRPr="00206D46">
        <w:rPr>
          <w:rFonts w:ascii="Times New Roman" w:eastAsia="Times New Roman" w:hAnsi="Times New Roman" w:cs="Times New Roman"/>
          <w:color w:val="333333"/>
          <w:sz w:val="28"/>
          <w:szCs w:val="28"/>
          <w:lang w:eastAsia="es-PE"/>
        </w:rPr>
        <w:t xml:space="preserve"> hizo un contundente llamado a la Comunidad Internacional, el mismo que</w:t>
      </w:r>
      <w:r w:rsidRPr="00206D46">
        <w:rPr>
          <w:rFonts w:ascii="Times New Roman" w:eastAsia="Times New Roman" w:hAnsi="Times New Roman" w:cs="Times New Roman"/>
          <w:b/>
          <w:bCs/>
          <w:color w:val="474747"/>
          <w:sz w:val="28"/>
          <w:szCs w:val="28"/>
          <w:lang w:eastAsia="es-PE"/>
        </w:rPr>
        <w:t> el Papa Francisco ha hecho en ocasiones previas: “no se olviden de Haití. No se cansen de Haití”.</w:t>
      </w:r>
    </w:p>
    <w:p w14:paraId="154D4F7F" w14:textId="77777777" w:rsidR="00206D46" w:rsidRPr="00206D46" w:rsidRDefault="00206D46"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w:t>
      </w:r>
      <w:r w:rsidRPr="00206D46">
        <w:rPr>
          <w:rFonts w:ascii="Times New Roman" w:eastAsia="Times New Roman" w:hAnsi="Times New Roman" w:cs="Times New Roman"/>
          <w:b/>
          <w:bCs/>
          <w:color w:val="474747"/>
          <w:sz w:val="28"/>
          <w:szCs w:val="28"/>
          <w:lang w:eastAsia="es-PE"/>
        </w:rPr>
        <w:t>El pueblo haitiano necesita una ayuda eficaz y una solidaridad clara</w:t>
      </w:r>
      <w:r w:rsidRPr="00206D46">
        <w:rPr>
          <w:rFonts w:ascii="Times New Roman" w:eastAsia="Times New Roman" w:hAnsi="Times New Roman" w:cs="Times New Roman"/>
          <w:color w:val="333333"/>
          <w:sz w:val="28"/>
          <w:szCs w:val="28"/>
          <w:lang w:eastAsia="es-PE"/>
        </w:rPr>
        <w:t>. Fortalezcan la Misión Internacional por la Paz y la Seguridad. </w:t>
      </w:r>
      <w:r w:rsidRPr="00206D46">
        <w:rPr>
          <w:rFonts w:ascii="Times New Roman" w:eastAsia="Times New Roman" w:hAnsi="Times New Roman" w:cs="Times New Roman"/>
          <w:b/>
          <w:bCs/>
          <w:color w:val="474747"/>
          <w:sz w:val="28"/>
          <w:szCs w:val="28"/>
          <w:lang w:eastAsia="es-PE"/>
        </w:rPr>
        <w:t>Y, por favor, no se demoren</w:t>
      </w:r>
      <w:r w:rsidRPr="00206D46">
        <w:rPr>
          <w:rFonts w:ascii="Times New Roman" w:eastAsia="Times New Roman" w:hAnsi="Times New Roman" w:cs="Times New Roman"/>
          <w:color w:val="333333"/>
          <w:sz w:val="28"/>
          <w:szCs w:val="28"/>
          <w:lang w:eastAsia="es-PE"/>
        </w:rPr>
        <w:t>, porque estamos al borde del desastre”, señaló.</w:t>
      </w:r>
    </w:p>
    <w:p w14:paraId="51EF80D2" w14:textId="77777777" w:rsidR="00206D46" w:rsidRPr="00206D46" w:rsidRDefault="00206D46"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Cada día es más la sangre inocente que corre en Haití, donde “mueren niños, los ancianos son acribillados por las armas, barrios enteros son incendiados y destruidos”.</w:t>
      </w:r>
    </w:p>
    <w:p w14:paraId="6C2DCF47" w14:textId="77777777" w:rsidR="00206D46" w:rsidRPr="00206D46" w:rsidRDefault="00206D46"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Aunque se han “dado varias reuniones y debates por Haití” los resultados aún no se ven en el corto plazo, por eso,</w:t>
      </w:r>
      <w:r w:rsidRPr="00206D46">
        <w:rPr>
          <w:rFonts w:ascii="Times New Roman" w:eastAsia="Times New Roman" w:hAnsi="Times New Roman" w:cs="Times New Roman"/>
          <w:b/>
          <w:bCs/>
          <w:color w:val="474747"/>
          <w:sz w:val="28"/>
          <w:szCs w:val="28"/>
          <w:lang w:eastAsia="es-PE"/>
        </w:rPr>
        <w:t> “por favor, ayúdenos a salvar las vidas de una población prácticamente abandonada a sí misma”</w:t>
      </w:r>
      <w:r w:rsidRPr="00206D46">
        <w:rPr>
          <w:rFonts w:ascii="Times New Roman" w:eastAsia="Times New Roman" w:hAnsi="Times New Roman" w:cs="Times New Roman"/>
          <w:color w:val="333333"/>
          <w:sz w:val="28"/>
          <w:szCs w:val="28"/>
          <w:lang w:eastAsia="es-PE"/>
        </w:rPr>
        <w:t>.</w:t>
      </w:r>
    </w:p>
    <w:p w14:paraId="3475D293" w14:textId="77777777" w:rsidR="00206D46" w:rsidRPr="00206D46" w:rsidRDefault="00206D46" w:rsidP="00206D46">
      <w:pPr>
        <w:spacing w:after="0" w:line="240" w:lineRule="auto"/>
        <w:rPr>
          <w:rFonts w:ascii="Times New Roman" w:hAnsi="Times New Roman" w:cs="Times New Roman"/>
          <w:sz w:val="28"/>
          <w:szCs w:val="28"/>
        </w:rPr>
      </w:pPr>
    </w:p>
    <w:p w14:paraId="271C2DF1" w14:textId="77777777" w:rsidR="00206D46" w:rsidRPr="00206D46" w:rsidRDefault="00206D46" w:rsidP="00206D46">
      <w:pPr>
        <w:spacing w:after="0" w:line="240" w:lineRule="auto"/>
        <w:rPr>
          <w:rFonts w:ascii="Times New Roman" w:hAnsi="Times New Roman" w:cs="Times New Roman"/>
          <w:sz w:val="28"/>
          <w:szCs w:val="28"/>
        </w:rPr>
      </w:pPr>
    </w:p>
    <w:p w14:paraId="7F1B3689" w14:textId="77777777" w:rsidR="00206D46" w:rsidRPr="00206D46" w:rsidRDefault="00206D46" w:rsidP="00206D46">
      <w:pPr>
        <w:spacing w:after="0" w:line="240" w:lineRule="auto"/>
        <w:rPr>
          <w:rFonts w:ascii="Times New Roman" w:hAnsi="Times New Roman" w:cs="Times New Roman"/>
          <w:sz w:val="28"/>
          <w:szCs w:val="28"/>
        </w:rPr>
      </w:pPr>
    </w:p>
    <w:p w14:paraId="52082A9E" w14:textId="77777777" w:rsidR="00206D46" w:rsidRPr="00206D46" w:rsidRDefault="00206D46" w:rsidP="00206D46">
      <w:pPr>
        <w:spacing w:after="0" w:line="240" w:lineRule="auto"/>
        <w:rPr>
          <w:rFonts w:ascii="Times New Roman" w:hAnsi="Times New Roman" w:cs="Times New Roman"/>
          <w:sz w:val="28"/>
          <w:szCs w:val="28"/>
        </w:rPr>
      </w:pPr>
    </w:p>
    <w:p w14:paraId="1E57CB30" w14:textId="77777777" w:rsidR="00364C79" w:rsidRPr="007B15D0" w:rsidRDefault="00364C79" w:rsidP="007B15D0">
      <w:pPr>
        <w:pStyle w:val="Ttulo1"/>
        <w:rPr>
          <w:color w:val="C00000"/>
        </w:rPr>
      </w:pPr>
      <w:bookmarkStart w:id="18" w:name="_Toc193798889"/>
      <w:r w:rsidRPr="007B15D0">
        <w:rPr>
          <w:color w:val="C00000"/>
        </w:rPr>
        <w:lastRenderedPageBreak/>
        <w:t>OTROS</w:t>
      </w:r>
      <w:bookmarkEnd w:id="18"/>
    </w:p>
    <w:p w14:paraId="291AB779" w14:textId="77777777" w:rsidR="00611035" w:rsidRPr="00206D46" w:rsidRDefault="00611035" w:rsidP="00206D46">
      <w:pPr>
        <w:spacing w:after="0" w:line="240" w:lineRule="auto"/>
        <w:rPr>
          <w:rFonts w:ascii="Times New Roman" w:hAnsi="Times New Roman" w:cs="Times New Roman"/>
          <w:sz w:val="28"/>
          <w:szCs w:val="28"/>
        </w:rPr>
      </w:pPr>
    </w:p>
    <w:p w14:paraId="00FD57EE" w14:textId="77777777" w:rsidR="00611035" w:rsidRPr="00B51E4D" w:rsidRDefault="00611035" w:rsidP="00B51E4D">
      <w:pPr>
        <w:pStyle w:val="Ttulo2"/>
        <w:rPr>
          <w:rFonts w:eastAsia="Times New Roman"/>
          <w:b/>
          <w:sz w:val="28"/>
          <w:szCs w:val="28"/>
          <w:lang w:eastAsia="es-PE"/>
        </w:rPr>
      </w:pPr>
      <w:bookmarkStart w:id="19" w:name="_Toc193798890"/>
      <w:r w:rsidRPr="00B51E4D">
        <w:rPr>
          <w:rFonts w:eastAsia="Times New Roman"/>
          <w:b/>
          <w:sz w:val="28"/>
          <w:szCs w:val="28"/>
          <w:lang w:eastAsia="es-PE"/>
        </w:rPr>
        <w:t>Buscando un nuevo camino</w:t>
      </w:r>
      <w:bookmarkEnd w:id="19"/>
    </w:p>
    <w:p w14:paraId="1222F711" w14:textId="77777777" w:rsidR="00611035" w:rsidRPr="00206D46" w:rsidRDefault="00611035" w:rsidP="00206D46">
      <w:pPr>
        <w:spacing w:after="0" w:line="240" w:lineRule="auto"/>
        <w:rPr>
          <w:rFonts w:ascii="Times New Roman" w:eastAsia="Times New Roman" w:hAnsi="Times New Roman" w:cs="Times New Roman"/>
          <w:color w:val="444444"/>
          <w:sz w:val="28"/>
          <w:szCs w:val="28"/>
          <w:lang w:eastAsia="es-PE"/>
        </w:rPr>
      </w:pPr>
      <w:r w:rsidRPr="00206D46">
        <w:rPr>
          <w:rFonts w:ascii="Times New Roman" w:eastAsia="Times New Roman" w:hAnsi="Times New Roman" w:cs="Times New Roman"/>
          <w:color w:val="444444"/>
          <w:sz w:val="28"/>
          <w:szCs w:val="28"/>
          <w:lang w:eastAsia="es-PE"/>
        </w:rPr>
        <w:t>Cuarenta y cinco años después del martirio de Óscar Romero, EE.UU. y El Salvador vuelven a violar los derechos humanos.</w:t>
      </w:r>
    </w:p>
    <w:p w14:paraId="626D0418" w14:textId="77777777" w:rsidR="00611035" w:rsidRPr="00206D46" w:rsidRDefault="00611035" w:rsidP="00206D46">
      <w:pPr>
        <w:spacing w:after="0" w:line="240" w:lineRule="auto"/>
        <w:rPr>
          <w:rFonts w:ascii="Times New Roman" w:eastAsia="Times New Roman" w:hAnsi="Times New Roman" w:cs="Times New Roman"/>
          <w:sz w:val="28"/>
          <w:szCs w:val="28"/>
          <w:lang w:eastAsia="es-PE"/>
        </w:rPr>
      </w:pPr>
      <w:hyperlink r:id="rId10" w:history="1">
        <w:r w:rsidRPr="00206D46">
          <w:rPr>
            <w:rFonts w:ascii="Times New Roman" w:eastAsia="Times New Roman" w:hAnsi="Times New Roman" w:cs="Times New Roman"/>
            <w:i/>
            <w:iCs/>
            <w:color w:val="0000FF"/>
            <w:sz w:val="28"/>
            <w:szCs w:val="28"/>
            <w:u w:val="single"/>
            <w:lang w:eastAsia="es-PE"/>
          </w:rPr>
          <w:t xml:space="preserve">Carmen M. </w:t>
        </w:r>
        <w:proofErr w:type="spellStart"/>
        <w:r w:rsidRPr="00206D46">
          <w:rPr>
            <w:rFonts w:ascii="Times New Roman" w:eastAsia="Times New Roman" w:hAnsi="Times New Roman" w:cs="Times New Roman"/>
            <w:i/>
            <w:iCs/>
            <w:color w:val="0000FF"/>
            <w:sz w:val="28"/>
            <w:szCs w:val="28"/>
            <w:u w:val="single"/>
            <w:lang w:eastAsia="es-PE"/>
          </w:rPr>
          <w:t>Nanko</w:t>
        </w:r>
        <w:proofErr w:type="spellEnd"/>
        <w:r w:rsidRPr="00206D46">
          <w:rPr>
            <w:rFonts w:ascii="Times New Roman" w:eastAsia="Times New Roman" w:hAnsi="Times New Roman" w:cs="Times New Roman"/>
            <w:i/>
            <w:iCs/>
            <w:color w:val="0000FF"/>
            <w:sz w:val="28"/>
            <w:szCs w:val="28"/>
            <w:u w:val="single"/>
            <w:lang w:eastAsia="es-PE"/>
          </w:rPr>
          <w:t>-Fernández</w:t>
        </w:r>
      </w:hyperlink>
      <w:r w:rsidR="00B51E4D">
        <w:rPr>
          <w:rFonts w:ascii="Times New Roman" w:eastAsia="Times New Roman" w:hAnsi="Times New Roman" w:cs="Times New Roman"/>
          <w:i/>
          <w:iCs/>
          <w:color w:val="0000FF"/>
          <w:sz w:val="28"/>
          <w:szCs w:val="28"/>
          <w:u w:val="single"/>
          <w:lang w:eastAsia="es-PE"/>
        </w:rPr>
        <w:t xml:space="preserve">, </w:t>
      </w:r>
      <w:proofErr w:type="spellStart"/>
      <w:r w:rsidR="00B51E4D">
        <w:rPr>
          <w:rFonts w:ascii="Times New Roman" w:eastAsia="Times New Roman" w:hAnsi="Times New Roman" w:cs="Times New Roman"/>
          <w:i/>
          <w:iCs/>
          <w:color w:val="0000FF"/>
          <w:sz w:val="28"/>
          <w:szCs w:val="28"/>
          <w:u w:val="single"/>
          <w:lang w:eastAsia="es-PE"/>
        </w:rPr>
        <w:t>Commonweal</w:t>
      </w:r>
      <w:proofErr w:type="spellEnd"/>
      <w:r w:rsidR="00B51E4D">
        <w:rPr>
          <w:rFonts w:ascii="Times New Roman" w:eastAsia="Times New Roman" w:hAnsi="Times New Roman" w:cs="Times New Roman"/>
          <w:i/>
          <w:iCs/>
          <w:color w:val="0000FF"/>
          <w:sz w:val="28"/>
          <w:szCs w:val="28"/>
          <w:u w:val="single"/>
          <w:lang w:eastAsia="es-PE"/>
        </w:rPr>
        <w:t xml:space="preserve"> </w:t>
      </w:r>
      <w:r w:rsidRPr="00206D46">
        <w:rPr>
          <w:rFonts w:ascii="Times New Roman" w:eastAsia="Times New Roman" w:hAnsi="Times New Roman" w:cs="Times New Roman"/>
          <w:color w:val="666666"/>
          <w:sz w:val="28"/>
          <w:szCs w:val="28"/>
          <w:lang w:eastAsia="es-PE"/>
        </w:rPr>
        <w:t>24 de marzo de 2025</w:t>
      </w:r>
    </w:p>
    <w:p w14:paraId="0B42E58D" w14:textId="77777777" w:rsidR="00611035" w:rsidRPr="00206D46" w:rsidRDefault="00611035" w:rsidP="00206D46">
      <w:pPr>
        <w:spacing w:after="0" w:line="240" w:lineRule="auto"/>
        <w:textAlignment w:val="top"/>
        <w:rPr>
          <w:rFonts w:ascii="Times New Roman" w:eastAsia="Times New Roman" w:hAnsi="Times New Roman" w:cs="Times New Roman"/>
          <w:i/>
          <w:iCs/>
          <w:sz w:val="28"/>
          <w:szCs w:val="28"/>
          <w:lang w:eastAsia="es-PE"/>
        </w:rPr>
      </w:pPr>
      <w:r w:rsidRPr="00206D46">
        <w:rPr>
          <w:rFonts w:ascii="Times New Roman" w:eastAsia="Times New Roman" w:hAnsi="Times New Roman" w:cs="Times New Roman"/>
          <w:i/>
          <w:iCs/>
          <w:sz w:val="28"/>
          <w:szCs w:val="28"/>
          <w:lang w:eastAsia="es-PE"/>
        </w:rPr>
        <w:t>Por favor envíe sus comentarios por correo electrónico a </w:t>
      </w:r>
      <w:hyperlink r:id="rId11" w:history="1">
        <w:r w:rsidRPr="00206D46">
          <w:rPr>
            <w:rFonts w:ascii="Times New Roman" w:eastAsia="Times New Roman" w:hAnsi="Times New Roman" w:cs="Times New Roman"/>
            <w:i/>
            <w:iCs/>
            <w:color w:val="0000FF"/>
            <w:sz w:val="28"/>
            <w:szCs w:val="28"/>
            <w:u w:val="single"/>
            <w:lang w:eastAsia="es-PE"/>
          </w:rPr>
          <w:t>letters@commonwealmagazine.org</w:t>
        </w:r>
      </w:hyperlink>
      <w:r w:rsidRPr="00206D46">
        <w:rPr>
          <w:rFonts w:ascii="Times New Roman" w:eastAsia="Times New Roman" w:hAnsi="Times New Roman" w:cs="Times New Roman"/>
          <w:i/>
          <w:iCs/>
          <w:sz w:val="28"/>
          <w:szCs w:val="28"/>
          <w:lang w:eastAsia="es-PE"/>
        </w:rPr>
        <w:t> .</w:t>
      </w:r>
    </w:p>
    <w:p w14:paraId="206CFF55" w14:textId="77777777" w:rsidR="00611035" w:rsidRPr="00206D46" w:rsidRDefault="00611035" w:rsidP="00206D46">
      <w:pPr>
        <w:shd w:val="clear" w:color="auto" w:fill="F7F5F0"/>
        <w:spacing w:after="0" w:line="240" w:lineRule="auto"/>
        <w:rPr>
          <w:rFonts w:ascii="Times New Roman" w:eastAsia="Times New Roman" w:hAnsi="Times New Roman" w:cs="Times New Roman"/>
          <w:color w:val="000000"/>
          <w:sz w:val="28"/>
          <w:szCs w:val="28"/>
          <w:lang w:eastAsia="es-PE"/>
        </w:rPr>
      </w:pPr>
    </w:p>
    <w:p w14:paraId="108C20B2" w14:textId="77777777" w:rsidR="00611035" w:rsidRPr="00206D46" w:rsidRDefault="00611035" w:rsidP="00206D46">
      <w:pPr>
        <w:shd w:val="clear" w:color="auto" w:fill="F7F5F0"/>
        <w:spacing w:after="0" w:line="240" w:lineRule="auto"/>
        <w:rPr>
          <w:rFonts w:ascii="Times New Roman" w:eastAsia="Times New Roman" w:hAnsi="Times New Roman" w:cs="Times New Roman"/>
          <w:color w:val="000000"/>
          <w:sz w:val="28"/>
          <w:szCs w:val="28"/>
          <w:lang w:eastAsia="es-PE"/>
        </w:rPr>
      </w:pPr>
      <w:r w:rsidRPr="00206D46">
        <w:rPr>
          <w:rFonts w:ascii="Times New Roman" w:eastAsia="Times New Roman" w:hAnsi="Times New Roman" w:cs="Times New Roman"/>
          <w:color w:val="000000"/>
          <w:sz w:val="28"/>
          <w:szCs w:val="28"/>
          <w:lang w:eastAsia="es-PE"/>
        </w:rPr>
        <w:t>Desafortunadamente, la comunidad política no siempre está organizada, y hoy nuestro pueblo vive una época de crisis y busca una nueva forma de vida para superar los tiempos vergonzosos que vivimos y formar una nueva sociedad y un nuevo pueblo. Estas fueron las palabras del arzobispo Óscar Romero en su  </w:t>
      </w:r>
      <w:hyperlink r:id="rId12" w:history="1">
        <w:r w:rsidRPr="00206D46">
          <w:rPr>
            <w:rFonts w:ascii="Times New Roman" w:eastAsia="Times New Roman" w:hAnsi="Times New Roman" w:cs="Times New Roman"/>
            <w:color w:val="0000FF"/>
            <w:sz w:val="28"/>
            <w:szCs w:val="28"/>
            <w:u w:val="single"/>
            <w:lang w:eastAsia="es-PE"/>
          </w:rPr>
          <w:t>homilía de 1979</w:t>
        </w:r>
      </w:hyperlink>
      <w:r w:rsidRPr="00206D46">
        <w:rPr>
          <w:rFonts w:ascii="Times New Roman" w:eastAsia="Times New Roman" w:hAnsi="Times New Roman" w:cs="Times New Roman"/>
          <w:color w:val="000000"/>
          <w:sz w:val="28"/>
          <w:szCs w:val="28"/>
          <w:lang w:eastAsia="es-PE"/>
        </w:rPr>
        <w:t> para el trigésimo domingo del tiempo ordinario. Leer las homilías y  </w:t>
      </w:r>
      <w:hyperlink r:id="rId13" w:history="1">
        <w:r w:rsidRPr="00206D46">
          <w:rPr>
            <w:rFonts w:ascii="Times New Roman" w:eastAsia="Times New Roman" w:hAnsi="Times New Roman" w:cs="Times New Roman"/>
            <w:color w:val="0000FF"/>
            <w:sz w:val="28"/>
            <w:szCs w:val="28"/>
            <w:u w:val="single"/>
            <w:lang w:eastAsia="es-PE"/>
          </w:rPr>
          <w:t>cartas pastorales</w:t>
        </w:r>
      </w:hyperlink>
      <w:r w:rsidRPr="00206D46">
        <w:rPr>
          <w:rFonts w:ascii="Times New Roman" w:eastAsia="Times New Roman" w:hAnsi="Times New Roman" w:cs="Times New Roman"/>
          <w:color w:val="000000"/>
          <w:sz w:val="28"/>
          <w:szCs w:val="28"/>
          <w:lang w:eastAsia="es-PE"/>
        </w:rPr>
        <w:t xml:space="preserve"> de Romero </w:t>
      </w:r>
      <w:r w:rsidRPr="00FB6E21">
        <w:rPr>
          <w:rFonts w:ascii="Times New Roman" w:eastAsia="Times New Roman" w:hAnsi="Times New Roman" w:cs="Times New Roman"/>
          <w:b/>
          <w:color w:val="000000"/>
          <w:sz w:val="28"/>
          <w:szCs w:val="28"/>
          <w:lang w:eastAsia="es-PE"/>
        </w:rPr>
        <w:t>hoy en Estados Unidos</w:t>
      </w:r>
      <w:r w:rsidRPr="00206D46">
        <w:rPr>
          <w:rFonts w:ascii="Times New Roman" w:eastAsia="Times New Roman" w:hAnsi="Times New Roman" w:cs="Times New Roman"/>
          <w:color w:val="000000"/>
          <w:sz w:val="28"/>
          <w:szCs w:val="28"/>
          <w:lang w:eastAsia="es-PE"/>
        </w:rPr>
        <w:t>, mientras nuestro poder ejecutivo se encamina hacia una crisis constitucional, es como mirarnos en un espejo de feria: familiar, inquietante, inquietantemente profético.</w:t>
      </w:r>
    </w:p>
    <w:p w14:paraId="6ACF04B5" w14:textId="77777777" w:rsidR="00611035" w:rsidRPr="00206D46" w:rsidRDefault="00611035" w:rsidP="00206D46">
      <w:pPr>
        <w:shd w:val="clear" w:color="auto" w:fill="F7F5F0"/>
        <w:spacing w:after="0" w:line="240" w:lineRule="auto"/>
        <w:rPr>
          <w:rFonts w:ascii="Times New Roman" w:eastAsia="Times New Roman" w:hAnsi="Times New Roman" w:cs="Times New Roman"/>
          <w:color w:val="000000"/>
          <w:sz w:val="28"/>
          <w:szCs w:val="28"/>
          <w:lang w:eastAsia="es-PE"/>
        </w:rPr>
      </w:pPr>
      <w:r w:rsidRPr="00206D46">
        <w:rPr>
          <w:rFonts w:ascii="Times New Roman" w:eastAsia="Times New Roman" w:hAnsi="Times New Roman" w:cs="Times New Roman"/>
          <w:color w:val="000000"/>
          <w:sz w:val="28"/>
          <w:szCs w:val="28"/>
          <w:lang w:eastAsia="es-PE"/>
        </w:rPr>
        <w:t>El 24 de marzo de 1980, Óscar Arnulfo Romero y Galdámez, arzobispo de San Salvador, fue asesinado en una capilla del Hospital de la Divina Providencia.  </w:t>
      </w:r>
      <w:hyperlink r:id="rId14" w:history="1">
        <w:r w:rsidRPr="00206D46">
          <w:rPr>
            <w:rFonts w:ascii="Times New Roman" w:eastAsia="Times New Roman" w:hAnsi="Times New Roman" w:cs="Times New Roman"/>
            <w:color w:val="0000FF"/>
            <w:sz w:val="28"/>
            <w:szCs w:val="28"/>
            <w:u w:val="single"/>
            <w:lang w:eastAsia="es-PE"/>
          </w:rPr>
          <w:t>Se oyeron disparos</w:t>
        </w:r>
      </w:hyperlink>
      <w:r w:rsidRPr="00206D46">
        <w:rPr>
          <w:rFonts w:ascii="Times New Roman" w:eastAsia="Times New Roman" w:hAnsi="Times New Roman" w:cs="Times New Roman"/>
          <w:color w:val="000000"/>
          <w:sz w:val="28"/>
          <w:szCs w:val="28"/>
          <w:lang w:eastAsia="es-PE"/>
        </w:rPr>
        <w:t> mientras terminaba su homilía en una misa conmemorativa del primer aniversario de la muerte de la madre del editor y director de </w:t>
      </w:r>
      <w:r w:rsidRPr="00206D46">
        <w:rPr>
          <w:rFonts w:ascii="Times New Roman" w:eastAsia="Times New Roman" w:hAnsi="Times New Roman" w:cs="Times New Roman"/>
          <w:i/>
          <w:iCs/>
          <w:color w:val="000000"/>
          <w:sz w:val="28"/>
          <w:szCs w:val="28"/>
          <w:lang w:eastAsia="es-PE"/>
        </w:rPr>
        <w:t>El Independiente</w:t>
      </w:r>
      <w:r w:rsidRPr="00206D46">
        <w:rPr>
          <w:rFonts w:ascii="Times New Roman" w:eastAsia="Times New Roman" w:hAnsi="Times New Roman" w:cs="Times New Roman"/>
          <w:color w:val="000000"/>
          <w:sz w:val="28"/>
          <w:szCs w:val="28"/>
          <w:lang w:eastAsia="es-PE"/>
        </w:rPr>
        <w:t> , semanario conocido por su persistente defensa de la justicia y los derechos humanos. </w:t>
      </w:r>
    </w:p>
    <w:p w14:paraId="22F48EDD" w14:textId="77777777" w:rsidR="00611035" w:rsidRPr="00206D46" w:rsidRDefault="00611035" w:rsidP="00206D46">
      <w:pPr>
        <w:shd w:val="clear" w:color="auto" w:fill="F7F5F0"/>
        <w:spacing w:after="0" w:line="240" w:lineRule="auto"/>
        <w:rPr>
          <w:rFonts w:ascii="Times New Roman" w:eastAsia="Times New Roman" w:hAnsi="Times New Roman" w:cs="Times New Roman"/>
          <w:color w:val="000000"/>
          <w:sz w:val="28"/>
          <w:szCs w:val="28"/>
          <w:lang w:eastAsia="es-PE"/>
        </w:rPr>
      </w:pPr>
      <w:r w:rsidRPr="00206D46">
        <w:rPr>
          <w:rFonts w:ascii="Times New Roman" w:eastAsia="Times New Roman" w:hAnsi="Times New Roman" w:cs="Times New Roman"/>
          <w:color w:val="000000"/>
          <w:sz w:val="28"/>
          <w:szCs w:val="28"/>
          <w:lang w:eastAsia="es-PE"/>
        </w:rPr>
        <w:t>Para quienes conozcan la película </w:t>
      </w:r>
      <w:r w:rsidRPr="00206D46">
        <w:rPr>
          <w:rFonts w:ascii="Times New Roman" w:eastAsia="Times New Roman" w:hAnsi="Times New Roman" w:cs="Times New Roman"/>
          <w:i/>
          <w:iCs/>
          <w:color w:val="000000"/>
          <w:sz w:val="28"/>
          <w:szCs w:val="28"/>
          <w:lang w:eastAsia="es-PE"/>
        </w:rPr>
        <w:t>Romero</w:t>
      </w:r>
      <w:r w:rsidRPr="00206D46">
        <w:rPr>
          <w:rFonts w:ascii="Times New Roman" w:eastAsia="Times New Roman" w:hAnsi="Times New Roman" w:cs="Times New Roman"/>
          <w:color w:val="000000"/>
          <w:sz w:val="28"/>
          <w:szCs w:val="28"/>
          <w:lang w:eastAsia="es-PE"/>
        </w:rPr>
        <w:t> de 1989 , protagonizada por Raúl Julia, puede resultar sorprendente que el arzobispo fuera asesinado no durante las palabras de la institución eucarística, como  </w:t>
      </w:r>
      <w:hyperlink r:id="rId15" w:history="1">
        <w:r w:rsidRPr="00206D46">
          <w:rPr>
            <w:rFonts w:ascii="Times New Roman" w:eastAsia="Times New Roman" w:hAnsi="Times New Roman" w:cs="Times New Roman"/>
            <w:color w:val="0000FF"/>
            <w:sz w:val="28"/>
            <w:szCs w:val="28"/>
            <w:u w:val="single"/>
            <w:lang w:eastAsia="es-PE"/>
          </w:rPr>
          <w:t>se muestra en la película</w:t>
        </w:r>
      </w:hyperlink>
      <w:r w:rsidRPr="00206D46">
        <w:rPr>
          <w:rFonts w:ascii="Times New Roman" w:eastAsia="Times New Roman" w:hAnsi="Times New Roman" w:cs="Times New Roman"/>
          <w:color w:val="000000"/>
          <w:sz w:val="28"/>
          <w:szCs w:val="28"/>
          <w:lang w:eastAsia="es-PE"/>
        </w:rPr>
        <w:t> , sino tras la última palabra de su homilía. En este caso, una licencia creativa reinterpretó visualmente el  </w:t>
      </w:r>
      <w:hyperlink r:id="rId16" w:history="1">
        <w:r w:rsidRPr="00206D46">
          <w:rPr>
            <w:rFonts w:ascii="Times New Roman" w:eastAsia="Times New Roman" w:hAnsi="Times New Roman" w:cs="Times New Roman"/>
            <w:color w:val="0000FF"/>
            <w:sz w:val="28"/>
            <w:szCs w:val="28"/>
            <w:u w:val="single"/>
            <w:lang w:eastAsia="es-PE"/>
          </w:rPr>
          <w:t>párrafo final</w:t>
        </w:r>
      </w:hyperlink>
      <w:r w:rsidRPr="00206D46">
        <w:rPr>
          <w:rFonts w:ascii="Times New Roman" w:eastAsia="Times New Roman" w:hAnsi="Times New Roman" w:cs="Times New Roman"/>
          <w:color w:val="000000"/>
          <w:sz w:val="28"/>
          <w:szCs w:val="28"/>
          <w:lang w:eastAsia="es-PE"/>
        </w:rPr>
        <w:t> del sermón :</w:t>
      </w:r>
    </w:p>
    <w:p w14:paraId="1B19788C" w14:textId="77777777" w:rsidR="00611035" w:rsidRPr="00206D46" w:rsidRDefault="00611035" w:rsidP="00206D46">
      <w:pPr>
        <w:shd w:val="clear" w:color="auto" w:fill="FFFFFF"/>
        <w:spacing w:after="0" w:line="240" w:lineRule="auto"/>
        <w:rPr>
          <w:rFonts w:ascii="Times New Roman" w:eastAsia="Times New Roman" w:hAnsi="Times New Roman" w:cs="Times New Roman"/>
          <w:color w:val="000000"/>
          <w:sz w:val="28"/>
          <w:szCs w:val="28"/>
          <w:lang w:eastAsia="es-PE"/>
        </w:rPr>
      </w:pPr>
      <w:r w:rsidRPr="00206D46">
        <w:rPr>
          <w:rFonts w:ascii="Times New Roman" w:eastAsia="Times New Roman" w:hAnsi="Times New Roman" w:cs="Times New Roman"/>
          <w:color w:val="000000"/>
          <w:sz w:val="28"/>
          <w:szCs w:val="28"/>
          <w:lang w:eastAsia="es-PE"/>
        </w:rPr>
        <w:t>En este momento, la hostia de trigo se convierte en el cuerpo del Señor, que se ofreció por la redención del mundo, y el vino de este cáliz se transforma en la sangre, precio de la salvación. Que este cuerpo inmolado y esta carne sacrificada por la humanidad también nos alimenten para que podamos entregar nuestro cuerpo y nuestra sangre al sufrimiento y al dolor, como Cristo, no por nuestro propio bien, sino para traer justicia y paz a nuestro pueblo.</w:t>
      </w:r>
    </w:p>
    <w:p w14:paraId="3B32588B" w14:textId="77777777" w:rsidR="00611035" w:rsidRPr="00206D46" w:rsidRDefault="00611035" w:rsidP="00206D46">
      <w:pPr>
        <w:shd w:val="clear" w:color="auto" w:fill="F7F5F0"/>
        <w:spacing w:after="0" w:line="240" w:lineRule="auto"/>
        <w:rPr>
          <w:rFonts w:ascii="Times New Roman" w:eastAsia="Times New Roman" w:hAnsi="Times New Roman" w:cs="Times New Roman"/>
          <w:color w:val="000000"/>
          <w:sz w:val="28"/>
          <w:szCs w:val="28"/>
          <w:lang w:eastAsia="es-PE"/>
        </w:rPr>
      </w:pPr>
      <w:r w:rsidRPr="00206D46">
        <w:rPr>
          <w:rFonts w:ascii="Times New Roman" w:eastAsia="Times New Roman" w:hAnsi="Times New Roman" w:cs="Times New Roman"/>
          <w:color w:val="000000"/>
          <w:sz w:val="28"/>
          <w:szCs w:val="28"/>
          <w:lang w:eastAsia="es-PE"/>
        </w:rPr>
        <w:t>Si bien esta decisión tiene sentido estético para la película, involuntariamente distancia al público angloparlante del poder de la predicación de Romero durante sus tres años de episcopado profético. En nuestra época, consumidos por los medios digitales, quizá no nos resulte fácil imaginar cómo las homilías  </w:t>
      </w:r>
      <w:hyperlink r:id="rId17" w:history="1">
        <w:r w:rsidRPr="00206D46">
          <w:rPr>
            <w:rFonts w:ascii="Times New Roman" w:eastAsia="Times New Roman" w:hAnsi="Times New Roman" w:cs="Times New Roman"/>
            <w:color w:val="0000FF"/>
            <w:sz w:val="28"/>
            <w:szCs w:val="28"/>
            <w:u w:val="single"/>
            <w:lang w:eastAsia="es-PE"/>
          </w:rPr>
          <w:t xml:space="preserve">dominicales semanales, de ochenta a </w:t>
        </w:r>
        <w:r w:rsidRPr="00206D46">
          <w:rPr>
            <w:rFonts w:ascii="Times New Roman" w:eastAsia="Times New Roman" w:hAnsi="Times New Roman" w:cs="Times New Roman"/>
            <w:color w:val="0000FF"/>
            <w:sz w:val="28"/>
            <w:szCs w:val="28"/>
            <w:u w:val="single"/>
            <w:lang w:eastAsia="es-PE"/>
          </w:rPr>
          <w:lastRenderedPageBreak/>
          <w:t>noventa minutos de duración y basadas en el leccionario,</w:t>
        </w:r>
      </w:hyperlink>
      <w:r w:rsidRPr="00206D46">
        <w:rPr>
          <w:rFonts w:ascii="Times New Roman" w:eastAsia="Times New Roman" w:hAnsi="Times New Roman" w:cs="Times New Roman"/>
          <w:color w:val="000000"/>
          <w:sz w:val="28"/>
          <w:szCs w:val="28"/>
          <w:lang w:eastAsia="es-PE"/>
        </w:rPr>
        <w:t> podrían servir de precursoras de las redes sociales contemporáneas. Las transcripciones de estos sermones, transmitidas por la emisora ​​de radio arquidiocesana YSAX, la Voz Panamericana, suelen ocupar de diez a veinte páginas mecanografiadas a espacio simple.</w:t>
      </w:r>
    </w:p>
    <w:p w14:paraId="157BA37E" w14:textId="77777777" w:rsidR="00611035" w:rsidRPr="00206D46" w:rsidRDefault="00611035" w:rsidP="00206D46">
      <w:pPr>
        <w:shd w:val="clear" w:color="auto" w:fill="F7F5F0"/>
        <w:spacing w:after="0" w:line="240" w:lineRule="auto"/>
        <w:rPr>
          <w:rFonts w:ascii="Times New Roman" w:eastAsia="Times New Roman" w:hAnsi="Times New Roman" w:cs="Times New Roman"/>
          <w:color w:val="000000"/>
          <w:sz w:val="28"/>
          <w:szCs w:val="28"/>
          <w:lang w:eastAsia="es-PE"/>
        </w:rPr>
      </w:pPr>
      <w:r w:rsidRPr="00206D46">
        <w:rPr>
          <w:rFonts w:ascii="Times New Roman" w:eastAsia="Times New Roman" w:hAnsi="Times New Roman" w:cs="Times New Roman"/>
          <w:color w:val="000000"/>
          <w:sz w:val="28"/>
          <w:szCs w:val="28"/>
          <w:lang w:eastAsia="es-PE"/>
        </w:rPr>
        <w:t>En su homilía del  </w:t>
      </w:r>
      <w:hyperlink r:id="rId18" w:history="1">
        <w:r w:rsidRPr="00206D46">
          <w:rPr>
            <w:rFonts w:ascii="Times New Roman" w:eastAsia="Times New Roman" w:hAnsi="Times New Roman" w:cs="Times New Roman"/>
            <w:color w:val="0000FF"/>
            <w:sz w:val="28"/>
            <w:szCs w:val="28"/>
            <w:u w:val="single"/>
            <w:lang w:eastAsia="es-PE"/>
          </w:rPr>
          <w:t>primer domingo de Cuaresma</w:t>
        </w:r>
      </w:hyperlink>
      <w:r w:rsidRPr="00206D46">
        <w:rPr>
          <w:rFonts w:ascii="Times New Roman" w:eastAsia="Times New Roman" w:hAnsi="Times New Roman" w:cs="Times New Roman"/>
          <w:color w:val="000000"/>
          <w:sz w:val="28"/>
          <w:szCs w:val="28"/>
          <w:lang w:eastAsia="es-PE"/>
        </w:rPr>
        <w:t> , un mes antes de su muerte, Romero relató las reacciones que había recibido tras el bombardeo del transmisor de la emisora ​​el día anterior. Expresó su gratitud a los obispos brasileños por sus muestras de solidaridad continental, a los técnicos de la Universidad Centroamericana (UCA) por ofrecer ayuda para restaurar la emisora, y a Radio Noticias del Continente de Costa Rica por grabar voluntariamente la misa y retransmitirla en onda corta, asumiendo, de ser necesario, la responsabilidad de la transmisión semanal. Elogió la generosidad local y el ingenio de los feligreses que trajeron grabadoras para compartir la palabra fuera de la catedral. Romero observó: «¡Nuestra pobre homilía alcanzará horizontes que ni siquiera sospechábamos antes del bombardeo!».</w:t>
      </w:r>
    </w:p>
    <w:p w14:paraId="433BC7D4" w14:textId="77777777" w:rsidR="00611035" w:rsidRPr="00206D46" w:rsidRDefault="00611035" w:rsidP="00206D46">
      <w:pPr>
        <w:shd w:val="clear" w:color="auto" w:fill="F7F5F0"/>
        <w:spacing w:after="0" w:line="240" w:lineRule="auto"/>
        <w:rPr>
          <w:rFonts w:ascii="Times New Roman" w:eastAsia="Times New Roman" w:hAnsi="Times New Roman" w:cs="Times New Roman"/>
          <w:color w:val="000000"/>
          <w:sz w:val="28"/>
          <w:szCs w:val="28"/>
          <w:lang w:eastAsia="es-PE"/>
        </w:rPr>
      </w:pPr>
      <w:r w:rsidRPr="00206D46">
        <w:rPr>
          <w:rFonts w:ascii="Times New Roman" w:eastAsia="Times New Roman" w:hAnsi="Times New Roman" w:cs="Times New Roman"/>
          <w:color w:val="000000"/>
          <w:sz w:val="28"/>
          <w:szCs w:val="28"/>
          <w:lang w:eastAsia="es-PE"/>
        </w:rPr>
        <w:t>En esta misma homilía, llamó a todos a la conversión cuaresmal —a los oligarcas del país, a las fuerzas armadas, a las bases, a los pobres y, en cierto sentido, al gobierno de Estados Unidos—, reiterando la solicitud que le hizo al presidente Jimmy Carter de que cesara la ayuda si esta apoyaba la represión y limitaba el legítimo derecho del pueblo salvadoreño a la autodeterminación. Exhortó a la oligarquía a dejar de “matar a quienes intentamos lograr una distribución más justa del poder y la riqueza de nuestro país”, y con naturalidad admitió: “Hablo en primera persona porque esta semana me informaron que estoy en la lista de aquellos a quienes planean eliminar la próxima semana”.</w:t>
      </w:r>
    </w:p>
    <w:p w14:paraId="676DEC8D" w14:textId="77777777" w:rsidR="00611035" w:rsidRPr="00206D46" w:rsidRDefault="00611035" w:rsidP="00206D46">
      <w:pPr>
        <w:shd w:val="clear" w:color="auto" w:fill="F7F5F0"/>
        <w:spacing w:after="0" w:line="240" w:lineRule="auto"/>
        <w:rPr>
          <w:rFonts w:ascii="Times New Roman" w:eastAsia="Times New Roman" w:hAnsi="Times New Roman" w:cs="Times New Roman"/>
          <w:color w:val="000000"/>
          <w:sz w:val="28"/>
          <w:szCs w:val="28"/>
          <w:lang w:eastAsia="es-PE"/>
        </w:rPr>
      </w:pPr>
      <w:r w:rsidRPr="00206D46">
        <w:rPr>
          <w:rFonts w:ascii="Times New Roman" w:eastAsia="Times New Roman" w:hAnsi="Times New Roman" w:cs="Times New Roman"/>
          <w:b/>
          <w:bCs/>
          <w:color w:val="000000"/>
          <w:sz w:val="28"/>
          <w:szCs w:val="28"/>
          <w:lang w:eastAsia="es-PE"/>
        </w:rPr>
        <w:t>En este cuadragésimo quinto aniversario</w:t>
      </w:r>
      <w:r w:rsidRPr="00206D46">
        <w:rPr>
          <w:rFonts w:ascii="Times New Roman" w:eastAsia="Times New Roman" w:hAnsi="Times New Roman" w:cs="Times New Roman"/>
          <w:color w:val="000000"/>
          <w:sz w:val="28"/>
          <w:szCs w:val="28"/>
          <w:lang w:eastAsia="es-PE"/>
        </w:rPr>
        <w:t> de la muerte de Romero, en el séptimo año desde su canonización como santo y mártir, Estados Unidos y El Salvador están entrelazados en otra colusión para degradar la dignidad y violar los derechos humanos. El precio es de $6 millones por un año, renovable, de la administración Trump al gobierno salvadoreño para encarcelar,  </w:t>
      </w:r>
      <w:hyperlink r:id="rId19" w:history="1">
        <w:r w:rsidRPr="00206D46">
          <w:rPr>
            <w:rFonts w:ascii="Times New Roman" w:eastAsia="Times New Roman" w:hAnsi="Times New Roman" w:cs="Times New Roman"/>
            <w:color w:val="0000FF"/>
            <w:sz w:val="28"/>
            <w:szCs w:val="28"/>
            <w:u w:val="single"/>
            <w:lang w:eastAsia="es-PE"/>
          </w:rPr>
          <w:t>en una notoria mega prisión de máxima seguridad</w:t>
        </w:r>
      </w:hyperlink>
      <w:r w:rsidRPr="00206D46">
        <w:rPr>
          <w:rFonts w:ascii="Times New Roman" w:eastAsia="Times New Roman" w:hAnsi="Times New Roman" w:cs="Times New Roman"/>
          <w:color w:val="000000"/>
          <w:sz w:val="28"/>
          <w:szCs w:val="28"/>
          <w:lang w:eastAsia="es-PE"/>
        </w:rPr>
        <w:t> , en su mayoría inmigrantes venezolanos presuntos miembros de una pandilla criminal transnacional. La deportación de 261 migrantes fue justificada por la invocación engañosa de la  </w:t>
      </w:r>
      <w:hyperlink r:id="rId20" w:history="1">
        <w:r w:rsidRPr="00206D46">
          <w:rPr>
            <w:rFonts w:ascii="Times New Roman" w:eastAsia="Times New Roman" w:hAnsi="Times New Roman" w:cs="Times New Roman"/>
            <w:color w:val="0000FF"/>
            <w:sz w:val="28"/>
            <w:szCs w:val="28"/>
            <w:u w:val="single"/>
            <w:lang w:eastAsia="es-PE"/>
          </w:rPr>
          <w:t>Ley de Enemigos Extranjeros de 1798</w:t>
        </w:r>
      </w:hyperlink>
      <w:r w:rsidRPr="00206D46">
        <w:rPr>
          <w:rFonts w:ascii="Times New Roman" w:eastAsia="Times New Roman" w:hAnsi="Times New Roman" w:cs="Times New Roman"/>
          <w:color w:val="000000"/>
          <w:sz w:val="28"/>
          <w:szCs w:val="28"/>
          <w:lang w:eastAsia="es-PE"/>
        </w:rPr>
        <w:t> , que otorga autoridad presidencial para detener y deportar a ciudadanos de naciones enemigas en tiempos de guerra. Un juez bloqueó estas deportaciones y ordenó que los aviones y los prisioneros regresaran a los Estados Unidos. La administración Trump no cumplió; en X (anteriormente Twitter), el presidente salvadoreño  </w:t>
      </w:r>
      <w:proofErr w:type="spellStart"/>
      <w:r w:rsidRPr="00206D46">
        <w:rPr>
          <w:rFonts w:ascii="Times New Roman" w:eastAsia="Times New Roman" w:hAnsi="Times New Roman" w:cs="Times New Roman"/>
          <w:color w:val="000000"/>
          <w:sz w:val="28"/>
          <w:szCs w:val="28"/>
          <w:lang w:eastAsia="es-PE"/>
        </w:rPr>
        <w:fldChar w:fldCharType="begin"/>
      </w:r>
      <w:r w:rsidRPr="00206D46">
        <w:rPr>
          <w:rFonts w:ascii="Times New Roman" w:eastAsia="Times New Roman" w:hAnsi="Times New Roman" w:cs="Times New Roman"/>
          <w:color w:val="000000"/>
          <w:sz w:val="28"/>
          <w:szCs w:val="28"/>
          <w:lang w:eastAsia="es-PE"/>
        </w:rPr>
        <w:instrText xml:space="preserve"> HYPERLINK "https://x.com/nayibbukele/status/1901238762614517965" </w:instrText>
      </w:r>
      <w:r w:rsidRPr="00206D46">
        <w:rPr>
          <w:rFonts w:ascii="Times New Roman" w:eastAsia="Times New Roman" w:hAnsi="Times New Roman" w:cs="Times New Roman"/>
          <w:color w:val="000000"/>
          <w:sz w:val="28"/>
          <w:szCs w:val="28"/>
          <w:lang w:eastAsia="es-PE"/>
        </w:rPr>
      </w:r>
      <w:r w:rsidRPr="00206D46">
        <w:rPr>
          <w:rFonts w:ascii="Times New Roman" w:eastAsia="Times New Roman" w:hAnsi="Times New Roman" w:cs="Times New Roman"/>
          <w:color w:val="000000"/>
          <w:sz w:val="28"/>
          <w:szCs w:val="28"/>
          <w:lang w:eastAsia="es-PE"/>
        </w:rPr>
        <w:fldChar w:fldCharType="separate"/>
      </w:r>
      <w:r w:rsidRPr="00206D46">
        <w:rPr>
          <w:rFonts w:ascii="Times New Roman" w:eastAsia="Times New Roman" w:hAnsi="Times New Roman" w:cs="Times New Roman"/>
          <w:color w:val="0000FF"/>
          <w:sz w:val="28"/>
          <w:szCs w:val="28"/>
          <w:u w:val="single"/>
          <w:lang w:eastAsia="es-PE"/>
        </w:rPr>
        <w:t>Nayib</w:t>
      </w:r>
      <w:proofErr w:type="spellEnd"/>
      <w:r w:rsidRPr="00206D46">
        <w:rPr>
          <w:rFonts w:ascii="Times New Roman" w:eastAsia="Times New Roman" w:hAnsi="Times New Roman" w:cs="Times New Roman"/>
          <w:color w:val="0000FF"/>
          <w:sz w:val="28"/>
          <w:szCs w:val="28"/>
          <w:u w:val="single"/>
          <w:lang w:eastAsia="es-PE"/>
        </w:rPr>
        <w:t xml:space="preserve"> </w:t>
      </w:r>
      <w:proofErr w:type="spellStart"/>
      <w:r w:rsidRPr="00206D46">
        <w:rPr>
          <w:rFonts w:ascii="Times New Roman" w:eastAsia="Times New Roman" w:hAnsi="Times New Roman" w:cs="Times New Roman"/>
          <w:color w:val="0000FF"/>
          <w:sz w:val="28"/>
          <w:szCs w:val="28"/>
          <w:u w:val="single"/>
          <w:lang w:eastAsia="es-PE"/>
        </w:rPr>
        <w:t>Bukele</w:t>
      </w:r>
      <w:proofErr w:type="spellEnd"/>
      <w:r w:rsidRPr="00206D46">
        <w:rPr>
          <w:rFonts w:ascii="Times New Roman" w:eastAsia="Times New Roman" w:hAnsi="Times New Roman" w:cs="Times New Roman"/>
          <w:color w:val="000000"/>
          <w:sz w:val="28"/>
          <w:szCs w:val="28"/>
          <w:lang w:eastAsia="es-PE"/>
        </w:rPr>
        <w:fldChar w:fldCharType="end"/>
      </w:r>
      <w:r w:rsidRPr="00206D46">
        <w:rPr>
          <w:rFonts w:ascii="Times New Roman" w:eastAsia="Times New Roman" w:hAnsi="Times New Roman" w:cs="Times New Roman"/>
          <w:color w:val="000000"/>
          <w:sz w:val="28"/>
          <w:szCs w:val="28"/>
          <w:lang w:eastAsia="es-PE"/>
        </w:rPr>
        <w:t> escribió: "Uy... Demasiado tarde". El secretario de estado de EE. UU., Marco Rubio, republicó el comentario en su cuenta personal de X.</w:t>
      </w:r>
    </w:p>
    <w:p w14:paraId="7F18C392" w14:textId="77777777" w:rsidR="00611035" w:rsidRPr="00206D46" w:rsidRDefault="00611035" w:rsidP="00206D46">
      <w:pPr>
        <w:shd w:val="clear" w:color="auto" w:fill="F7F5F0"/>
        <w:spacing w:after="0" w:line="240" w:lineRule="auto"/>
        <w:rPr>
          <w:rFonts w:ascii="Times New Roman" w:eastAsia="Times New Roman" w:hAnsi="Times New Roman" w:cs="Times New Roman"/>
          <w:color w:val="000000"/>
          <w:sz w:val="28"/>
          <w:szCs w:val="28"/>
          <w:lang w:eastAsia="es-PE"/>
        </w:rPr>
      </w:pPr>
      <w:r w:rsidRPr="00206D46">
        <w:rPr>
          <w:rFonts w:ascii="Times New Roman" w:eastAsia="Times New Roman" w:hAnsi="Times New Roman" w:cs="Times New Roman"/>
          <w:color w:val="000000"/>
          <w:sz w:val="28"/>
          <w:szCs w:val="28"/>
          <w:lang w:eastAsia="es-PE"/>
        </w:rPr>
        <w:lastRenderedPageBreak/>
        <w:t>Estos signos de nuestros propios tiempos vergonzosos indican que también nosotros necesitamos crear nuevas formas de convivencia, nuevas maneras de hablar los unos de los otros, nuevas formas de pertenencia. ¿Qué tiene que decir un santo y mártir de finales del siglo XX a una nación cómplice del mismo sufrimiento que él desafió hasta su muerte? Hay mucho que aprender del estilo homilético de Romero. Cada conjunto de lecturas del leccionario no se apartaba de las luchas cotidianas del pueblo salvadoreño. Todos los domingos, desde finales de 1977, entrelazaba noticias de la vida de la Iglesia con los acontecimientos de la semana. Leía en voz alta las innumerables cartas que le enviaban padres, maestros, obreros, soldados, organizadores, abogados, campesinos, estudiantes, catequistas, ministros y otros.</w:t>
      </w:r>
    </w:p>
    <w:p w14:paraId="7413BCE2" w14:textId="77777777" w:rsidR="00611035" w:rsidRPr="00206D46" w:rsidRDefault="00611035" w:rsidP="00206D46">
      <w:pPr>
        <w:shd w:val="clear" w:color="auto" w:fill="F7F5F0"/>
        <w:spacing w:after="0" w:line="240" w:lineRule="auto"/>
        <w:rPr>
          <w:rFonts w:ascii="Times New Roman" w:eastAsia="Times New Roman" w:hAnsi="Times New Roman" w:cs="Times New Roman"/>
          <w:color w:val="000000"/>
          <w:sz w:val="28"/>
          <w:szCs w:val="28"/>
          <w:lang w:eastAsia="es-PE"/>
        </w:rPr>
      </w:pPr>
      <w:r w:rsidRPr="00206D46">
        <w:rPr>
          <w:rFonts w:ascii="Times New Roman" w:eastAsia="Times New Roman" w:hAnsi="Times New Roman" w:cs="Times New Roman"/>
          <w:color w:val="000000"/>
          <w:sz w:val="28"/>
          <w:szCs w:val="28"/>
          <w:lang w:eastAsia="es-PE"/>
        </w:rPr>
        <w:t>En sus homilías, Romero nombró a los muertos, desaparecidos y torturados para que no fueran desencarnados, olvidados, aislados de la comunidad. Su sufrimiento fue la base desde la cual clamó el Evangelio. Transmitidos por todo el país y más allá, los sermones de Romero combatieron las noticias falsas de su época, y como predicador, el arzobispo compartió los riesgos que corrían quienes se atrevían a hablar. Se relacionó con el Evangelio mediante una hermenéutica de liberación diaria. No apoyó a ningún partido político, pero sabía que la formación de las conciencias requería acceso a recursos veraces, capacidad de análisis crítico, canales de diálogo y espacios donde las voces de quienes se habían quedado sin voz pudieran expresarse. En este esfuerzo, forjó alianzas con educadores, académicos, investigadores y la universidad.</w:t>
      </w:r>
    </w:p>
    <w:p w14:paraId="34422C41" w14:textId="77777777" w:rsidR="00611035" w:rsidRPr="00206D46" w:rsidRDefault="00611035" w:rsidP="00206D46">
      <w:pPr>
        <w:shd w:val="clear" w:color="auto" w:fill="F7F5F0"/>
        <w:spacing w:after="0" w:line="240" w:lineRule="auto"/>
        <w:rPr>
          <w:rFonts w:ascii="Times New Roman" w:eastAsia="Times New Roman" w:hAnsi="Times New Roman" w:cs="Times New Roman"/>
          <w:color w:val="000000"/>
          <w:sz w:val="28"/>
          <w:szCs w:val="28"/>
          <w:lang w:eastAsia="es-PE"/>
        </w:rPr>
      </w:pPr>
      <w:r w:rsidRPr="00132F44">
        <w:rPr>
          <w:rFonts w:ascii="Times New Roman" w:eastAsia="Times New Roman" w:hAnsi="Times New Roman" w:cs="Times New Roman"/>
          <w:b/>
          <w:color w:val="000000"/>
          <w:sz w:val="28"/>
          <w:szCs w:val="28"/>
          <w:lang w:eastAsia="es-PE"/>
        </w:rPr>
        <w:t>Como Iglesia Católica en Estados Unidos</w:t>
      </w:r>
      <w:r w:rsidRPr="00206D46">
        <w:rPr>
          <w:rFonts w:ascii="Times New Roman" w:eastAsia="Times New Roman" w:hAnsi="Times New Roman" w:cs="Times New Roman"/>
          <w:color w:val="000000"/>
          <w:sz w:val="28"/>
          <w:szCs w:val="28"/>
          <w:lang w:eastAsia="es-PE"/>
        </w:rPr>
        <w:t>, ¿cómo podríamos empezar a abordar estos tiempos difíciles? Quizás deberíamos empezar por incorporar la festividad del 24 de marzo de San Óscar Romero, mártir, patrono de los comunicadores, los perseguidos y </w:t>
      </w:r>
      <w:r w:rsidRPr="00206D46">
        <w:rPr>
          <w:rFonts w:ascii="Times New Roman" w:eastAsia="Times New Roman" w:hAnsi="Times New Roman" w:cs="Times New Roman"/>
          <w:i/>
          <w:iCs/>
          <w:color w:val="000000"/>
          <w:sz w:val="28"/>
          <w:szCs w:val="28"/>
          <w:lang w:eastAsia="es-PE"/>
        </w:rPr>
        <w:t>las Américas</w:t>
      </w:r>
      <w:r w:rsidRPr="00206D46">
        <w:rPr>
          <w:rFonts w:ascii="Times New Roman" w:eastAsia="Times New Roman" w:hAnsi="Times New Roman" w:cs="Times New Roman"/>
          <w:color w:val="000000"/>
          <w:sz w:val="28"/>
          <w:szCs w:val="28"/>
          <w:lang w:eastAsia="es-PE"/>
        </w:rPr>
        <w:t> , en nuestro  </w:t>
      </w:r>
      <w:hyperlink r:id="rId21" w:history="1">
        <w:r w:rsidRPr="00206D46">
          <w:rPr>
            <w:rFonts w:ascii="Times New Roman" w:eastAsia="Times New Roman" w:hAnsi="Times New Roman" w:cs="Times New Roman"/>
            <w:color w:val="0000FF"/>
            <w:sz w:val="28"/>
            <w:szCs w:val="28"/>
            <w:u w:val="single"/>
            <w:lang w:eastAsia="es-PE"/>
          </w:rPr>
          <w:t>Calendario Litúrgico para las Diócesis</w:t>
        </w:r>
      </w:hyperlink>
      <w:r w:rsidRPr="00206D46">
        <w:rPr>
          <w:rFonts w:ascii="Times New Roman" w:eastAsia="Times New Roman" w:hAnsi="Times New Roman" w:cs="Times New Roman"/>
          <w:color w:val="000000"/>
          <w:sz w:val="28"/>
          <w:szCs w:val="28"/>
          <w:lang w:eastAsia="es-PE"/>
        </w:rPr>
        <w:t> de Estados Unidos. La ausencia es flagrante y la exclusión, condenatoria.</w:t>
      </w:r>
    </w:p>
    <w:p w14:paraId="69A880B8" w14:textId="77777777" w:rsidR="00611035" w:rsidRPr="00132F44" w:rsidRDefault="00611035" w:rsidP="00206D46">
      <w:pPr>
        <w:shd w:val="clear" w:color="auto" w:fill="F7F5F0"/>
        <w:spacing w:after="0" w:line="240" w:lineRule="auto"/>
        <w:rPr>
          <w:rFonts w:ascii="Times New Roman" w:eastAsia="Times New Roman" w:hAnsi="Times New Roman" w:cs="Times New Roman"/>
          <w:i/>
          <w:color w:val="000000"/>
          <w:sz w:val="28"/>
          <w:szCs w:val="28"/>
          <w:lang w:eastAsia="es-PE"/>
        </w:rPr>
      </w:pPr>
      <w:hyperlink r:id="rId22" w:history="1">
        <w:r w:rsidRPr="00132F44">
          <w:rPr>
            <w:rFonts w:ascii="Times New Roman" w:eastAsia="Times New Roman" w:hAnsi="Times New Roman" w:cs="Times New Roman"/>
            <w:b/>
            <w:bCs/>
            <w:i/>
            <w:color w:val="0000FF"/>
            <w:sz w:val="28"/>
            <w:szCs w:val="28"/>
            <w:lang w:eastAsia="es-PE"/>
          </w:rPr>
          <w:t xml:space="preserve">Carmen </w:t>
        </w:r>
        <w:proofErr w:type="spellStart"/>
        <w:r w:rsidRPr="00132F44">
          <w:rPr>
            <w:rFonts w:ascii="Times New Roman" w:eastAsia="Times New Roman" w:hAnsi="Times New Roman" w:cs="Times New Roman"/>
            <w:b/>
            <w:bCs/>
            <w:i/>
            <w:color w:val="0000FF"/>
            <w:sz w:val="28"/>
            <w:szCs w:val="28"/>
            <w:lang w:eastAsia="es-PE"/>
          </w:rPr>
          <w:t>Nanko</w:t>
        </w:r>
        <w:proofErr w:type="spellEnd"/>
        <w:r w:rsidRPr="00132F44">
          <w:rPr>
            <w:rFonts w:ascii="Times New Roman" w:eastAsia="Times New Roman" w:hAnsi="Times New Roman" w:cs="Times New Roman"/>
            <w:b/>
            <w:bCs/>
            <w:i/>
            <w:color w:val="0000FF"/>
            <w:sz w:val="28"/>
            <w:szCs w:val="28"/>
            <w:lang w:eastAsia="es-PE"/>
          </w:rPr>
          <w:t>-Fernández</w:t>
        </w:r>
      </w:hyperlink>
      <w:r w:rsidRPr="00132F44">
        <w:rPr>
          <w:rFonts w:ascii="Times New Roman" w:eastAsia="Times New Roman" w:hAnsi="Times New Roman" w:cs="Times New Roman"/>
          <w:i/>
          <w:color w:val="000000"/>
          <w:sz w:val="28"/>
          <w:szCs w:val="28"/>
          <w:lang w:eastAsia="es-PE"/>
        </w:rPr>
        <w:t> es profesora de teología y ministerio hispanos y directora del Programa de Teología y Ministerio Hispano de la Unión Teológica Católica de Chicago. Sus publicaciones se centran en las teologías latinas, la doctrina social católica, el deporte y la teología, y las intersecciones entre la religión y la cultura popular, con especial atención al béisbol. Es coeditora fundadora de la serie "Cartógrafos Disruptivos: Haciendo Teología Latinamente" (</w:t>
      </w:r>
      <w:proofErr w:type="spellStart"/>
      <w:r w:rsidRPr="00132F44">
        <w:rPr>
          <w:rFonts w:ascii="Times New Roman" w:eastAsia="Times New Roman" w:hAnsi="Times New Roman" w:cs="Times New Roman"/>
          <w:i/>
          <w:color w:val="000000"/>
          <w:sz w:val="28"/>
          <w:szCs w:val="28"/>
          <w:lang w:eastAsia="es-PE"/>
        </w:rPr>
        <w:t>Fordham</w:t>
      </w:r>
      <w:proofErr w:type="spellEnd"/>
      <w:r w:rsidRPr="00132F44">
        <w:rPr>
          <w:rFonts w:ascii="Times New Roman" w:eastAsia="Times New Roman" w:hAnsi="Times New Roman" w:cs="Times New Roman"/>
          <w:i/>
          <w:color w:val="000000"/>
          <w:sz w:val="28"/>
          <w:szCs w:val="28"/>
          <w:lang w:eastAsia="es-PE"/>
        </w:rPr>
        <w:t xml:space="preserve"> </w:t>
      </w:r>
      <w:proofErr w:type="spellStart"/>
      <w:r w:rsidRPr="00132F44">
        <w:rPr>
          <w:rFonts w:ascii="Times New Roman" w:eastAsia="Times New Roman" w:hAnsi="Times New Roman" w:cs="Times New Roman"/>
          <w:i/>
          <w:color w:val="000000"/>
          <w:sz w:val="28"/>
          <w:szCs w:val="28"/>
          <w:lang w:eastAsia="es-PE"/>
        </w:rPr>
        <w:t>University</w:t>
      </w:r>
      <w:proofErr w:type="spellEnd"/>
      <w:r w:rsidRPr="00132F44">
        <w:rPr>
          <w:rFonts w:ascii="Times New Roman" w:eastAsia="Times New Roman" w:hAnsi="Times New Roman" w:cs="Times New Roman"/>
          <w:i/>
          <w:color w:val="000000"/>
          <w:sz w:val="28"/>
          <w:szCs w:val="28"/>
          <w:lang w:eastAsia="es-PE"/>
        </w:rPr>
        <w:t xml:space="preserve"> </w:t>
      </w:r>
      <w:proofErr w:type="spellStart"/>
      <w:r w:rsidRPr="00132F44">
        <w:rPr>
          <w:rFonts w:ascii="Times New Roman" w:eastAsia="Times New Roman" w:hAnsi="Times New Roman" w:cs="Times New Roman"/>
          <w:i/>
          <w:color w:val="000000"/>
          <w:sz w:val="28"/>
          <w:szCs w:val="28"/>
          <w:lang w:eastAsia="es-PE"/>
        </w:rPr>
        <w:t>Press</w:t>
      </w:r>
      <w:proofErr w:type="spellEnd"/>
      <w:r w:rsidRPr="00132F44">
        <w:rPr>
          <w:rFonts w:ascii="Times New Roman" w:eastAsia="Times New Roman" w:hAnsi="Times New Roman" w:cs="Times New Roman"/>
          <w:i/>
          <w:color w:val="000000"/>
          <w:sz w:val="28"/>
          <w:szCs w:val="28"/>
          <w:lang w:eastAsia="es-PE"/>
        </w:rPr>
        <w:t>).</w:t>
      </w:r>
    </w:p>
    <w:p w14:paraId="005EFB26" w14:textId="77777777" w:rsidR="0054224D" w:rsidRPr="00206D46" w:rsidRDefault="0054224D" w:rsidP="00206D46">
      <w:pPr>
        <w:spacing w:after="0" w:line="240" w:lineRule="auto"/>
        <w:rPr>
          <w:rFonts w:ascii="Times New Roman" w:hAnsi="Times New Roman" w:cs="Times New Roman"/>
          <w:sz w:val="28"/>
          <w:szCs w:val="28"/>
        </w:rPr>
      </w:pPr>
    </w:p>
    <w:p w14:paraId="56D58E49" w14:textId="77777777" w:rsidR="0054224D" w:rsidRPr="00206D46" w:rsidRDefault="0054224D" w:rsidP="00206D46">
      <w:pPr>
        <w:spacing w:after="0" w:line="240" w:lineRule="auto"/>
        <w:rPr>
          <w:rFonts w:ascii="Times New Roman" w:hAnsi="Times New Roman" w:cs="Times New Roman"/>
          <w:sz w:val="28"/>
          <w:szCs w:val="28"/>
        </w:rPr>
      </w:pPr>
    </w:p>
    <w:p w14:paraId="59C06A2D" w14:textId="77777777" w:rsidR="0054224D" w:rsidRPr="00206D46" w:rsidRDefault="0054224D" w:rsidP="00206D46">
      <w:pPr>
        <w:spacing w:after="0" w:line="240" w:lineRule="auto"/>
        <w:rPr>
          <w:rFonts w:ascii="Times New Roman" w:hAnsi="Times New Roman" w:cs="Times New Roman"/>
          <w:sz w:val="28"/>
          <w:szCs w:val="28"/>
        </w:rPr>
      </w:pPr>
    </w:p>
    <w:p w14:paraId="45B6188A" w14:textId="77777777" w:rsidR="0054224D" w:rsidRPr="00206D46" w:rsidRDefault="0054224D" w:rsidP="00206D46">
      <w:pPr>
        <w:spacing w:after="0" w:line="240" w:lineRule="auto"/>
        <w:rPr>
          <w:rFonts w:ascii="Times New Roman" w:hAnsi="Times New Roman" w:cs="Times New Roman"/>
          <w:sz w:val="28"/>
          <w:szCs w:val="28"/>
        </w:rPr>
      </w:pPr>
    </w:p>
    <w:p w14:paraId="75D837F4" w14:textId="77777777" w:rsidR="0054224D" w:rsidRPr="00132F44" w:rsidRDefault="0054224D" w:rsidP="00132F44">
      <w:pPr>
        <w:pStyle w:val="Ttulo1"/>
        <w:rPr>
          <w:color w:val="C00000"/>
        </w:rPr>
      </w:pPr>
      <w:bookmarkStart w:id="20" w:name="_Toc193798891"/>
      <w:r w:rsidRPr="00132F44">
        <w:rPr>
          <w:color w:val="C00000"/>
        </w:rPr>
        <w:lastRenderedPageBreak/>
        <w:t>COMENTAR</w:t>
      </w:r>
      <w:r w:rsidR="00132F44" w:rsidRPr="00132F44">
        <w:rPr>
          <w:color w:val="C00000"/>
        </w:rPr>
        <w:t>I</w:t>
      </w:r>
      <w:r w:rsidRPr="00132F44">
        <w:rPr>
          <w:color w:val="C00000"/>
        </w:rPr>
        <w:t>OS</w:t>
      </w:r>
      <w:bookmarkEnd w:id="20"/>
    </w:p>
    <w:p w14:paraId="02E772F9" w14:textId="77777777" w:rsidR="0054224D" w:rsidRPr="00206D46" w:rsidRDefault="0054224D" w:rsidP="00206D46">
      <w:pPr>
        <w:spacing w:after="0" w:line="240" w:lineRule="auto"/>
        <w:rPr>
          <w:rFonts w:ascii="Times New Roman" w:hAnsi="Times New Roman" w:cs="Times New Roman"/>
          <w:sz w:val="28"/>
          <w:szCs w:val="28"/>
        </w:rPr>
      </w:pPr>
    </w:p>
    <w:p w14:paraId="04325A28" w14:textId="77777777" w:rsidR="00BF0D19" w:rsidRPr="00BF0D19" w:rsidRDefault="00BF0D19" w:rsidP="00BF0D19">
      <w:pPr>
        <w:pStyle w:val="Ttulo2"/>
        <w:rPr>
          <w:b/>
          <w:sz w:val="28"/>
          <w:szCs w:val="28"/>
        </w:rPr>
      </w:pPr>
      <w:bookmarkStart w:id="21" w:name="_Toc193798892"/>
      <w:r w:rsidRPr="00BF0D19">
        <w:rPr>
          <w:b/>
          <w:sz w:val="28"/>
          <w:szCs w:val="28"/>
        </w:rPr>
        <w:t>Consuelo Vélez: En cuaresma: no dejemos pasar la ocasión de una verdadera conversión</w:t>
      </w:r>
      <w:bookmarkEnd w:id="21"/>
    </w:p>
    <w:p w14:paraId="1AB95DA5" w14:textId="77777777" w:rsidR="00132F44" w:rsidRDefault="0054224D" w:rsidP="00206D46">
      <w:pPr>
        <w:pStyle w:val="Ttulo1"/>
        <w:shd w:val="clear" w:color="auto" w:fill="FFFFFF"/>
        <w:spacing w:before="0" w:beforeAutospacing="0" w:after="0" w:afterAutospacing="0"/>
        <w:rPr>
          <w:rStyle w:val="kicker"/>
          <w:i/>
          <w:iCs/>
          <w:color w:val="D49400"/>
          <w:sz w:val="28"/>
          <w:szCs w:val="28"/>
        </w:rPr>
      </w:pPr>
      <w:bookmarkStart w:id="22" w:name="_Toc193798893"/>
      <w:r w:rsidRPr="00206D46">
        <w:rPr>
          <w:rStyle w:val="kicker"/>
          <w:i/>
          <w:iCs/>
          <w:color w:val="D49400"/>
          <w:sz w:val="28"/>
          <w:szCs w:val="28"/>
        </w:rPr>
        <w:t>Comentario al evangelio del III domingo de cuaresma (23-03-2025</w:t>
      </w:r>
      <w:bookmarkEnd w:id="22"/>
    </w:p>
    <w:p w14:paraId="544A3462" w14:textId="77777777" w:rsidR="0054224D" w:rsidRPr="00206D46" w:rsidRDefault="0054224D" w:rsidP="00206D46">
      <w:pPr>
        <w:shd w:val="clear" w:color="auto" w:fill="FFFFFF"/>
        <w:spacing w:after="0" w:line="240" w:lineRule="auto"/>
        <w:rPr>
          <w:rFonts w:ascii="Times New Roman" w:hAnsi="Times New Roman" w:cs="Times New Roman"/>
          <w:color w:val="000000"/>
          <w:sz w:val="28"/>
          <w:szCs w:val="28"/>
        </w:rPr>
      </w:pPr>
    </w:p>
    <w:p w14:paraId="3DC88010" w14:textId="77777777" w:rsidR="0054224D" w:rsidRPr="00206D46" w:rsidRDefault="0054224D" w:rsidP="00206D46">
      <w:pPr>
        <w:pStyle w:val="pg-bkn-dateline"/>
        <w:shd w:val="clear" w:color="auto" w:fill="FFFFFF"/>
        <w:spacing w:before="0" w:beforeAutospacing="0" w:after="0" w:afterAutospacing="0"/>
        <w:rPr>
          <w:b/>
          <w:bCs/>
          <w:i/>
          <w:iCs/>
          <w:color w:val="333333"/>
          <w:sz w:val="28"/>
          <w:szCs w:val="28"/>
        </w:rPr>
      </w:pPr>
      <w:r w:rsidRPr="00206D46">
        <w:rPr>
          <w:b/>
          <w:bCs/>
          <w:i/>
          <w:iCs/>
          <w:color w:val="333333"/>
          <w:sz w:val="28"/>
          <w:szCs w:val="28"/>
        </w:rPr>
        <w:t>18.03.2025 </w:t>
      </w:r>
      <w:hyperlink r:id="rId23" w:history="1">
        <w:r w:rsidRPr="00206D46">
          <w:rPr>
            <w:rStyle w:val="Hipervnculo"/>
            <w:b/>
            <w:bCs/>
            <w:i/>
            <w:iCs/>
            <w:color w:val="D49400"/>
            <w:sz w:val="28"/>
            <w:szCs w:val="28"/>
          </w:rPr>
          <w:t>Consuelo Vélez</w:t>
        </w:r>
      </w:hyperlink>
    </w:p>
    <w:p w14:paraId="4FE5A98C" w14:textId="77777777" w:rsidR="00BF0D19" w:rsidRDefault="00BF0D19" w:rsidP="00206D46">
      <w:pPr>
        <w:pStyle w:val="mce"/>
        <w:shd w:val="clear" w:color="auto" w:fill="FFFFFF"/>
        <w:spacing w:before="0" w:beforeAutospacing="0" w:after="0" w:afterAutospacing="0"/>
        <w:rPr>
          <w:rStyle w:val="nfasis"/>
          <w:rFonts w:eastAsiaTheme="majorEastAsia"/>
          <w:color w:val="474747"/>
          <w:sz w:val="28"/>
          <w:szCs w:val="28"/>
        </w:rPr>
      </w:pPr>
    </w:p>
    <w:p w14:paraId="38A6417E" w14:textId="77777777" w:rsidR="0054224D" w:rsidRPr="00206D46" w:rsidRDefault="0054224D" w:rsidP="00206D46">
      <w:pPr>
        <w:pStyle w:val="mce"/>
        <w:shd w:val="clear" w:color="auto" w:fill="FFFFFF"/>
        <w:spacing w:before="0" w:beforeAutospacing="0" w:after="0" w:afterAutospacing="0"/>
        <w:rPr>
          <w:color w:val="333333"/>
          <w:sz w:val="28"/>
          <w:szCs w:val="28"/>
        </w:rPr>
      </w:pPr>
      <w:r w:rsidRPr="00206D46">
        <w:rPr>
          <w:rStyle w:val="nfasis"/>
          <w:rFonts w:eastAsiaTheme="majorEastAsia"/>
          <w:color w:val="474747"/>
          <w:sz w:val="28"/>
          <w:szCs w:val="28"/>
        </w:rPr>
        <w:t>En aquella ocasión se presentaron algunos a informarle acerca de unos galileos cuya sangre había mezclado Pilato con la de sus sacrificios. Él contestó: ¿Piensan que aquellos galileos, sufrieron todo eso porque eran más pecadores que los demás galileos? Les digo que no; y si ustedes no se arrepienten, acabarán como ellos.  ¿O creen que aquellos dieciocho sobre los cuales se derrumbó la torre de Siloé y los mató, eran más culpables que el resto de los habitantes de Jerusalén? Les digo que no; y si ustedes no se arrepienten acabarán como ellos. Y les propuso la siguiente parábola: Un hombre tenía una higuera plantada en su viña. Fue a buscar fruto en ella y no lo encontró. Dijo al viñador: Hace tres años que vengo a buscar fruta en esta higuera y nunca encuentro nada. Córtala, que encima está malgastando la tierra. Él le contestó: Señor, déjala todavía este año; cavaré alrededor y la abonaré, a ver si da fruto. Si no, el año que viene la cortarás</w:t>
      </w:r>
      <w:r w:rsidRPr="00206D46">
        <w:rPr>
          <w:color w:val="333333"/>
          <w:sz w:val="28"/>
          <w:szCs w:val="28"/>
        </w:rPr>
        <w:t> (</w:t>
      </w:r>
      <w:proofErr w:type="spellStart"/>
      <w:r w:rsidRPr="00206D46">
        <w:rPr>
          <w:color w:val="333333"/>
          <w:sz w:val="28"/>
          <w:szCs w:val="28"/>
        </w:rPr>
        <w:t>Lc</w:t>
      </w:r>
      <w:proofErr w:type="spellEnd"/>
      <w:r w:rsidRPr="00206D46">
        <w:rPr>
          <w:color w:val="333333"/>
          <w:sz w:val="28"/>
          <w:szCs w:val="28"/>
        </w:rPr>
        <w:t xml:space="preserve"> 13, 1-9)</w:t>
      </w:r>
    </w:p>
    <w:p w14:paraId="5D2B4C3F" w14:textId="77777777" w:rsidR="00BF0D19" w:rsidRDefault="00BF0D19" w:rsidP="00206D46">
      <w:pPr>
        <w:pStyle w:val="mce"/>
        <w:shd w:val="clear" w:color="auto" w:fill="FFFFFF"/>
        <w:spacing w:before="0" w:beforeAutospacing="0" w:after="0" w:afterAutospacing="0"/>
        <w:rPr>
          <w:color w:val="333333"/>
          <w:sz w:val="28"/>
          <w:szCs w:val="28"/>
        </w:rPr>
      </w:pPr>
    </w:p>
    <w:p w14:paraId="6119060B" w14:textId="77777777" w:rsidR="0054224D" w:rsidRPr="00206D46" w:rsidRDefault="0054224D" w:rsidP="00206D46">
      <w:pPr>
        <w:pStyle w:val="mce"/>
        <w:shd w:val="clear" w:color="auto" w:fill="FFFFFF"/>
        <w:spacing w:before="0" w:beforeAutospacing="0" w:after="0" w:afterAutospacing="0"/>
        <w:rPr>
          <w:color w:val="333333"/>
          <w:sz w:val="28"/>
          <w:szCs w:val="28"/>
        </w:rPr>
      </w:pPr>
      <w:r w:rsidRPr="00206D46">
        <w:rPr>
          <w:color w:val="333333"/>
          <w:sz w:val="28"/>
          <w:szCs w:val="28"/>
        </w:rPr>
        <w:t>Este texto, propio de Lucas, presenta a algunos que se acercan a Jesús </w:t>
      </w:r>
      <w:r w:rsidRPr="00206D46">
        <w:rPr>
          <w:rStyle w:val="Textoennegrita"/>
          <w:color w:val="474747"/>
          <w:sz w:val="28"/>
          <w:szCs w:val="28"/>
        </w:rPr>
        <w:t>a preguntarle sobre la suerte de los galileos asesinados por Pilatos en el santuario, lo cual daría a entender que por algún comportamiento negativo sufrieron esa muerte</w:t>
      </w:r>
      <w:r w:rsidRPr="00206D46">
        <w:rPr>
          <w:color w:val="333333"/>
          <w:sz w:val="28"/>
          <w:szCs w:val="28"/>
        </w:rPr>
        <w:t>. Seguramente esa lectura proviene de </w:t>
      </w:r>
      <w:r w:rsidRPr="00206D46">
        <w:rPr>
          <w:rStyle w:val="Textoennegrita"/>
          <w:color w:val="474747"/>
          <w:sz w:val="28"/>
          <w:szCs w:val="28"/>
        </w:rPr>
        <w:t>la teoría de la retribución</w:t>
      </w:r>
      <w:r w:rsidRPr="00206D46">
        <w:rPr>
          <w:color w:val="333333"/>
          <w:sz w:val="28"/>
          <w:szCs w:val="28"/>
        </w:rPr>
        <w:t> en la que se afirma que Dios hace bien a los buenos y castiga a los malos. En este caso, queda la inquietud si esa fue la razón de dicho asesinato. Pero </w:t>
      </w:r>
      <w:r w:rsidRPr="00206D46">
        <w:rPr>
          <w:rStyle w:val="Textoennegrita"/>
          <w:color w:val="474747"/>
          <w:sz w:val="28"/>
          <w:szCs w:val="28"/>
        </w:rPr>
        <w:t>Jesús no pretende rebatir dicha teoría sino mostrar</w:t>
      </w:r>
      <w:r w:rsidRPr="00206D46">
        <w:rPr>
          <w:color w:val="333333"/>
          <w:sz w:val="28"/>
          <w:szCs w:val="28"/>
        </w:rPr>
        <w:t xml:space="preserve">, añadiendo otro ejemplo, el de la torre de Siloé que </w:t>
      </w:r>
      <w:r w:rsidR="00BF0D19">
        <w:rPr>
          <w:color w:val="333333"/>
          <w:sz w:val="28"/>
          <w:szCs w:val="28"/>
        </w:rPr>
        <w:t>se derrumbó</w:t>
      </w:r>
      <w:r w:rsidRPr="00206D46">
        <w:rPr>
          <w:color w:val="333333"/>
          <w:sz w:val="28"/>
          <w:szCs w:val="28"/>
        </w:rPr>
        <w:t xml:space="preserve"> matando a 18 personas, </w:t>
      </w:r>
      <w:r w:rsidRPr="00206D46">
        <w:rPr>
          <w:rStyle w:val="Textoennegrita"/>
          <w:color w:val="474747"/>
          <w:sz w:val="28"/>
          <w:szCs w:val="28"/>
        </w:rPr>
        <w:t>que en ningún caso esos acontecimientos sucedieron porque ellos eran más pecadores.</w:t>
      </w:r>
      <w:r w:rsidRPr="00206D46">
        <w:rPr>
          <w:color w:val="333333"/>
          <w:sz w:val="28"/>
          <w:szCs w:val="28"/>
        </w:rPr>
        <w:t> Lo que importa es </w:t>
      </w:r>
      <w:r w:rsidRPr="00206D46">
        <w:rPr>
          <w:rStyle w:val="Textoennegrita"/>
          <w:color w:val="474747"/>
          <w:sz w:val="28"/>
          <w:szCs w:val="28"/>
        </w:rPr>
        <w:t>entender la llamada a la conversión que es para todos</w:t>
      </w:r>
      <w:r w:rsidRPr="00206D46">
        <w:rPr>
          <w:color w:val="333333"/>
          <w:sz w:val="28"/>
          <w:szCs w:val="28"/>
        </w:rPr>
        <w:t> y nadie puede considerarse mejor que los demás. La conversión es un tema frecuente en Lucas y, en este pasaje, así se muestra.</w:t>
      </w:r>
    </w:p>
    <w:p w14:paraId="1809C930" w14:textId="77777777" w:rsidR="0054224D" w:rsidRPr="00206D46" w:rsidRDefault="0054224D" w:rsidP="00206D46">
      <w:pPr>
        <w:pStyle w:val="mce"/>
        <w:shd w:val="clear" w:color="auto" w:fill="FFFFFF"/>
        <w:spacing w:before="0" w:beforeAutospacing="0" w:after="0" w:afterAutospacing="0"/>
        <w:rPr>
          <w:color w:val="333333"/>
          <w:sz w:val="28"/>
          <w:szCs w:val="28"/>
        </w:rPr>
      </w:pPr>
      <w:r w:rsidRPr="00206D46">
        <w:rPr>
          <w:color w:val="333333"/>
          <w:sz w:val="28"/>
          <w:szCs w:val="28"/>
        </w:rPr>
        <w:t>Para seguir profundizando en esas situaciones, </w:t>
      </w:r>
      <w:r w:rsidRPr="00206D46">
        <w:rPr>
          <w:rStyle w:val="Textoennegrita"/>
          <w:color w:val="474747"/>
          <w:sz w:val="28"/>
          <w:szCs w:val="28"/>
        </w:rPr>
        <w:t>Jesús ofrece la parábola de la higuera estéril</w:t>
      </w:r>
      <w:r w:rsidRPr="00206D46">
        <w:rPr>
          <w:color w:val="333333"/>
          <w:sz w:val="28"/>
          <w:szCs w:val="28"/>
        </w:rPr>
        <w:t> que bien podría aludir a Israel que no acoge la palabra salvadora. El planteamiento de la parábola es lógico: </w:t>
      </w:r>
      <w:r w:rsidRPr="00206D46">
        <w:rPr>
          <w:rStyle w:val="Textoennegrita"/>
          <w:color w:val="474747"/>
          <w:sz w:val="28"/>
          <w:szCs w:val="28"/>
        </w:rPr>
        <w:t>si no da fruto, será mejor cortarla para no malgastar la tierra</w:t>
      </w:r>
      <w:r w:rsidRPr="00206D46">
        <w:rPr>
          <w:color w:val="333333"/>
          <w:sz w:val="28"/>
          <w:szCs w:val="28"/>
        </w:rPr>
        <w:t xml:space="preserve">. Pero el viñador que cuida aquel campo, intercede por la higuera y le pide plazo en el cual intentará </w:t>
      </w:r>
      <w:r w:rsidRPr="00206D46">
        <w:rPr>
          <w:color w:val="333333"/>
          <w:sz w:val="28"/>
          <w:szCs w:val="28"/>
        </w:rPr>
        <w:lastRenderedPageBreak/>
        <w:t xml:space="preserve">fortalecerla para que </w:t>
      </w:r>
      <w:proofErr w:type="spellStart"/>
      <w:r w:rsidRPr="00206D46">
        <w:rPr>
          <w:color w:val="333333"/>
          <w:sz w:val="28"/>
          <w:szCs w:val="28"/>
        </w:rPr>
        <w:t>de</w:t>
      </w:r>
      <w:proofErr w:type="spellEnd"/>
      <w:r w:rsidRPr="00206D46">
        <w:rPr>
          <w:color w:val="333333"/>
          <w:sz w:val="28"/>
          <w:szCs w:val="28"/>
        </w:rPr>
        <w:t xml:space="preserve"> fruto. El dueño de la tierra le da un año más, tiempo en el cual, si no da fruto, merecerá ser cortada. En continuidad con los dos ejemplos anteriores, </w:t>
      </w:r>
      <w:r w:rsidRPr="00206D46">
        <w:rPr>
          <w:rStyle w:val="Textoennegrita"/>
          <w:color w:val="474747"/>
          <w:sz w:val="28"/>
          <w:szCs w:val="28"/>
        </w:rPr>
        <w:t>el fruto que se espera es el de la conversión. Pero cuando llegue el tiempo, ya no podrá darse más espera</w:t>
      </w:r>
      <w:r w:rsidRPr="00206D46">
        <w:rPr>
          <w:color w:val="333333"/>
          <w:sz w:val="28"/>
          <w:szCs w:val="28"/>
        </w:rPr>
        <w:t>.</w:t>
      </w:r>
    </w:p>
    <w:p w14:paraId="4A77ED36" w14:textId="77777777" w:rsidR="0054224D" w:rsidRPr="00206D46" w:rsidRDefault="0054224D" w:rsidP="00206D46">
      <w:pPr>
        <w:pStyle w:val="mce"/>
        <w:shd w:val="clear" w:color="auto" w:fill="FFFFFF"/>
        <w:spacing w:before="0" w:beforeAutospacing="0" w:after="0" w:afterAutospacing="0"/>
        <w:rPr>
          <w:color w:val="333333"/>
          <w:sz w:val="28"/>
          <w:szCs w:val="28"/>
        </w:rPr>
      </w:pPr>
      <w:r w:rsidRPr="00206D46">
        <w:rPr>
          <w:color w:val="333333"/>
          <w:sz w:val="28"/>
          <w:szCs w:val="28"/>
        </w:rPr>
        <w:t>Por lo tanto, </w:t>
      </w:r>
      <w:r w:rsidRPr="00206D46">
        <w:rPr>
          <w:rStyle w:val="Textoennegrita"/>
          <w:color w:val="474747"/>
          <w:sz w:val="28"/>
          <w:szCs w:val="28"/>
        </w:rPr>
        <w:t>el evangelio de hoy resulta bastante interpelante para los cristianos de hoy</w:t>
      </w:r>
      <w:r w:rsidRPr="00206D46">
        <w:rPr>
          <w:color w:val="333333"/>
          <w:sz w:val="28"/>
          <w:szCs w:val="28"/>
        </w:rPr>
        <w:t>. </w:t>
      </w:r>
      <w:r w:rsidRPr="00206D46">
        <w:rPr>
          <w:rStyle w:val="Textoennegrita"/>
          <w:color w:val="474747"/>
          <w:sz w:val="28"/>
          <w:szCs w:val="28"/>
        </w:rPr>
        <w:t>¿Dan los frutos esperados? ¿no han tenido el suficiente plazo para ello?</w:t>
      </w:r>
      <w:r w:rsidRPr="00206D46">
        <w:rPr>
          <w:color w:val="333333"/>
          <w:sz w:val="28"/>
          <w:szCs w:val="28"/>
        </w:rPr>
        <w:t> Por parte de Dios siempre existe la generosidad de cavar alrededor y abonar a los suyos. Pero los plazos llegan y si los frutos no se recogen, no queda más que la esterilidad. </w:t>
      </w:r>
      <w:r w:rsidRPr="00206D46">
        <w:rPr>
          <w:rStyle w:val="Textoennegrita"/>
          <w:color w:val="474747"/>
          <w:sz w:val="28"/>
          <w:szCs w:val="28"/>
        </w:rPr>
        <w:t>Ojalá que no dejemos pasar las oportunidades que el Señor nos regala para una conversión que de frutos al mundo en que vivimos</w:t>
      </w:r>
      <w:r w:rsidRPr="00206D46">
        <w:rPr>
          <w:color w:val="333333"/>
          <w:sz w:val="28"/>
          <w:szCs w:val="28"/>
        </w:rPr>
        <w:t>. Son urgentes </w:t>
      </w:r>
      <w:r w:rsidRPr="00206D46">
        <w:rPr>
          <w:rStyle w:val="Textoennegrita"/>
          <w:color w:val="474747"/>
          <w:sz w:val="28"/>
          <w:szCs w:val="28"/>
        </w:rPr>
        <w:t>los frutos de la paz, la justicia social, la compasión, la solidaridad</w:t>
      </w:r>
      <w:r w:rsidRPr="00206D46">
        <w:rPr>
          <w:color w:val="333333"/>
          <w:sz w:val="28"/>
          <w:szCs w:val="28"/>
        </w:rPr>
        <w:t> y tantas otras transformaciones que vendrían de una sincera conversión a los valores del Reino. En esta cuaresma, no dejemos pasar la oportunidad de una verdadera conversión a este Dios que no se cansa de esperarnos.</w:t>
      </w:r>
    </w:p>
    <w:p w14:paraId="75D401FD" w14:textId="77777777" w:rsidR="0054224D" w:rsidRPr="00206D46" w:rsidRDefault="0054224D" w:rsidP="00206D46">
      <w:pPr>
        <w:spacing w:after="0" w:line="240" w:lineRule="auto"/>
        <w:rPr>
          <w:rFonts w:ascii="Times New Roman" w:hAnsi="Times New Roman" w:cs="Times New Roman"/>
          <w:sz w:val="28"/>
          <w:szCs w:val="28"/>
        </w:rPr>
      </w:pPr>
    </w:p>
    <w:p w14:paraId="615D2ACA" w14:textId="77777777" w:rsidR="0054224D" w:rsidRPr="00206D46" w:rsidRDefault="0054224D" w:rsidP="00206D46">
      <w:pPr>
        <w:spacing w:after="0" w:line="240" w:lineRule="auto"/>
        <w:rPr>
          <w:rFonts w:ascii="Times New Roman" w:hAnsi="Times New Roman" w:cs="Times New Roman"/>
          <w:sz w:val="28"/>
          <w:szCs w:val="28"/>
        </w:rPr>
      </w:pPr>
    </w:p>
    <w:p w14:paraId="4E3F662B" w14:textId="77777777" w:rsidR="00DF6A4B" w:rsidRDefault="00DF6A4B" w:rsidP="00206D46">
      <w:pPr>
        <w:pStyle w:val="Ttulo1"/>
        <w:shd w:val="clear" w:color="auto" w:fill="FFFFFF"/>
        <w:spacing w:before="0" w:beforeAutospacing="0" w:after="0" w:afterAutospacing="0"/>
        <w:rPr>
          <w:rStyle w:val="kicker"/>
          <w:i/>
          <w:iCs/>
          <w:color w:val="D49400"/>
          <w:sz w:val="28"/>
          <w:szCs w:val="28"/>
        </w:rPr>
      </w:pPr>
    </w:p>
    <w:p w14:paraId="713F50D7" w14:textId="77777777" w:rsidR="00DF6A4B" w:rsidRPr="00DF6A4B" w:rsidRDefault="00DF6A4B" w:rsidP="00DF6A4B">
      <w:pPr>
        <w:pStyle w:val="Ttulo2"/>
        <w:rPr>
          <w:b/>
          <w:sz w:val="28"/>
          <w:szCs w:val="28"/>
        </w:rPr>
      </w:pPr>
      <w:bookmarkStart w:id="23" w:name="_Toc193798894"/>
      <w:r w:rsidRPr="00DF6A4B">
        <w:rPr>
          <w:b/>
          <w:sz w:val="28"/>
          <w:szCs w:val="28"/>
        </w:rPr>
        <w:t>Pagola: Cómo experimenta Jesús a Dios</w:t>
      </w:r>
      <w:bookmarkEnd w:id="23"/>
    </w:p>
    <w:p w14:paraId="250D446A" w14:textId="77777777" w:rsidR="00DF6A4B" w:rsidRDefault="0054224D" w:rsidP="00206D46">
      <w:pPr>
        <w:pStyle w:val="Ttulo1"/>
        <w:shd w:val="clear" w:color="auto" w:fill="FFFFFF"/>
        <w:spacing w:before="0" w:beforeAutospacing="0" w:after="0" w:afterAutospacing="0"/>
        <w:rPr>
          <w:rStyle w:val="kicker"/>
          <w:i/>
          <w:iCs/>
          <w:color w:val="D49400"/>
          <w:sz w:val="28"/>
          <w:szCs w:val="28"/>
        </w:rPr>
      </w:pPr>
      <w:bookmarkStart w:id="24" w:name="_Toc193798895"/>
      <w:r w:rsidRPr="00206D46">
        <w:rPr>
          <w:rStyle w:val="kicker"/>
          <w:i/>
          <w:iCs/>
          <w:color w:val="D49400"/>
          <w:sz w:val="28"/>
          <w:szCs w:val="28"/>
        </w:rPr>
        <w:t>"El Padre que acoge a sus hijos e hijas perdidos ofreciéndoles su perdón gratuito"</w:t>
      </w:r>
      <w:bookmarkEnd w:id="24"/>
    </w:p>
    <w:p w14:paraId="0906572D" w14:textId="77777777" w:rsidR="0054224D" w:rsidRPr="00206D46" w:rsidRDefault="0054224D" w:rsidP="00206D46">
      <w:pPr>
        <w:shd w:val="clear" w:color="auto" w:fill="FFFFFF"/>
        <w:spacing w:after="0" w:line="240" w:lineRule="auto"/>
        <w:rPr>
          <w:rFonts w:ascii="Times New Roman" w:hAnsi="Times New Roman" w:cs="Times New Roman"/>
          <w:color w:val="000000"/>
          <w:sz w:val="28"/>
          <w:szCs w:val="28"/>
        </w:rPr>
      </w:pPr>
    </w:p>
    <w:p w14:paraId="534B0375" w14:textId="77777777" w:rsidR="0054224D" w:rsidRPr="00206D46" w:rsidRDefault="0054224D" w:rsidP="00206D46">
      <w:pPr>
        <w:pStyle w:val="pg-bkn-dateline"/>
        <w:shd w:val="clear" w:color="auto" w:fill="FFFFFF"/>
        <w:spacing w:before="0" w:beforeAutospacing="0" w:after="0" w:afterAutospacing="0"/>
        <w:rPr>
          <w:b/>
          <w:bCs/>
          <w:i/>
          <w:iCs/>
          <w:color w:val="333333"/>
          <w:sz w:val="28"/>
          <w:szCs w:val="28"/>
        </w:rPr>
      </w:pPr>
      <w:r w:rsidRPr="00206D46">
        <w:rPr>
          <w:b/>
          <w:bCs/>
          <w:i/>
          <w:iCs/>
          <w:color w:val="333333"/>
          <w:sz w:val="28"/>
          <w:szCs w:val="28"/>
        </w:rPr>
        <w:t>24.03.2025 </w:t>
      </w:r>
      <w:hyperlink r:id="rId24" w:history="1">
        <w:r w:rsidRPr="00206D46">
          <w:rPr>
            <w:rStyle w:val="Hipervnculo"/>
            <w:b/>
            <w:bCs/>
            <w:i/>
            <w:iCs/>
            <w:color w:val="D49400"/>
            <w:sz w:val="28"/>
            <w:szCs w:val="28"/>
          </w:rPr>
          <w:t>José Antonio Pagola</w:t>
        </w:r>
      </w:hyperlink>
    </w:p>
    <w:p w14:paraId="7FD07C7D" w14:textId="77777777" w:rsidR="00826870" w:rsidRDefault="00826870" w:rsidP="00206D46">
      <w:pPr>
        <w:pStyle w:val="mce"/>
        <w:shd w:val="clear" w:color="auto" w:fill="FFFFFF"/>
        <w:spacing w:before="0" w:beforeAutospacing="0" w:after="0" w:afterAutospacing="0"/>
        <w:rPr>
          <w:color w:val="333333"/>
          <w:sz w:val="28"/>
          <w:szCs w:val="28"/>
        </w:rPr>
      </w:pPr>
    </w:p>
    <w:p w14:paraId="7C44B135" w14:textId="77777777" w:rsidR="0054224D" w:rsidRPr="00206D46" w:rsidRDefault="0054224D" w:rsidP="00206D46">
      <w:pPr>
        <w:pStyle w:val="mce"/>
        <w:shd w:val="clear" w:color="auto" w:fill="FFFFFF"/>
        <w:spacing w:before="0" w:beforeAutospacing="0" w:after="0" w:afterAutospacing="0"/>
        <w:rPr>
          <w:color w:val="333333"/>
          <w:sz w:val="28"/>
          <w:szCs w:val="28"/>
        </w:rPr>
      </w:pPr>
      <w:r w:rsidRPr="00206D46">
        <w:rPr>
          <w:color w:val="333333"/>
          <w:sz w:val="28"/>
          <w:szCs w:val="28"/>
        </w:rPr>
        <w:t>No quería Jesús que las gentes de Galilea sintieran a Dios como un rey, un señor o un juez. Él lo experimentaba como un padre increíblemente bueno. En </w:t>
      </w:r>
      <w:r w:rsidRPr="00206D46">
        <w:rPr>
          <w:rStyle w:val="Textoennegrita"/>
          <w:rFonts w:eastAsiaTheme="majorEastAsia"/>
          <w:color w:val="474747"/>
          <w:sz w:val="28"/>
          <w:szCs w:val="28"/>
        </w:rPr>
        <w:t>la parábola del «padre bueno»</w:t>
      </w:r>
      <w:r w:rsidRPr="00206D46">
        <w:rPr>
          <w:color w:val="333333"/>
          <w:sz w:val="28"/>
          <w:szCs w:val="28"/>
        </w:rPr>
        <w:t> les hizo ver cómo imaginaba él a Dios.</w:t>
      </w:r>
    </w:p>
    <w:p w14:paraId="724F2A5F" w14:textId="77777777" w:rsidR="0054224D" w:rsidRPr="00206D46" w:rsidRDefault="0054224D" w:rsidP="00206D46">
      <w:pPr>
        <w:pStyle w:val="mce"/>
        <w:shd w:val="clear" w:color="auto" w:fill="FFFFFF"/>
        <w:spacing w:before="0" w:beforeAutospacing="0" w:after="0" w:afterAutospacing="0"/>
        <w:rPr>
          <w:color w:val="333333"/>
          <w:sz w:val="28"/>
          <w:szCs w:val="28"/>
        </w:rPr>
      </w:pPr>
      <w:r w:rsidRPr="00206D46">
        <w:rPr>
          <w:color w:val="333333"/>
          <w:sz w:val="28"/>
          <w:szCs w:val="28"/>
        </w:rPr>
        <w:t>Dios es como </w:t>
      </w:r>
      <w:r w:rsidRPr="00206D46">
        <w:rPr>
          <w:rStyle w:val="Textoennegrita"/>
          <w:rFonts w:eastAsiaTheme="majorEastAsia"/>
          <w:color w:val="474747"/>
          <w:sz w:val="28"/>
          <w:szCs w:val="28"/>
        </w:rPr>
        <w:t>un padre que no piensa en su propia herencia</w:t>
      </w:r>
      <w:r w:rsidRPr="00206D46">
        <w:rPr>
          <w:color w:val="333333"/>
          <w:sz w:val="28"/>
          <w:szCs w:val="28"/>
        </w:rPr>
        <w:t>. Respeta las decisiones de sus hijos. No se ofende cuando uno de ellos le da por «muerto» y le pide su parte de la herencia.</w:t>
      </w:r>
    </w:p>
    <w:p w14:paraId="621982E9" w14:textId="77777777" w:rsidR="0054224D" w:rsidRPr="00206D46" w:rsidRDefault="0054224D" w:rsidP="00206D46">
      <w:pPr>
        <w:pStyle w:val="mce"/>
        <w:shd w:val="clear" w:color="auto" w:fill="FFFFFF"/>
        <w:spacing w:before="0" w:beforeAutospacing="0" w:after="0" w:afterAutospacing="0"/>
        <w:rPr>
          <w:color w:val="333333"/>
          <w:sz w:val="28"/>
          <w:szCs w:val="28"/>
        </w:rPr>
      </w:pPr>
      <w:r w:rsidRPr="00206D46">
        <w:rPr>
          <w:rStyle w:val="Textoennegrita"/>
          <w:rFonts w:eastAsiaTheme="majorEastAsia"/>
          <w:color w:val="474747"/>
          <w:sz w:val="28"/>
          <w:szCs w:val="28"/>
        </w:rPr>
        <w:t>Lo ve partir de casa con tristeza, pero nunca lo olvida</w:t>
      </w:r>
      <w:r w:rsidRPr="00206D46">
        <w:rPr>
          <w:color w:val="333333"/>
          <w:sz w:val="28"/>
          <w:szCs w:val="28"/>
        </w:rPr>
        <w:t>. Aquel hijo siempre podrá volver a casa sin temor alguno. Cuando un día lo ve venir hambriento y humillado, el padre «se conmueve», pierde el control y corre al encuentro de su hijo.</w:t>
      </w:r>
    </w:p>
    <w:p w14:paraId="07BFFCFD" w14:textId="77777777" w:rsidR="0054224D" w:rsidRPr="00206D46" w:rsidRDefault="0054224D" w:rsidP="00206D46">
      <w:pPr>
        <w:pStyle w:val="mce"/>
        <w:shd w:val="clear" w:color="auto" w:fill="FFFFFF"/>
        <w:spacing w:before="0" w:beforeAutospacing="0" w:after="0" w:afterAutospacing="0"/>
        <w:rPr>
          <w:color w:val="333333"/>
          <w:sz w:val="28"/>
          <w:szCs w:val="28"/>
        </w:rPr>
      </w:pPr>
      <w:r w:rsidRPr="00206D46">
        <w:rPr>
          <w:color w:val="333333"/>
          <w:sz w:val="28"/>
          <w:szCs w:val="28"/>
        </w:rPr>
        <w:t>Se olvida de su dignidad de «señor» de la familia, y lo abraza y besa efusivamente como una madre. Interrumpe su confesión para ahorrarle más humillaciones. Ya ha sufrido bastante. </w:t>
      </w:r>
      <w:r w:rsidRPr="00206D46">
        <w:rPr>
          <w:rStyle w:val="Textoennegrita"/>
          <w:rFonts w:eastAsiaTheme="majorEastAsia"/>
          <w:color w:val="474747"/>
          <w:sz w:val="28"/>
          <w:szCs w:val="28"/>
        </w:rPr>
        <w:t>No necesita explicaciones para acogerlo como hijo</w:t>
      </w:r>
      <w:r w:rsidRPr="00206D46">
        <w:rPr>
          <w:color w:val="333333"/>
          <w:sz w:val="28"/>
          <w:szCs w:val="28"/>
        </w:rPr>
        <w:t>. No le impone castigo alguno. No le exige un ritual de purificación. No parece sentir siquiera la necesidad de manifestarle su perdón. No hace falta. Nunca ha dejado de amarlo. Siempre ha buscado para él lo mejor.</w:t>
      </w:r>
    </w:p>
    <w:p w14:paraId="6B592F4E" w14:textId="77777777" w:rsidR="0054224D" w:rsidRPr="00206D46" w:rsidRDefault="0054224D" w:rsidP="00206D46">
      <w:pPr>
        <w:pStyle w:val="mce"/>
        <w:shd w:val="clear" w:color="auto" w:fill="FFFFFF"/>
        <w:spacing w:before="0" w:beforeAutospacing="0" w:after="0" w:afterAutospacing="0"/>
        <w:rPr>
          <w:color w:val="333333"/>
          <w:sz w:val="28"/>
          <w:szCs w:val="28"/>
        </w:rPr>
      </w:pPr>
      <w:r w:rsidRPr="00206D46">
        <w:rPr>
          <w:color w:val="333333"/>
          <w:sz w:val="28"/>
          <w:szCs w:val="28"/>
        </w:rPr>
        <w:t xml:space="preserve">Él mismo se preocupa de que su hijo se sienta de nuevo bien. Le regala el anillo de la casa y el mejor vestido. Ofrece una fiesta a todo el pueblo. </w:t>
      </w:r>
      <w:r w:rsidRPr="00206D46">
        <w:rPr>
          <w:color w:val="333333"/>
          <w:sz w:val="28"/>
          <w:szCs w:val="28"/>
        </w:rPr>
        <w:lastRenderedPageBreak/>
        <w:t>Habrá banquete, música y baile.</w:t>
      </w:r>
      <w:r w:rsidRPr="00206D46">
        <w:rPr>
          <w:rStyle w:val="Textoennegrita"/>
          <w:rFonts w:eastAsiaTheme="majorEastAsia"/>
          <w:color w:val="474747"/>
          <w:sz w:val="28"/>
          <w:szCs w:val="28"/>
        </w:rPr>
        <w:t> El hijo ha de conocer junto al padre la fiesta buena de la vida</w:t>
      </w:r>
      <w:r w:rsidRPr="00206D46">
        <w:rPr>
          <w:color w:val="333333"/>
          <w:sz w:val="28"/>
          <w:szCs w:val="28"/>
        </w:rPr>
        <w:t>, no la diversión falsa que buscaba entre prostitutas paganas.</w:t>
      </w:r>
    </w:p>
    <w:p w14:paraId="5778A26B" w14:textId="77777777" w:rsidR="0054224D" w:rsidRPr="00206D46" w:rsidRDefault="0054224D" w:rsidP="00206D46">
      <w:pPr>
        <w:pStyle w:val="mce"/>
        <w:shd w:val="clear" w:color="auto" w:fill="FFFFFF"/>
        <w:spacing w:before="0" w:beforeAutospacing="0" w:after="0" w:afterAutospacing="0"/>
        <w:rPr>
          <w:color w:val="333333"/>
          <w:sz w:val="28"/>
          <w:szCs w:val="28"/>
        </w:rPr>
      </w:pPr>
      <w:r w:rsidRPr="00206D46">
        <w:rPr>
          <w:color w:val="333333"/>
          <w:sz w:val="28"/>
          <w:szCs w:val="28"/>
        </w:rPr>
        <w:t>Así sentía Jesús a Dios y así lo repetiría también hoy a quienes viven lejos de él y comienzan a verse como «perdidos» en medio de la vida. Cualquier teología, predicación o catequesis que olvida esta parábola central de Jesús e impide </w:t>
      </w:r>
      <w:r w:rsidRPr="00206D46">
        <w:rPr>
          <w:rStyle w:val="Textoennegrita"/>
          <w:rFonts w:eastAsiaTheme="majorEastAsia"/>
          <w:color w:val="474747"/>
          <w:sz w:val="28"/>
          <w:szCs w:val="28"/>
        </w:rPr>
        <w:t>experimentar a Dios como un Padre respetuoso y bueno</w:t>
      </w:r>
      <w:r w:rsidRPr="00206D46">
        <w:rPr>
          <w:color w:val="333333"/>
          <w:sz w:val="28"/>
          <w:szCs w:val="28"/>
        </w:rPr>
        <w:t>, que acoge a sus hijos e hijas perdidos ofreciéndoles su perdón gratuito e incondicional, no proviene de Jesús ni transmite su Buena Noticia de Dios.</w:t>
      </w:r>
    </w:p>
    <w:p w14:paraId="49FBD00B" w14:textId="77777777" w:rsidR="0054224D" w:rsidRPr="00206D46" w:rsidRDefault="0054224D" w:rsidP="00206D46">
      <w:pPr>
        <w:pStyle w:val="mce"/>
        <w:shd w:val="clear" w:color="auto" w:fill="FFFFFF"/>
        <w:spacing w:before="0" w:beforeAutospacing="0" w:after="0" w:afterAutospacing="0"/>
        <w:rPr>
          <w:color w:val="333333"/>
          <w:sz w:val="28"/>
          <w:szCs w:val="28"/>
        </w:rPr>
      </w:pPr>
      <w:r w:rsidRPr="00206D46">
        <w:rPr>
          <w:rStyle w:val="Textoennegrita"/>
          <w:rFonts w:eastAsiaTheme="majorEastAsia"/>
          <w:color w:val="474747"/>
          <w:sz w:val="28"/>
          <w:szCs w:val="28"/>
        </w:rPr>
        <w:t>4 Cuaresma – C (Lucas 15,1-3.11-32)</w:t>
      </w:r>
      <w:r w:rsidR="00A740BD">
        <w:rPr>
          <w:rStyle w:val="Textoennegrita"/>
          <w:rFonts w:eastAsiaTheme="majorEastAsia"/>
          <w:color w:val="474747"/>
          <w:sz w:val="28"/>
          <w:szCs w:val="28"/>
        </w:rPr>
        <w:t xml:space="preserve">   </w:t>
      </w:r>
      <w:r w:rsidRPr="00206D46">
        <w:rPr>
          <w:rStyle w:val="Textoennegrita"/>
          <w:rFonts w:eastAsiaTheme="majorEastAsia"/>
          <w:color w:val="474747"/>
          <w:sz w:val="28"/>
          <w:szCs w:val="28"/>
        </w:rPr>
        <w:t>30 de marzo</w:t>
      </w:r>
    </w:p>
    <w:p w14:paraId="5C69026C" w14:textId="77777777" w:rsidR="0054224D" w:rsidRPr="00206D46" w:rsidRDefault="0054224D" w:rsidP="00206D46">
      <w:pPr>
        <w:spacing w:after="0" w:line="240" w:lineRule="auto"/>
        <w:rPr>
          <w:rFonts w:ascii="Times New Roman" w:hAnsi="Times New Roman" w:cs="Times New Roman"/>
          <w:sz w:val="28"/>
          <w:szCs w:val="28"/>
        </w:rPr>
      </w:pPr>
    </w:p>
    <w:p w14:paraId="438ECD90" w14:textId="77777777" w:rsidR="0054224D" w:rsidRPr="00206D46" w:rsidRDefault="0054224D" w:rsidP="00206D46">
      <w:pPr>
        <w:spacing w:after="0" w:line="240" w:lineRule="auto"/>
        <w:rPr>
          <w:rFonts w:ascii="Times New Roman" w:hAnsi="Times New Roman" w:cs="Times New Roman"/>
          <w:sz w:val="28"/>
          <w:szCs w:val="28"/>
        </w:rPr>
      </w:pPr>
    </w:p>
    <w:p w14:paraId="5870EF78" w14:textId="77777777" w:rsidR="00A740BD" w:rsidRDefault="00A740BD" w:rsidP="00206D46">
      <w:pPr>
        <w:shd w:val="clear" w:color="auto" w:fill="FFFFFF"/>
        <w:spacing w:after="0" w:line="240" w:lineRule="auto"/>
        <w:outlineLvl w:val="0"/>
        <w:rPr>
          <w:rFonts w:ascii="Times New Roman" w:eastAsia="Times New Roman" w:hAnsi="Times New Roman" w:cs="Times New Roman"/>
          <w:b/>
          <w:bCs/>
          <w:color w:val="333333"/>
          <w:kern w:val="36"/>
          <w:sz w:val="28"/>
          <w:szCs w:val="28"/>
          <w:lang w:eastAsia="es-PE"/>
        </w:rPr>
      </w:pPr>
    </w:p>
    <w:p w14:paraId="7F9FA67B" w14:textId="77777777" w:rsidR="0054224D" w:rsidRPr="00A740BD" w:rsidRDefault="00A740BD" w:rsidP="00A740BD">
      <w:pPr>
        <w:pStyle w:val="Ttulo2"/>
        <w:rPr>
          <w:rFonts w:eastAsia="Times New Roman"/>
          <w:b/>
          <w:lang w:eastAsia="es-PE"/>
        </w:rPr>
      </w:pPr>
      <w:bookmarkStart w:id="25" w:name="_Toc193798896"/>
      <w:proofErr w:type="spellStart"/>
      <w:r w:rsidRPr="00A740BD">
        <w:rPr>
          <w:rFonts w:eastAsia="Times New Roman"/>
          <w:b/>
          <w:lang w:eastAsia="es-PE"/>
        </w:rPr>
        <w:t>Spadaro</w:t>
      </w:r>
      <w:proofErr w:type="spellEnd"/>
      <w:r w:rsidRPr="00A740BD">
        <w:rPr>
          <w:rFonts w:eastAsia="Times New Roman"/>
          <w:b/>
          <w:lang w:eastAsia="es-PE"/>
        </w:rPr>
        <w:t xml:space="preserve">: </w:t>
      </w:r>
      <w:r w:rsidR="0054224D" w:rsidRPr="00A740BD">
        <w:rPr>
          <w:rFonts w:eastAsia="Times New Roman"/>
          <w:b/>
          <w:lang w:eastAsia="es-PE"/>
        </w:rPr>
        <w:t>"Jesús preserva el sentido de la resurrección, salva el deseo de una vida nueva, la raíz de una utopía concreta, el horizonte de una justicia plena"</w:t>
      </w:r>
      <w:bookmarkEnd w:id="25"/>
    </w:p>
    <w:p w14:paraId="2AC2BF5C" w14:textId="77777777" w:rsidR="0054224D" w:rsidRPr="00206D46" w:rsidRDefault="0054224D" w:rsidP="00206D46">
      <w:pPr>
        <w:shd w:val="clear" w:color="auto" w:fill="FFFFFF"/>
        <w:spacing w:after="0" w:line="240" w:lineRule="auto"/>
        <w:rPr>
          <w:rFonts w:ascii="Times New Roman" w:eastAsia="Times New Roman" w:hAnsi="Times New Roman" w:cs="Times New Roman"/>
          <w:color w:val="000000"/>
          <w:sz w:val="28"/>
          <w:szCs w:val="28"/>
          <w:lang w:eastAsia="es-PE"/>
        </w:rPr>
      </w:pPr>
    </w:p>
    <w:p w14:paraId="0C33FDDF" w14:textId="77777777" w:rsidR="0054224D" w:rsidRPr="00206D46" w:rsidRDefault="0054224D" w:rsidP="00206D46">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206D46">
        <w:rPr>
          <w:rFonts w:ascii="Times New Roman" w:eastAsia="Times New Roman" w:hAnsi="Times New Roman" w:cs="Times New Roman"/>
          <w:b/>
          <w:bCs/>
          <w:i/>
          <w:iCs/>
          <w:color w:val="333333"/>
          <w:sz w:val="28"/>
          <w:szCs w:val="28"/>
          <w:lang w:eastAsia="es-PE"/>
        </w:rPr>
        <w:t>23.03.2025 </w:t>
      </w:r>
      <w:hyperlink r:id="rId25" w:history="1">
        <w:r w:rsidRPr="00206D46">
          <w:rPr>
            <w:rFonts w:ascii="Times New Roman" w:eastAsia="Times New Roman" w:hAnsi="Times New Roman" w:cs="Times New Roman"/>
            <w:b/>
            <w:bCs/>
            <w:i/>
            <w:iCs/>
            <w:color w:val="D49400"/>
            <w:sz w:val="28"/>
            <w:szCs w:val="28"/>
            <w:lang w:eastAsia="es-PE"/>
          </w:rPr>
          <w:t xml:space="preserve">Antonio </w:t>
        </w:r>
        <w:proofErr w:type="spellStart"/>
        <w:r w:rsidRPr="00206D46">
          <w:rPr>
            <w:rFonts w:ascii="Times New Roman" w:eastAsia="Times New Roman" w:hAnsi="Times New Roman" w:cs="Times New Roman"/>
            <w:b/>
            <w:bCs/>
            <w:i/>
            <w:iCs/>
            <w:color w:val="D49400"/>
            <w:sz w:val="28"/>
            <w:szCs w:val="28"/>
            <w:lang w:eastAsia="es-PE"/>
          </w:rPr>
          <w:t>Spadaro</w:t>
        </w:r>
        <w:proofErr w:type="spellEnd"/>
        <w:r w:rsidRPr="00206D46">
          <w:rPr>
            <w:rFonts w:ascii="Times New Roman" w:eastAsia="Times New Roman" w:hAnsi="Times New Roman" w:cs="Times New Roman"/>
            <w:b/>
            <w:bCs/>
            <w:i/>
            <w:iCs/>
            <w:color w:val="D49400"/>
            <w:sz w:val="28"/>
            <w:szCs w:val="28"/>
            <w:lang w:eastAsia="es-PE"/>
          </w:rPr>
          <w:t xml:space="preserve"> </w:t>
        </w:r>
        <w:proofErr w:type="spellStart"/>
        <w:r w:rsidRPr="00206D46">
          <w:rPr>
            <w:rFonts w:ascii="Times New Roman" w:eastAsia="Times New Roman" w:hAnsi="Times New Roman" w:cs="Times New Roman"/>
            <w:b/>
            <w:bCs/>
            <w:i/>
            <w:iCs/>
            <w:color w:val="D49400"/>
            <w:sz w:val="28"/>
            <w:szCs w:val="28"/>
            <w:lang w:eastAsia="es-PE"/>
          </w:rPr>
          <w:t>sj</w:t>
        </w:r>
        <w:proofErr w:type="spellEnd"/>
      </w:hyperlink>
    </w:p>
    <w:p w14:paraId="419F187F" w14:textId="77777777" w:rsidR="00A740BD" w:rsidRDefault="00A740BD" w:rsidP="00206D46">
      <w:pPr>
        <w:shd w:val="clear" w:color="auto" w:fill="FFFFFF"/>
        <w:spacing w:after="0" w:line="240" w:lineRule="auto"/>
        <w:rPr>
          <w:rFonts w:ascii="Times New Roman" w:eastAsia="Times New Roman" w:hAnsi="Times New Roman" w:cs="Times New Roman"/>
          <w:color w:val="333333"/>
          <w:sz w:val="28"/>
          <w:szCs w:val="28"/>
          <w:lang w:eastAsia="es-PE"/>
        </w:rPr>
      </w:pPr>
    </w:p>
    <w:p w14:paraId="0F7B9ABA" w14:textId="77777777" w:rsidR="0054224D" w:rsidRPr="00206D46" w:rsidRDefault="0054224D"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Un grupito de personas que se acerca a Jesús. No vemos sus rostros.</w:t>
      </w:r>
      <w:r w:rsidRPr="00206D46">
        <w:rPr>
          <w:rFonts w:ascii="Times New Roman" w:eastAsia="Times New Roman" w:hAnsi="Times New Roman" w:cs="Times New Roman"/>
          <w:b/>
          <w:bCs/>
          <w:color w:val="474747"/>
          <w:sz w:val="28"/>
          <w:szCs w:val="28"/>
          <w:lang w:eastAsia="es-PE"/>
        </w:rPr>
        <w:t> Sabemos que son saduceos, pertenecientes a la aristocracia sacerdotal judía</w:t>
      </w:r>
      <w:r w:rsidRPr="00206D46">
        <w:rPr>
          <w:rFonts w:ascii="Times New Roman" w:eastAsia="Times New Roman" w:hAnsi="Times New Roman" w:cs="Times New Roman"/>
          <w:color w:val="333333"/>
          <w:sz w:val="28"/>
          <w:szCs w:val="28"/>
          <w:lang w:eastAsia="es-PE"/>
        </w:rPr>
        <w:t>. Su partido era el de las clases ricas y dirigentes, vinculado a los romanos, colaboracionista. Temían el éxito de Jesús entre las masas. Les inquietaba porque pensaban que podría transformarse en agitación política contra los romanos, lo que tal vez provocaría una fuerte reacción de su parte. Querían limitar el influjo de Jesús en la vida pública, pues. ¿Cómo hacerlo? De la forma habitual: intentar plantearle a Jesús una cuestión incómoda y difícil para ponerlo en evidencia y debilitar su posición.</w:t>
      </w:r>
    </w:p>
    <w:p w14:paraId="13EB9C34" w14:textId="77777777" w:rsidR="0054224D" w:rsidRPr="00206D46" w:rsidRDefault="0054224D"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b/>
          <w:bCs/>
          <w:color w:val="474747"/>
          <w:sz w:val="28"/>
          <w:szCs w:val="28"/>
          <w:lang w:eastAsia="es-PE"/>
        </w:rPr>
        <w:t>Los saduceos negaban la resurrección de los muertos</w:t>
      </w:r>
      <w:r w:rsidRPr="00206D46">
        <w:rPr>
          <w:rFonts w:ascii="Times New Roman" w:eastAsia="Times New Roman" w:hAnsi="Times New Roman" w:cs="Times New Roman"/>
          <w:color w:val="333333"/>
          <w:sz w:val="28"/>
          <w:szCs w:val="28"/>
          <w:lang w:eastAsia="es-PE"/>
        </w:rPr>
        <w:t>. Marcos (12, 18-27), que lo cuenta, nos informa sobre esta creencia, claramente diferente a la de los fariseos. Empiezan, pues, a razonar. Empiezan diciendo: «Maestro, Moisés nos dejó escrito que, si el hermano de alguien muere y deja a su mujer sin hijos, su hermano debe tomar a la mujer y dar descendencia a su hermano». Es el llamado «levirato». Los saduceos parten, pues, de una cuestión legal para encontrar el engaño: creen que es el camino más fácil. Y tienen razón. Para encontrarlo, cuentan una historia, un caso de manual. Cuentan que hay siete hermanos. El primero se casa y luego muere sin haber tenido hijos. Entonces, según la ley, el segundo se casa con ella y muere. Y luego el tercero y muere. Y así todos los siete: se casan con la misma mujer y mueren sin dejar hijos. No «Siete esposas para siete hermanos», sino una esposa para siete hermanos. Y al final, la esposa también muere, sola.</w:t>
      </w:r>
    </w:p>
    <w:p w14:paraId="50D42712" w14:textId="77777777" w:rsidR="0054224D" w:rsidRPr="00206D46" w:rsidRDefault="0054224D"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b/>
          <w:bCs/>
          <w:color w:val="474747"/>
          <w:sz w:val="28"/>
          <w:szCs w:val="28"/>
          <w:lang w:eastAsia="es-PE"/>
        </w:rPr>
        <w:lastRenderedPageBreak/>
        <w:t>La historia parece un paréntesis, y lo es</w:t>
      </w:r>
      <w:r w:rsidRPr="00206D46">
        <w:rPr>
          <w:rFonts w:ascii="Times New Roman" w:eastAsia="Times New Roman" w:hAnsi="Times New Roman" w:cs="Times New Roman"/>
          <w:color w:val="333333"/>
          <w:sz w:val="28"/>
          <w:szCs w:val="28"/>
          <w:lang w:eastAsia="es-PE"/>
        </w:rPr>
        <w:t xml:space="preserve">. Para engañar, no se puede </w:t>
      </w:r>
      <w:r w:rsidR="00053670">
        <w:rPr>
          <w:rFonts w:ascii="Times New Roman" w:eastAsia="Times New Roman" w:hAnsi="Times New Roman" w:cs="Times New Roman"/>
          <w:color w:val="333333"/>
          <w:sz w:val="28"/>
          <w:szCs w:val="28"/>
          <w:lang w:eastAsia="es-PE"/>
        </w:rPr>
        <w:t>pl</w:t>
      </w:r>
      <w:r w:rsidRPr="00206D46">
        <w:rPr>
          <w:rFonts w:ascii="Times New Roman" w:eastAsia="Times New Roman" w:hAnsi="Times New Roman" w:cs="Times New Roman"/>
          <w:color w:val="333333"/>
          <w:sz w:val="28"/>
          <w:szCs w:val="28"/>
          <w:lang w:eastAsia="es-PE"/>
        </w:rPr>
        <w:t>antear una historia verdadera, real, un problema concreto: hay que hacer abstracciones solo teóricamente y lógicamente posibles. Concluyen con una pregunta: «En la resurrección, cuando resuciten, ¿de cuál de ellos será esposa? Porque todos y cada uno de los siete la han tenido por esposa». Los saduceos se dirigen a Jesús para llevarlo a negar la resurrección: porque es absurdo que una mujer, con la resurrección, sea esposa de siete personas diferentes. El razonamiento no tiene fisuras.</w:t>
      </w:r>
    </w:p>
    <w:p w14:paraId="75EBAF82" w14:textId="77777777" w:rsidR="0054224D" w:rsidRPr="00206D46" w:rsidRDefault="0054224D"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Jesús responde. Pero lo hace rechazando la base del razonamiento de los saduceos. </w:t>
      </w:r>
      <w:r w:rsidRPr="00206D46">
        <w:rPr>
          <w:rFonts w:ascii="Times New Roman" w:eastAsia="Times New Roman" w:hAnsi="Times New Roman" w:cs="Times New Roman"/>
          <w:b/>
          <w:bCs/>
          <w:color w:val="474747"/>
          <w:sz w:val="28"/>
          <w:szCs w:val="28"/>
          <w:lang w:eastAsia="es-PE"/>
        </w:rPr>
        <w:t>Niega que la resurrección sea simplemente la proyección y la prolongación de la vida terrenal tal como es</w:t>
      </w:r>
      <w:r w:rsidRPr="00206D46">
        <w:rPr>
          <w:rFonts w:ascii="Times New Roman" w:eastAsia="Times New Roman" w:hAnsi="Times New Roman" w:cs="Times New Roman"/>
          <w:color w:val="333333"/>
          <w:sz w:val="28"/>
          <w:szCs w:val="28"/>
          <w:lang w:eastAsia="es-PE"/>
        </w:rPr>
        <w:t>. El riesgo es creer en los zombis, no en los resucitados. Y entonces explotarían las absurdidades y contradicciones, haciendo eterna la precariedad tal como es. No será así.</w:t>
      </w:r>
    </w:p>
    <w:p w14:paraId="6DB9037D" w14:textId="77777777" w:rsidR="0054224D" w:rsidRPr="00206D46" w:rsidRDefault="0054224D"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«No es Dios de los muertos, —protesta Jesús—, sino de los vivos». Hay una diferencia radical entre «esta vida» y la «vida futura». La vida pertenece a Dios, y él ofrece una vida eterna para la cual el desafío de la imaginación está completamente abierto. Ante nosotros solo tenemos lo que vivimos aquí y ahora, y corremos el riesgo de proyectarlo en el futuro, en la eternidad. Si acaso, esto es ridículo. La resurrección se convertiría en el momento en que convergen las contradicciones de nuestra vida, una comedia de equívocos. </w:t>
      </w:r>
      <w:r w:rsidRPr="00206D46">
        <w:rPr>
          <w:rFonts w:ascii="Times New Roman" w:eastAsia="Times New Roman" w:hAnsi="Times New Roman" w:cs="Times New Roman"/>
          <w:b/>
          <w:bCs/>
          <w:color w:val="474747"/>
          <w:sz w:val="28"/>
          <w:szCs w:val="28"/>
          <w:lang w:eastAsia="es-PE"/>
        </w:rPr>
        <w:t>Jesús no dice una palabra sobre lo que será, pero desmonta el razonamiento falso y nada romántico de sus interlocutores</w:t>
      </w:r>
      <w:r w:rsidRPr="00206D46">
        <w:rPr>
          <w:rFonts w:ascii="Times New Roman" w:eastAsia="Times New Roman" w:hAnsi="Times New Roman" w:cs="Times New Roman"/>
          <w:color w:val="333333"/>
          <w:sz w:val="28"/>
          <w:szCs w:val="28"/>
          <w:lang w:eastAsia="es-PE"/>
        </w:rPr>
        <w:t>.</w:t>
      </w:r>
    </w:p>
    <w:p w14:paraId="6DC7B696" w14:textId="77777777" w:rsidR="0054224D" w:rsidRPr="00206D46" w:rsidRDefault="0054224D" w:rsidP="00206D46">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Jesús, con su respuesta, </w:t>
      </w:r>
      <w:r w:rsidRPr="00206D46">
        <w:rPr>
          <w:rFonts w:ascii="Times New Roman" w:eastAsia="Times New Roman" w:hAnsi="Times New Roman" w:cs="Times New Roman"/>
          <w:b/>
          <w:bCs/>
          <w:color w:val="474747"/>
          <w:sz w:val="28"/>
          <w:szCs w:val="28"/>
          <w:lang w:eastAsia="es-PE"/>
        </w:rPr>
        <w:t>preserva el sentido de la resurrección, salva el deseo de una vida nueva, la raíz de una utopía concreta, el horizonte de una justicia plena</w:t>
      </w:r>
      <w:r w:rsidRPr="00206D46">
        <w:rPr>
          <w:rFonts w:ascii="Times New Roman" w:eastAsia="Times New Roman" w:hAnsi="Times New Roman" w:cs="Times New Roman"/>
          <w:color w:val="333333"/>
          <w:sz w:val="28"/>
          <w:szCs w:val="28"/>
          <w:lang w:eastAsia="es-PE"/>
        </w:rPr>
        <w:t>, de una vida no sujeta a la muerte: «No hay tierra sino la tierra (allá arriba solo hay un mar de posibilidades)» (</w:t>
      </w:r>
      <w:proofErr w:type="spellStart"/>
      <w:r w:rsidRPr="00206D46">
        <w:rPr>
          <w:rFonts w:ascii="Times New Roman" w:eastAsia="Times New Roman" w:hAnsi="Times New Roman" w:cs="Times New Roman"/>
          <w:color w:val="333333"/>
          <w:sz w:val="28"/>
          <w:szCs w:val="28"/>
          <w:lang w:eastAsia="es-PE"/>
        </w:rPr>
        <w:t>Patti</w:t>
      </w:r>
      <w:proofErr w:type="spellEnd"/>
      <w:r w:rsidRPr="00206D46">
        <w:rPr>
          <w:rFonts w:ascii="Times New Roman" w:eastAsia="Times New Roman" w:hAnsi="Times New Roman" w:cs="Times New Roman"/>
          <w:color w:val="333333"/>
          <w:sz w:val="28"/>
          <w:szCs w:val="28"/>
          <w:lang w:eastAsia="es-PE"/>
        </w:rPr>
        <w:t xml:space="preserve"> Smith). El credo nos ayuda a pensar, deseando un orden diferente de las cosas. El credo anhela la imaginación de «cielos nuevos y tierra nueva».</w:t>
      </w:r>
    </w:p>
    <w:p w14:paraId="21B49327" w14:textId="77777777" w:rsidR="008E2B19" w:rsidRDefault="008E2B19" w:rsidP="00206D46">
      <w:pPr>
        <w:shd w:val="clear" w:color="auto" w:fill="FFFFFF"/>
        <w:spacing w:after="0" w:line="240" w:lineRule="auto"/>
        <w:rPr>
          <w:rFonts w:ascii="Times New Roman" w:eastAsia="Times New Roman" w:hAnsi="Times New Roman" w:cs="Times New Roman"/>
          <w:b/>
          <w:bCs/>
          <w:color w:val="666666"/>
          <w:sz w:val="28"/>
          <w:szCs w:val="28"/>
          <w:lang w:eastAsia="es-PE"/>
        </w:rPr>
      </w:pPr>
    </w:p>
    <w:p w14:paraId="277DFFFC" w14:textId="77777777" w:rsidR="008E2B19" w:rsidRDefault="008E2B19" w:rsidP="00206D46">
      <w:pPr>
        <w:shd w:val="clear" w:color="auto" w:fill="FFFFFF"/>
        <w:spacing w:after="0" w:line="240" w:lineRule="auto"/>
        <w:rPr>
          <w:rFonts w:ascii="Times New Roman" w:eastAsia="Times New Roman" w:hAnsi="Times New Roman" w:cs="Times New Roman"/>
          <w:b/>
          <w:bCs/>
          <w:color w:val="666666"/>
          <w:sz w:val="28"/>
          <w:szCs w:val="28"/>
          <w:lang w:eastAsia="es-PE"/>
        </w:rPr>
      </w:pPr>
    </w:p>
    <w:p w14:paraId="27D21E98" w14:textId="77777777" w:rsidR="008E2B19" w:rsidRDefault="008E2B19" w:rsidP="00206D46">
      <w:pPr>
        <w:shd w:val="clear" w:color="auto" w:fill="FFFFFF"/>
        <w:spacing w:after="0" w:line="240" w:lineRule="auto"/>
        <w:rPr>
          <w:rFonts w:ascii="Times New Roman" w:eastAsia="Times New Roman" w:hAnsi="Times New Roman" w:cs="Times New Roman"/>
          <w:b/>
          <w:bCs/>
          <w:color w:val="666666"/>
          <w:sz w:val="28"/>
          <w:szCs w:val="28"/>
          <w:lang w:eastAsia="es-PE"/>
        </w:rPr>
      </w:pPr>
    </w:p>
    <w:p w14:paraId="42EC81F6" w14:textId="77777777" w:rsidR="008E2B19" w:rsidRDefault="008E2B19" w:rsidP="008E2B19">
      <w:pPr>
        <w:pStyle w:val="Ttulo2"/>
        <w:rPr>
          <w:rFonts w:eastAsia="Times New Roman"/>
          <w:b/>
          <w:sz w:val="28"/>
          <w:szCs w:val="28"/>
          <w:lang w:eastAsia="es-PE"/>
        </w:rPr>
      </w:pPr>
      <w:bookmarkStart w:id="26" w:name="_Toc193798897"/>
      <w:r w:rsidRPr="00671119">
        <w:rPr>
          <w:rFonts w:eastAsia="Times New Roman"/>
          <w:b/>
          <w:sz w:val="28"/>
          <w:szCs w:val="28"/>
          <w:lang w:eastAsia="es-PE"/>
        </w:rPr>
        <w:t>Tamayo: Actualidad de san Romero de América</w:t>
      </w:r>
      <w:bookmarkEnd w:id="26"/>
    </w:p>
    <w:p w14:paraId="0642A4EB" w14:textId="77777777" w:rsidR="008E2B19" w:rsidRPr="00671119" w:rsidRDefault="008E2B19" w:rsidP="008E2B19">
      <w:pPr>
        <w:pStyle w:val="Ttulo2"/>
        <w:rPr>
          <w:rFonts w:eastAsia="Times New Roman"/>
          <w:i/>
          <w:sz w:val="28"/>
          <w:szCs w:val="28"/>
          <w:lang w:eastAsia="es-PE"/>
        </w:rPr>
      </w:pPr>
      <w:bookmarkStart w:id="27" w:name="_Toc193798898"/>
      <w:r w:rsidRPr="00671119">
        <w:rPr>
          <w:rFonts w:ascii="Times New Roman" w:eastAsia="Times New Roman" w:hAnsi="Times New Roman" w:cs="Times New Roman"/>
          <w:bCs/>
          <w:i/>
          <w:color w:val="333333"/>
          <w:kern w:val="36"/>
          <w:sz w:val="28"/>
          <w:szCs w:val="28"/>
          <w:lang w:eastAsia="es-PE"/>
        </w:rPr>
        <w:t>Cristianismo liberador, ciudadanía crítica, pedagogía de la liberación, democracia participativa y cultura de paz</w:t>
      </w:r>
      <w:bookmarkEnd w:id="27"/>
    </w:p>
    <w:p w14:paraId="45BD8A16" w14:textId="77777777" w:rsidR="008E2B19" w:rsidRPr="00671119" w:rsidRDefault="008E2B19" w:rsidP="008E2B19">
      <w:pPr>
        <w:shd w:val="clear" w:color="auto" w:fill="FFFFFF"/>
        <w:spacing w:after="0" w:line="240" w:lineRule="auto"/>
        <w:outlineLvl w:val="0"/>
        <w:rPr>
          <w:rFonts w:ascii="Times New Roman" w:eastAsia="Times New Roman" w:hAnsi="Times New Roman" w:cs="Times New Roman"/>
          <w:bCs/>
          <w:i/>
          <w:iCs/>
          <w:color w:val="D49400"/>
          <w:kern w:val="36"/>
          <w:sz w:val="28"/>
          <w:szCs w:val="28"/>
          <w:lang w:eastAsia="es-PE"/>
        </w:rPr>
      </w:pPr>
      <w:bookmarkStart w:id="28" w:name="_Toc193798899"/>
      <w:r w:rsidRPr="00671119">
        <w:rPr>
          <w:rFonts w:ascii="Times New Roman" w:eastAsia="Times New Roman" w:hAnsi="Times New Roman" w:cs="Times New Roman"/>
          <w:bCs/>
          <w:i/>
          <w:iCs/>
          <w:color w:val="D49400"/>
          <w:kern w:val="36"/>
          <w:sz w:val="28"/>
          <w:szCs w:val="28"/>
          <w:lang w:eastAsia="es-PE"/>
        </w:rPr>
        <w:t>24 de marzo, 45 aniversario del asesinato de monseñor Romero</w:t>
      </w:r>
      <w:bookmarkEnd w:id="28"/>
    </w:p>
    <w:p w14:paraId="1367491C" w14:textId="77777777" w:rsidR="008E2B19" w:rsidRPr="00206D46" w:rsidRDefault="008E2B19" w:rsidP="008E2B19">
      <w:pPr>
        <w:shd w:val="clear" w:color="auto" w:fill="FFFFFF"/>
        <w:spacing w:after="0" w:line="240" w:lineRule="auto"/>
        <w:rPr>
          <w:rFonts w:ascii="Times New Roman" w:eastAsia="Times New Roman" w:hAnsi="Times New Roman" w:cs="Times New Roman"/>
          <w:color w:val="000000"/>
          <w:sz w:val="28"/>
          <w:szCs w:val="28"/>
          <w:lang w:eastAsia="es-PE"/>
        </w:rPr>
      </w:pPr>
    </w:p>
    <w:p w14:paraId="7C6C65D9" w14:textId="77777777" w:rsidR="008E2B19" w:rsidRPr="00206D46" w:rsidRDefault="008E2B19" w:rsidP="008E2B19">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206D46">
        <w:rPr>
          <w:rFonts w:ascii="Times New Roman" w:eastAsia="Times New Roman" w:hAnsi="Times New Roman" w:cs="Times New Roman"/>
          <w:b/>
          <w:bCs/>
          <w:i/>
          <w:iCs/>
          <w:color w:val="333333"/>
          <w:sz w:val="28"/>
          <w:szCs w:val="28"/>
          <w:lang w:eastAsia="es-PE"/>
        </w:rPr>
        <w:t>24.03.2025 </w:t>
      </w:r>
      <w:hyperlink r:id="rId26" w:history="1">
        <w:r w:rsidRPr="00206D46">
          <w:rPr>
            <w:rFonts w:ascii="Times New Roman" w:eastAsia="Times New Roman" w:hAnsi="Times New Roman" w:cs="Times New Roman"/>
            <w:b/>
            <w:bCs/>
            <w:i/>
            <w:iCs/>
            <w:color w:val="D49400"/>
            <w:sz w:val="28"/>
            <w:szCs w:val="28"/>
            <w:u w:val="single"/>
            <w:lang w:eastAsia="es-PE"/>
          </w:rPr>
          <w:t>Juan José Tamayo</w:t>
        </w:r>
      </w:hyperlink>
    </w:p>
    <w:p w14:paraId="658C3C40" w14:textId="77777777" w:rsidR="008E2B19" w:rsidRDefault="008E2B19" w:rsidP="008E2B19">
      <w:pPr>
        <w:shd w:val="clear" w:color="auto" w:fill="FFFFFF"/>
        <w:spacing w:after="0" w:line="240" w:lineRule="auto"/>
        <w:rPr>
          <w:rFonts w:ascii="Times New Roman" w:eastAsia="Times New Roman" w:hAnsi="Times New Roman" w:cs="Times New Roman"/>
          <w:color w:val="333333"/>
          <w:sz w:val="28"/>
          <w:szCs w:val="28"/>
          <w:lang w:eastAsia="es-PE"/>
        </w:rPr>
      </w:pPr>
    </w:p>
    <w:p w14:paraId="4FF05E5B" w14:textId="77777777" w:rsidR="008E2B19" w:rsidRPr="00206D46" w:rsidRDefault="008E2B19" w:rsidP="008E2B19">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No me ha sido posible estar en San Salvador estos días para participar en la</w:t>
      </w:r>
      <w:r w:rsidRPr="00206D46">
        <w:rPr>
          <w:rFonts w:ascii="Times New Roman" w:eastAsia="Times New Roman" w:hAnsi="Times New Roman" w:cs="Times New Roman"/>
          <w:b/>
          <w:bCs/>
          <w:color w:val="474747"/>
          <w:sz w:val="28"/>
          <w:szCs w:val="28"/>
          <w:lang w:eastAsia="es-PE"/>
        </w:rPr>
        <w:t> celebración del 45 aniversario del asesinato de monseñor Romero</w:t>
      </w:r>
      <w:r w:rsidRPr="00206D46">
        <w:rPr>
          <w:rFonts w:ascii="Times New Roman" w:eastAsia="Times New Roman" w:hAnsi="Times New Roman" w:cs="Times New Roman"/>
          <w:color w:val="333333"/>
          <w:sz w:val="28"/>
          <w:szCs w:val="28"/>
          <w:lang w:eastAsia="es-PE"/>
        </w:rPr>
        <w:t xml:space="preserve">, como lo he hecho en años anteriores. Sí estaré presente en agosto </w:t>
      </w:r>
      <w:r w:rsidRPr="00206D46">
        <w:rPr>
          <w:rFonts w:ascii="Times New Roman" w:eastAsia="Times New Roman" w:hAnsi="Times New Roman" w:cs="Times New Roman"/>
          <w:color w:val="333333"/>
          <w:sz w:val="28"/>
          <w:szCs w:val="28"/>
          <w:lang w:eastAsia="es-PE"/>
        </w:rPr>
        <w:lastRenderedPageBreak/>
        <w:t xml:space="preserve">conmemorando el 108 aniversario de su natalicio con todo el movimiento </w:t>
      </w:r>
      <w:proofErr w:type="spellStart"/>
      <w:r w:rsidRPr="00206D46">
        <w:rPr>
          <w:rFonts w:ascii="Times New Roman" w:eastAsia="Times New Roman" w:hAnsi="Times New Roman" w:cs="Times New Roman"/>
          <w:color w:val="333333"/>
          <w:sz w:val="28"/>
          <w:szCs w:val="28"/>
          <w:lang w:eastAsia="es-PE"/>
        </w:rPr>
        <w:t>romeriano</w:t>
      </w:r>
      <w:proofErr w:type="spellEnd"/>
      <w:r w:rsidRPr="00206D46">
        <w:rPr>
          <w:rFonts w:ascii="Times New Roman" w:eastAsia="Times New Roman" w:hAnsi="Times New Roman" w:cs="Times New Roman"/>
          <w:color w:val="333333"/>
          <w:sz w:val="28"/>
          <w:szCs w:val="28"/>
          <w:lang w:eastAsia="es-PE"/>
        </w:rPr>
        <w:t xml:space="preserve"> salvadoreño. Pero hoy no quiero faltar a la cita en tan significativa efeméride y lo voy a hacer a través de la siguiente reflexión sobre la actualidad de monseñor Romero.</w:t>
      </w:r>
    </w:p>
    <w:p w14:paraId="5360B39B" w14:textId="77777777" w:rsidR="008E2B19" w:rsidRPr="00206D46" w:rsidRDefault="008E2B19" w:rsidP="008E2B19">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En importantes sectores de la curia romana, de no pocos obispos, arzobispos, cardenales y sacerdotes </w:t>
      </w:r>
      <w:r w:rsidRPr="00206D46">
        <w:rPr>
          <w:rFonts w:ascii="Times New Roman" w:eastAsia="Times New Roman" w:hAnsi="Times New Roman" w:cs="Times New Roman"/>
          <w:b/>
          <w:bCs/>
          <w:color w:val="474747"/>
          <w:sz w:val="28"/>
          <w:szCs w:val="28"/>
          <w:lang w:eastAsia="es-PE"/>
        </w:rPr>
        <w:t>se respira un clima de integrismo</w:t>
      </w:r>
      <w:r w:rsidRPr="00206D46">
        <w:rPr>
          <w:rFonts w:ascii="Times New Roman" w:eastAsia="Times New Roman" w:hAnsi="Times New Roman" w:cs="Times New Roman"/>
          <w:color w:val="333333"/>
          <w:sz w:val="28"/>
          <w:szCs w:val="28"/>
          <w:lang w:eastAsia="es-PE"/>
        </w:rPr>
        <w:t>, que se opone al cambio de rumbo que durante los doce años de su pontificado ha dado el papa Francisco, sobre todo en sus innovadoras propuestas sociales, políticas y económicas, y en los pequeños pasos de reforma dentro de la Iglesia católica.</w:t>
      </w:r>
    </w:p>
    <w:p w14:paraId="3FD72663" w14:textId="77777777" w:rsidR="008E2B19" w:rsidRPr="00206D46" w:rsidRDefault="008E2B19" w:rsidP="008E2B19">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A su vez, estamos asistiendo a</w:t>
      </w:r>
      <w:r w:rsidRPr="00206D46">
        <w:rPr>
          <w:rFonts w:ascii="Times New Roman" w:eastAsia="Times New Roman" w:hAnsi="Times New Roman" w:cs="Times New Roman"/>
          <w:b/>
          <w:bCs/>
          <w:color w:val="474747"/>
          <w:sz w:val="28"/>
          <w:szCs w:val="28"/>
          <w:lang w:eastAsia="es-PE"/>
        </w:rPr>
        <w:t> una descarada manipulación del cristianismo</w:t>
      </w:r>
      <w:r w:rsidRPr="00206D46">
        <w:rPr>
          <w:rFonts w:ascii="Times New Roman" w:eastAsia="Times New Roman" w:hAnsi="Times New Roman" w:cs="Times New Roman"/>
          <w:color w:val="333333"/>
          <w:sz w:val="28"/>
          <w:szCs w:val="28"/>
          <w:lang w:eastAsia="es-PE"/>
        </w:rPr>
        <w:t xml:space="preserve"> por parte de dirigentes políticos que lo utilizan como justificación de sus políticas xenófobas, homófobas, antiecológicas, belicistas, genocidas, patriarcales y </w:t>
      </w:r>
      <w:proofErr w:type="spellStart"/>
      <w:r w:rsidRPr="00206D46">
        <w:rPr>
          <w:rFonts w:ascii="Times New Roman" w:eastAsia="Times New Roman" w:hAnsi="Times New Roman" w:cs="Times New Roman"/>
          <w:color w:val="333333"/>
          <w:sz w:val="28"/>
          <w:szCs w:val="28"/>
          <w:lang w:eastAsia="es-PE"/>
        </w:rPr>
        <w:t>tecnoplutócratas</w:t>
      </w:r>
      <w:proofErr w:type="spellEnd"/>
      <w:r w:rsidRPr="00206D46">
        <w:rPr>
          <w:rFonts w:ascii="Times New Roman" w:eastAsia="Times New Roman" w:hAnsi="Times New Roman" w:cs="Times New Roman"/>
          <w:color w:val="333333"/>
          <w:sz w:val="28"/>
          <w:szCs w:val="28"/>
          <w:lang w:eastAsia="es-PE"/>
        </w:rPr>
        <w:t xml:space="preserve">, instalados como están en el </w:t>
      </w:r>
      <w:proofErr w:type="spellStart"/>
      <w:r w:rsidRPr="00206D46">
        <w:rPr>
          <w:rFonts w:ascii="Times New Roman" w:eastAsia="Times New Roman" w:hAnsi="Times New Roman" w:cs="Times New Roman"/>
          <w:color w:val="333333"/>
          <w:sz w:val="28"/>
          <w:szCs w:val="28"/>
          <w:lang w:eastAsia="es-PE"/>
        </w:rPr>
        <w:t>necrocapitalismo</w:t>
      </w:r>
      <w:proofErr w:type="spellEnd"/>
      <w:r w:rsidRPr="00206D46">
        <w:rPr>
          <w:rFonts w:ascii="Times New Roman" w:eastAsia="Times New Roman" w:hAnsi="Times New Roman" w:cs="Times New Roman"/>
          <w:color w:val="333333"/>
          <w:sz w:val="28"/>
          <w:szCs w:val="28"/>
          <w:lang w:eastAsia="es-PE"/>
        </w:rPr>
        <w:t>.</w:t>
      </w:r>
    </w:p>
    <w:p w14:paraId="3BE87F14" w14:textId="77777777" w:rsidR="008E2B19" w:rsidRPr="00206D46" w:rsidRDefault="008E2B19" w:rsidP="008E2B19">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A esto cabe añadir una nueva modalidad de</w:t>
      </w:r>
      <w:r w:rsidRPr="00206D46">
        <w:rPr>
          <w:rFonts w:ascii="Times New Roman" w:eastAsia="Times New Roman" w:hAnsi="Times New Roman" w:cs="Times New Roman"/>
          <w:b/>
          <w:bCs/>
          <w:color w:val="474747"/>
          <w:sz w:val="28"/>
          <w:szCs w:val="28"/>
          <w:lang w:eastAsia="es-PE"/>
        </w:rPr>
        <w:t> teísmo político</w:t>
      </w:r>
      <w:r w:rsidRPr="00206D46">
        <w:rPr>
          <w:rFonts w:ascii="Times New Roman" w:eastAsia="Times New Roman" w:hAnsi="Times New Roman" w:cs="Times New Roman"/>
          <w:color w:val="333333"/>
          <w:sz w:val="28"/>
          <w:szCs w:val="28"/>
          <w:lang w:eastAsia="es-PE"/>
        </w:rPr>
        <w:t>, quizá la más perversa, que yo defino como </w:t>
      </w:r>
      <w:proofErr w:type="spellStart"/>
      <w:r w:rsidRPr="00206D46">
        <w:rPr>
          <w:rFonts w:ascii="Times New Roman" w:eastAsia="Times New Roman" w:hAnsi="Times New Roman" w:cs="Times New Roman"/>
          <w:i/>
          <w:iCs/>
          <w:color w:val="474747"/>
          <w:sz w:val="28"/>
          <w:szCs w:val="28"/>
          <w:lang w:eastAsia="es-PE"/>
        </w:rPr>
        <w:t>cristoneofascismo</w:t>
      </w:r>
      <w:proofErr w:type="spellEnd"/>
      <w:r w:rsidRPr="00206D46">
        <w:rPr>
          <w:rFonts w:ascii="Times New Roman" w:eastAsia="Times New Roman" w:hAnsi="Times New Roman" w:cs="Times New Roman"/>
          <w:color w:val="333333"/>
          <w:sz w:val="28"/>
          <w:szCs w:val="28"/>
          <w:lang w:eastAsia="es-PE"/>
        </w:rPr>
        <w:t xml:space="preserve">, que consiste en la alianza entre la extrema derecha política, económica y cultural y las organizaciones fundamentalistas e integristas dentro de </w:t>
      </w:r>
      <w:proofErr w:type="gramStart"/>
      <w:r w:rsidRPr="00206D46">
        <w:rPr>
          <w:rFonts w:ascii="Times New Roman" w:eastAsia="Times New Roman" w:hAnsi="Times New Roman" w:cs="Times New Roman"/>
          <w:color w:val="333333"/>
          <w:sz w:val="28"/>
          <w:szCs w:val="28"/>
          <w:lang w:eastAsia="es-PE"/>
        </w:rPr>
        <w:t>la iglesias cristianas</w:t>
      </w:r>
      <w:proofErr w:type="gramEnd"/>
      <w:r w:rsidRPr="00206D46">
        <w:rPr>
          <w:rFonts w:ascii="Times New Roman" w:eastAsia="Times New Roman" w:hAnsi="Times New Roman" w:cs="Times New Roman"/>
          <w:color w:val="333333"/>
          <w:sz w:val="28"/>
          <w:szCs w:val="28"/>
          <w:lang w:eastAsia="es-PE"/>
        </w:rPr>
        <w:t>, cada vez más extendidas. La traducción de dicha alianza en España es la que tiene lugar entre Vox y el sindicato Manos Limpias y Hazte Oír y la Asociación de Abogados Cristianos (cf. Juan José Tamayo, </w:t>
      </w:r>
      <w:r w:rsidRPr="00206D46">
        <w:rPr>
          <w:rFonts w:ascii="Times New Roman" w:eastAsia="Times New Roman" w:hAnsi="Times New Roman" w:cs="Times New Roman"/>
          <w:i/>
          <w:iCs/>
          <w:color w:val="474747"/>
          <w:sz w:val="28"/>
          <w:szCs w:val="28"/>
          <w:lang w:eastAsia="es-PE"/>
        </w:rPr>
        <w:t>La Internacional del odio. ¿Cómo se construye? ¿Cómo se deconstruye?</w:t>
      </w:r>
      <w:r w:rsidRPr="00206D46">
        <w:rPr>
          <w:rFonts w:ascii="Times New Roman" w:eastAsia="Times New Roman" w:hAnsi="Times New Roman" w:cs="Times New Roman"/>
          <w:color w:val="333333"/>
          <w:sz w:val="28"/>
          <w:szCs w:val="28"/>
          <w:lang w:eastAsia="es-PE"/>
        </w:rPr>
        <w:t>, Icaria, Barcelona, 2025, 4ª ed.)</w:t>
      </w:r>
    </w:p>
    <w:p w14:paraId="615FF74F" w14:textId="77777777" w:rsidR="008E2B19" w:rsidRPr="00206D46" w:rsidRDefault="008E2B19" w:rsidP="008E2B19">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En un clima como el descrito en el que se pervierten los valores cristianos y se convierten en sus contrario: el amor en odio, el perdón en venganza, la reconciliación en enfrentamiento, incluso bélico, la paz en violencia, la amistad en la dialéctica amigo-enemigo, el respeto al pluralismo en intolerancia, </w:t>
      </w:r>
      <w:r w:rsidRPr="00206D46">
        <w:rPr>
          <w:rFonts w:ascii="Times New Roman" w:eastAsia="Times New Roman" w:hAnsi="Times New Roman" w:cs="Times New Roman"/>
          <w:b/>
          <w:bCs/>
          <w:color w:val="474747"/>
          <w:sz w:val="28"/>
          <w:szCs w:val="28"/>
          <w:lang w:eastAsia="es-PE"/>
        </w:rPr>
        <w:t>urge recuperar la figura profética de</w:t>
      </w:r>
      <w:r>
        <w:rPr>
          <w:rFonts w:ascii="Times New Roman" w:eastAsia="Times New Roman" w:hAnsi="Times New Roman" w:cs="Times New Roman"/>
          <w:b/>
          <w:bCs/>
          <w:color w:val="474747"/>
          <w:sz w:val="28"/>
          <w:szCs w:val="28"/>
          <w:lang w:eastAsia="es-PE"/>
        </w:rPr>
        <w:t xml:space="preserve"> </w:t>
      </w:r>
      <w:r w:rsidRPr="00206D46">
        <w:rPr>
          <w:rFonts w:ascii="Times New Roman" w:eastAsia="Times New Roman" w:hAnsi="Times New Roman" w:cs="Times New Roman"/>
          <w:b/>
          <w:bCs/>
          <w:color w:val="474747"/>
          <w:sz w:val="28"/>
          <w:szCs w:val="28"/>
          <w:lang w:eastAsia="es-PE"/>
        </w:rPr>
        <w:t>Monseñor Romero</w:t>
      </w:r>
      <w:r w:rsidRPr="00206D46">
        <w:rPr>
          <w:rFonts w:ascii="Times New Roman" w:eastAsia="Times New Roman" w:hAnsi="Times New Roman" w:cs="Times New Roman"/>
          <w:color w:val="333333"/>
          <w:sz w:val="28"/>
          <w:szCs w:val="28"/>
          <w:lang w:eastAsia="es-PE"/>
        </w:rPr>
        <w:t> como símbolo de un cristianismo liberador y referente de una ciudadanía crítica, activa, y actualizar su dimensión política subversiva y su teología de la liberación hecha realidad a nivel personal, eclesial y social. Él sigue siendo faro y antorcha que ilumina la oscuridad del presente y transmite esperanza para la construcción de la utopía de “Otro Mundo Posible”.    </w:t>
      </w:r>
    </w:p>
    <w:p w14:paraId="399F71C2" w14:textId="77777777" w:rsidR="008E2B19" w:rsidRPr="00206D46" w:rsidRDefault="008E2B19" w:rsidP="008E2B19">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Ofrezco a continuación el siguiente </w:t>
      </w:r>
      <w:r w:rsidRPr="00206D46">
        <w:rPr>
          <w:rFonts w:ascii="Times New Roman" w:eastAsia="Times New Roman" w:hAnsi="Times New Roman" w:cs="Times New Roman"/>
          <w:b/>
          <w:bCs/>
          <w:color w:val="474747"/>
          <w:sz w:val="28"/>
          <w:szCs w:val="28"/>
          <w:lang w:eastAsia="es-PE"/>
        </w:rPr>
        <w:t>decálogo</w:t>
      </w:r>
      <w:r w:rsidRPr="00206D46">
        <w:rPr>
          <w:rFonts w:ascii="Times New Roman" w:eastAsia="Times New Roman" w:hAnsi="Times New Roman" w:cs="Times New Roman"/>
          <w:color w:val="333333"/>
          <w:sz w:val="28"/>
          <w:szCs w:val="28"/>
          <w:lang w:eastAsia="es-PE"/>
        </w:rPr>
        <w:t> que actualiza su vida, su mensaje y su práctica y constituye todo un desafío para traducirlo creativamente en nuestro momento histórico.</w:t>
      </w:r>
    </w:p>
    <w:p w14:paraId="34DBF412" w14:textId="77777777" w:rsidR="008E2B19" w:rsidRDefault="008E2B19" w:rsidP="008E2B19">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752F3326" w14:textId="77777777" w:rsidR="008E2B19" w:rsidRPr="00206D46" w:rsidRDefault="008E2B19" w:rsidP="008E2B19">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b/>
          <w:bCs/>
          <w:color w:val="474747"/>
          <w:sz w:val="28"/>
          <w:szCs w:val="28"/>
          <w:lang w:eastAsia="es-PE"/>
        </w:rPr>
        <w:t>1. </w:t>
      </w:r>
      <w:r w:rsidRPr="00206D46">
        <w:rPr>
          <w:rFonts w:ascii="Times New Roman" w:eastAsia="Times New Roman" w:hAnsi="Times New Roman" w:cs="Times New Roman"/>
          <w:i/>
          <w:iCs/>
          <w:color w:val="474747"/>
          <w:sz w:val="28"/>
          <w:szCs w:val="28"/>
          <w:lang w:eastAsia="es-PE"/>
        </w:rPr>
        <w:t>Cristianismo liberador</w:t>
      </w:r>
      <w:r w:rsidRPr="00206D46">
        <w:rPr>
          <w:rFonts w:ascii="Times New Roman" w:eastAsia="Times New Roman" w:hAnsi="Times New Roman" w:cs="Times New Roman"/>
          <w:b/>
          <w:bCs/>
          <w:color w:val="474747"/>
          <w:sz w:val="28"/>
          <w:szCs w:val="28"/>
          <w:lang w:eastAsia="es-PE"/>
        </w:rPr>
        <w:t>.</w:t>
      </w:r>
      <w:r w:rsidRPr="00206D46">
        <w:rPr>
          <w:rFonts w:ascii="Times New Roman" w:eastAsia="Times New Roman" w:hAnsi="Times New Roman" w:cs="Times New Roman"/>
          <w:color w:val="333333"/>
          <w:sz w:val="28"/>
          <w:szCs w:val="28"/>
          <w:lang w:eastAsia="es-PE"/>
        </w:rPr>
        <w:t xml:space="preserve"> Romero es el símbolo luminoso de un cristianismo liberador en el horizonte de la teología de la liberación que asumió la opción ética-evangélica por las personas y los colectivos empobrecidos de su país, frente a las tendencias alienantes y </w:t>
      </w:r>
      <w:r w:rsidRPr="00206D46">
        <w:rPr>
          <w:rFonts w:ascii="Times New Roman" w:eastAsia="Times New Roman" w:hAnsi="Times New Roman" w:cs="Times New Roman"/>
          <w:color w:val="333333"/>
          <w:sz w:val="28"/>
          <w:szCs w:val="28"/>
          <w:lang w:eastAsia="es-PE"/>
        </w:rPr>
        <w:lastRenderedPageBreak/>
        <w:t>neoconservadoras. Puso en práctica, la afirmación de Paulo Freire: “No podemos aceptar la neutralidad de las iglesias ante la historia” y ejemplificó con su vida y su muerte martirial el ideal del poeta cubano José Martí: “Con los pobres de la tierra mi suerte yo quiero echar”.</w:t>
      </w:r>
    </w:p>
    <w:p w14:paraId="2ECA2620" w14:textId="77777777" w:rsidR="008E2B19" w:rsidRDefault="008E2B19" w:rsidP="008E2B19">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1C257411" w14:textId="77777777" w:rsidR="008E2B19" w:rsidRPr="00206D46" w:rsidRDefault="008E2B19" w:rsidP="008E2B19">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b/>
          <w:bCs/>
          <w:color w:val="474747"/>
          <w:sz w:val="28"/>
          <w:szCs w:val="28"/>
          <w:lang w:eastAsia="es-PE"/>
        </w:rPr>
        <w:t>2. </w:t>
      </w:r>
      <w:r w:rsidRPr="00206D46">
        <w:rPr>
          <w:rFonts w:ascii="Times New Roman" w:eastAsia="Times New Roman" w:hAnsi="Times New Roman" w:cs="Times New Roman"/>
          <w:i/>
          <w:iCs/>
          <w:color w:val="474747"/>
          <w:sz w:val="28"/>
          <w:szCs w:val="28"/>
          <w:lang w:eastAsia="es-PE"/>
        </w:rPr>
        <w:t>Ciudadanía crítica, activa y participativa</w:t>
      </w:r>
      <w:r w:rsidRPr="00206D46">
        <w:rPr>
          <w:rFonts w:ascii="Times New Roman" w:eastAsia="Times New Roman" w:hAnsi="Times New Roman" w:cs="Times New Roman"/>
          <w:b/>
          <w:bCs/>
          <w:color w:val="474747"/>
          <w:sz w:val="28"/>
          <w:szCs w:val="28"/>
          <w:lang w:eastAsia="es-PE"/>
        </w:rPr>
        <w:t>.</w:t>
      </w:r>
      <w:r w:rsidRPr="00206D46">
        <w:rPr>
          <w:rFonts w:ascii="Times New Roman" w:eastAsia="Times New Roman" w:hAnsi="Times New Roman" w:cs="Times New Roman"/>
          <w:color w:val="333333"/>
          <w:sz w:val="28"/>
          <w:szCs w:val="28"/>
          <w:lang w:eastAsia="es-PE"/>
        </w:rPr>
        <w:t> Romero fomentó a través de sus homilías, cartas pastorales, emisora de la arquidiócesis y programas radiofónicos, el ejercicio de una ciudadanía crítica, activa y participativa. Reconocía la existencia de una conciencia crítica que iba formándose en el cristianismo salvadoreño, un cristianismo consciente, no de masas. Citando la Conferencia Episcopal Latinoamericana celebrada en Puebla de los Ángeles (México) en 1979, defendía la necesidad de “ser forjadores de nuestra propia historia”, no permitiendo que sean otros quienes desde fuera nos impongan el destino a seguir. La Iglesia tiene que implicarse en dicha ciudadanía activa: “En la medida en que seamos Iglesia, es decir, cristianos verdaderos, encarnadores de Evangelio, seremos el ciudadano oportuno, el salvadoreño que se necesita en esta hora” (Homilía 17/1/1979). </w:t>
      </w:r>
    </w:p>
    <w:p w14:paraId="63E26CDE" w14:textId="77777777" w:rsidR="00E370B6" w:rsidRDefault="00E370B6" w:rsidP="008E2B19">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00775F70" w14:textId="77777777" w:rsidR="008E2B19" w:rsidRPr="00206D46" w:rsidRDefault="008E2B19" w:rsidP="008E2B19">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b/>
          <w:bCs/>
          <w:color w:val="474747"/>
          <w:sz w:val="28"/>
          <w:szCs w:val="28"/>
          <w:lang w:eastAsia="es-PE"/>
        </w:rPr>
        <w:t>3. </w:t>
      </w:r>
      <w:r w:rsidRPr="00206D46">
        <w:rPr>
          <w:rFonts w:ascii="Times New Roman" w:eastAsia="Times New Roman" w:hAnsi="Times New Roman" w:cs="Times New Roman"/>
          <w:i/>
          <w:iCs/>
          <w:color w:val="474747"/>
          <w:sz w:val="28"/>
          <w:szCs w:val="28"/>
          <w:lang w:eastAsia="es-PE"/>
        </w:rPr>
        <w:t xml:space="preserve">Pedagogía </w:t>
      </w:r>
      <w:proofErr w:type="spellStart"/>
      <w:r w:rsidRPr="00206D46">
        <w:rPr>
          <w:rFonts w:ascii="Times New Roman" w:eastAsia="Times New Roman" w:hAnsi="Times New Roman" w:cs="Times New Roman"/>
          <w:i/>
          <w:iCs/>
          <w:color w:val="474747"/>
          <w:sz w:val="28"/>
          <w:szCs w:val="28"/>
          <w:lang w:eastAsia="es-PE"/>
        </w:rPr>
        <w:t>concientizadora</w:t>
      </w:r>
      <w:proofErr w:type="spellEnd"/>
      <w:r w:rsidRPr="00206D46">
        <w:rPr>
          <w:rFonts w:ascii="Times New Roman" w:eastAsia="Times New Roman" w:hAnsi="Times New Roman" w:cs="Times New Roman"/>
          <w:i/>
          <w:iCs/>
          <w:color w:val="474747"/>
          <w:sz w:val="28"/>
          <w:szCs w:val="28"/>
          <w:lang w:eastAsia="es-PE"/>
        </w:rPr>
        <w:t xml:space="preserve"> desde la opción por los pobres</w:t>
      </w:r>
      <w:r w:rsidRPr="00206D46">
        <w:rPr>
          <w:rFonts w:ascii="Times New Roman" w:eastAsia="Times New Roman" w:hAnsi="Times New Roman" w:cs="Times New Roman"/>
          <w:b/>
          <w:bCs/>
          <w:color w:val="474747"/>
          <w:sz w:val="28"/>
          <w:szCs w:val="28"/>
          <w:lang w:eastAsia="es-PE"/>
        </w:rPr>
        <w:t>.</w:t>
      </w:r>
      <w:r w:rsidRPr="00206D46">
        <w:rPr>
          <w:rFonts w:ascii="Times New Roman" w:eastAsia="Times New Roman" w:hAnsi="Times New Roman" w:cs="Times New Roman"/>
          <w:color w:val="333333"/>
          <w:sz w:val="28"/>
          <w:szCs w:val="28"/>
          <w:lang w:eastAsia="es-PE"/>
        </w:rPr>
        <w:t xml:space="preserve"> Monseñor Romero fue un excelente pedagogo que siguió el método </w:t>
      </w:r>
      <w:proofErr w:type="spellStart"/>
      <w:r w:rsidRPr="00206D46">
        <w:rPr>
          <w:rFonts w:ascii="Times New Roman" w:eastAsia="Times New Roman" w:hAnsi="Times New Roman" w:cs="Times New Roman"/>
          <w:color w:val="333333"/>
          <w:sz w:val="28"/>
          <w:szCs w:val="28"/>
          <w:lang w:eastAsia="es-PE"/>
        </w:rPr>
        <w:t>jocista</w:t>
      </w:r>
      <w:proofErr w:type="spellEnd"/>
      <w:r w:rsidRPr="00206D46">
        <w:rPr>
          <w:rFonts w:ascii="Times New Roman" w:eastAsia="Times New Roman" w:hAnsi="Times New Roman" w:cs="Times New Roman"/>
          <w:color w:val="333333"/>
          <w:sz w:val="28"/>
          <w:szCs w:val="28"/>
          <w:lang w:eastAsia="es-PE"/>
        </w:rPr>
        <w:t xml:space="preserve"> del ver-juzgar-actuar y el de concientización de Paulo Freire: de la conciencia ingenua e intransitiva a la conciencia transitiva y activa, de la conciencia mítica a la conciencia histórica, de la conciencia crítica a la acción transformadora y a la praxis liberadora.</w:t>
      </w:r>
    </w:p>
    <w:p w14:paraId="7E94F68B" w14:textId="77777777" w:rsidR="00E370B6" w:rsidRDefault="00E370B6" w:rsidP="008E2B19">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33C32ECE" w14:textId="77777777" w:rsidR="008E2B19" w:rsidRPr="00206D46" w:rsidRDefault="008E2B19" w:rsidP="008E2B19">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b/>
          <w:bCs/>
          <w:color w:val="474747"/>
          <w:sz w:val="28"/>
          <w:szCs w:val="28"/>
          <w:lang w:eastAsia="es-PE"/>
        </w:rPr>
        <w:t>4. </w:t>
      </w:r>
      <w:r w:rsidRPr="00206D46">
        <w:rPr>
          <w:rFonts w:ascii="Times New Roman" w:eastAsia="Times New Roman" w:hAnsi="Times New Roman" w:cs="Times New Roman"/>
          <w:i/>
          <w:iCs/>
          <w:color w:val="474747"/>
          <w:sz w:val="28"/>
          <w:szCs w:val="28"/>
          <w:lang w:eastAsia="es-PE"/>
        </w:rPr>
        <w:t>Espiritualidad liberadora</w:t>
      </w:r>
      <w:r w:rsidRPr="00206D46">
        <w:rPr>
          <w:rFonts w:ascii="Times New Roman" w:eastAsia="Times New Roman" w:hAnsi="Times New Roman" w:cs="Times New Roman"/>
          <w:b/>
          <w:bCs/>
          <w:color w:val="474747"/>
          <w:sz w:val="28"/>
          <w:szCs w:val="28"/>
          <w:lang w:eastAsia="es-PE"/>
        </w:rPr>
        <w:t>.</w:t>
      </w:r>
      <w:r w:rsidRPr="00206D46">
        <w:rPr>
          <w:rFonts w:ascii="Times New Roman" w:eastAsia="Times New Roman" w:hAnsi="Times New Roman" w:cs="Times New Roman"/>
          <w:color w:val="333333"/>
          <w:sz w:val="28"/>
          <w:szCs w:val="28"/>
          <w:lang w:eastAsia="es-PE"/>
        </w:rPr>
        <w:t> Monseñor Romero fue una persona espiritual, un místico, pero sin caer en el espiritualismo alejado de la realidad. Fue una persona profundamente piadosa, pero no con una piedad alienante ajena a los conflictos sociales. Fue un pastor, pero de los que huelen a oveja, como pide el papa Francisco a los sacerdotes y obispos. Vivió la devoción a María, pero no la María sumisa, sino la María de Nazaret del </w:t>
      </w:r>
      <w:proofErr w:type="spellStart"/>
      <w:r w:rsidRPr="00206D46">
        <w:rPr>
          <w:rFonts w:ascii="Times New Roman" w:eastAsia="Times New Roman" w:hAnsi="Times New Roman" w:cs="Times New Roman"/>
          <w:i/>
          <w:iCs/>
          <w:color w:val="474747"/>
          <w:sz w:val="28"/>
          <w:szCs w:val="28"/>
          <w:lang w:eastAsia="es-PE"/>
        </w:rPr>
        <w:t>Magnificat</w:t>
      </w:r>
      <w:proofErr w:type="spellEnd"/>
      <w:r w:rsidRPr="00206D46">
        <w:rPr>
          <w:rFonts w:ascii="Times New Roman" w:eastAsia="Times New Roman" w:hAnsi="Times New Roman" w:cs="Times New Roman"/>
          <w:color w:val="333333"/>
          <w:sz w:val="28"/>
          <w:szCs w:val="28"/>
          <w:lang w:eastAsia="es-PE"/>
        </w:rPr>
        <w:t> que declara destronados a los poderosos y empoderados a los humildes, despoja de sus bienes a los ricos y sacia a las personas empobrecidas.</w:t>
      </w:r>
    </w:p>
    <w:p w14:paraId="61E76109" w14:textId="77777777" w:rsidR="007060D5" w:rsidRDefault="007060D5" w:rsidP="008E2B19">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04828C10" w14:textId="77777777" w:rsidR="008E2B19" w:rsidRPr="00206D46" w:rsidRDefault="008E2B19" w:rsidP="008E2B19">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b/>
          <w:bCs/>
          <w:color w:val="474747"/>
          <w:sz w:val="28"/>
          <w:szCs w:val="28"/>
          <w:lang w:eastAsia="es-PE"/>
        </w:rPr>
        <w:t>5. Monseñor Romero fue un </w:t>
      </w:r>
      <w:r w:rsidRPr="00206D46">
        <w:rPr>
          <w:rFonts w:ascii="Times New Roman" w:eastAsia="Times New Roman" w:hAnsi="Times New Roman" w:cs="Times New Roman"/>
          <w:i/>
          <w:iCs/>
          <w:color w:val="474747"/>
          <w:sz w:val="28"/>
          <w:szCs w:val="28"/>
          <w:lang w:eastAsia="es-PE"/>
        </w:rPr>
        <w:t>referente en la lucha por la justicia</w:t>
      </w:r>
      <w:r w:rsidR="007060D5">
        <w:rPr>
          <w:rFonts w:ascii="Times New Roman" w:eastAsia="Times New Roman" w:hAnsi="Times New Roman" w:cs="Times New Roman"/>
          <w:i/>
          <w:iCs/>
          <w:color w:val="474747"/>
          <w:sz w:val="28"/>
          <w:szCs w:val="28"/>
          <w:lang w:eastAsia="es-PE"/>
        </w:rPr>
        <w:t xml:space="preserve"> </w:t>
      </w:r>
      <w:r w:rsidRPr="00206D46">
        <w:rPr>
          <w:rFonts w:ascii="Times New Roman" w:eastAsia="Times New Roman" w:hAnsi="Times New Roman" w:cs="Times New Roman"/>
          <w:color w:val="333333"/>
          <w:sz w:val="28"/>
          <w:szCs w:val="28"/>
          <w:lang w:eastAsia="es-PE"/>
        </w:rPr>
        <w:t>para creyentes de las diferentes religiones y no creyentes de las distintas ideologías. Igualmente lo fue para los políticos por su nueva manera de entender la relación crítica y dialéctica entre poder y ciudadanía, así como para los dirigentes religiosos por la necesaria articulación entre espiritualidad y opción por los pobres, ejercicio pastoral y actitud profética.</w:t>
      </w:r>
    </w:p>
    <w:p w14:paraId="1F43E39C" w14:textId="77777777" w:rsidR="007060D5" w:rsidRDefault="007060D5" w:rsidP="008E2B19">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0A7F8814" w14:textId="77777777" w:rsidR="008E2B19" w:rsidRPr="00206D46" w:rsidRDefault="008E2B19" w:rsidP="008E2B19">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b/>
          <w:bCs/>
          <w:color w:val="474747"/>
          <w:sz w:val="28"/>
          <w:szCs w:val="28"/>
          <w:lang w:eastAsia="es-PE"/>
        </w:rPr>
        <w:lastRenderedPageBreak/>
        <w:t>6. </w:t>
      </w:r>
      <w:r w:rsidRPr="00206D46">
        <w:rPr>
          <w:rFonts w:ascii="Times New Roman" w:eastAsia="Times New Roman" w:hAnsi="Times New Roman" w:cs="Times New Roman"/>
          <w:i/>
          <w:iCs/>
          <w:color w:val="474747"/>
          <w:sz w:val="28"/>
          <w:szCs w:val="28"/>
          <w:lang w:eastAsia="es-PE"/>
        </w:rPr>
        <w:t>Democracia participativa.</w:t>
      </w:r>
      <w:r w:rsidRPr="00206D46">
        <w:rPr>
          <w:rFonts w:ascii="Times New Roman" w:eastAsia="Times New Roman" w:hAnsi="Times New Roman" w:cs="Times New Roman"/>
          <w:color w:val="333333"/>
          <w:sz w:val="28"/>
          <w:szCs w:val="28"/>
          <w:lang w:eastAsia="es-PE"/>
        </w:rPr>
        <w:t xml:space="preserve"> La democracia hoy está enferma, gravemente herida, y, si no sabemos defenderla, es posible que esté herida de muerte. Se encuentra sometida al asedio del mercado y acorralada por múltiples sistemas de dominación, que son más fuertes que ella y amenazan con derribarla. Estos sistema de dominación son: el capitalismo en su versión neoliberal; el colonialismo en su versión neocolonial extractivista, </w:t>
      </w:r>
      <w:proofErr w:type="spellStart"/>
      <w:r w:rsidRPr="00206D46">
        <w:rPr>
          <w:rFonts w:ascii="Times New Roman" w:eastAsia="Times New Roman" w:hAnsi="Times New Roman" w:cs="Times New Roman"/>
          <w:color w:val="333333"/>
          <w:sz w:val="28"/>
          <w:szCs w:val="28"/>
          <w:lang w:eastAsia="es-PE"/>
        </w:rPr>
        <w:t>anti-indígena</w:t>
      </w:r>
      <w:proofErr w:type="spellEnd"/>
      <w:r w:rsidRPr="00206D46">
        <w:rPr>
          <w:rFonts w:ascii="Times New Roman" w:eastAsia="Times New Roman" w:hAnsi="Times New Roman" w:cs="Times New Roman"/>
          <w:color w:val="333333"/>
          <w:sz w:val="28"/>
          <w:szCs w:val="28"/>
          <w:lang w:eastAsia="es-PE"/>
        </w:rPr>
        <w:t xml:space="preserve"> y </w:t>
      </w:r>
      <w:proofErr w:type="spellStart"/>
      <w:r w:rsidRPr="00206D46">
        <w:rPr>
          <w:rFonts w:ascii="Times New Roman" w:eastAsia="Times New Roman" w:hAnsi="Times New Roman" w:cs="Times New Roman"/>
          <w:color w:val="333333"/>
          <w:sz w:val="28"/>
          <w:szCs w:val="28"/>
          <w:lang w:eastAsia="es-PE"/>
        </w:rPr>
        <w:t>anti-negritud</w:t>
      </w:r>
      <w:proofErr w:type="spellEnd"/>
      <w:r w:rsidRPr="00206D46">
        <w:rPr>
          <w:rFonts w:ascii="Times New Roman" w:eastAsia="Times New Roman" w:hAnsi="Times New Roman" w:cs="Times New Roman"/>
          <w:color w:val="333333"/>
          <w:sz w:val="28"/>
          <w:szCs w:val="28"/>
          <w:lang w:eastAsia="es-PE"/>
        </w:rPr>
        <w:t xml:space="preserve">; el patriarcado en su versión más extrema de la violencia de género, que se salda con decenas de miles de feminicidios en todo el mundo; los fundamentalismos religiosos y su irracional y destructora deriva terrorista; el modelo científico-técnico de desarrollo de la modernidad, que destruye nuestra casa común, la naturaleza; la violencia estructural del sistema, que somete a miles de millones de personas a situaciones de extrema e inhumana pobreza y de muerte; el supremacismo blanco; la aporofobia, que se traduce en odio a los pobres, en el fomento de una cultura del descarte de la población y en </w:t>
      </w:r>
      <w:proofErr w:type="spellStart"/>
      <w:r w:rsidRPr="00206D46">
        <w:rPr>
          <w:rFonts w:ascii="Times New Roman" w:eastAsia="Times New Roman" w:hAnsi="Times New Roman" w:cs="Times New Roman"/>
          <w:color w:val="333333"/>
          <w:sz w:val="28"/>
          <w:szCs w:val="28"/>
          <w:lang w:eastAsia="es-PE"/>
        </w:rPr>
        <w:t>necropolítica</w:t>
      </w:r>
      <w:proofErr w:type="spellEnd"/>
      <w:r w:rsidRPr="00206D46">
        <w:rPr>
          <w:rFonts w:ascii="Times New Roman" w:eastAsia="Times New Roman" w:hAnsi="Times New Roman" w:cs="Times New Roman"/>
          <w:color w:val="333333"/>
          <w:sz w:val="28"/>
          <w:szCs w:val="28"/>
          <w:lang w:eastAsia="es-PE"/>
        </w:rPr>
        <w:t>.</w:t>
      </w:r>
    </w:p>
    <w:p w14:paraId="599427C7" w14:textId="77777777" w:rsidR="008E2B19" w:rsidRPr="00206D46" w:rsidRDefault="008E2B19" w:rsidP="008E2B19">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Como respuesta </w:t>
      </w:r>
      <w:r w:rsidRPr="00206D46">
        <w:rPr>
          <w:rFonts w:ascii="Times New Roman" w:eastAsia="Times New Roman" w:hAnsi="Times New Roman" w:cs="Times New Roman"/>
          <w:b/>
          <w:bCs/>
          <w:color w:val="474747"/>
          <w:sz w:val="28"/>
          <w:szCs w:val="28"/>
          <w:lang w:eastAsia="es-PE"/>
        </w:rPr>
        <w:t>frente a la democracia herida</w:t>
      </w:r>
      <w:r w:rsidRPr="00206D46">
        <w:rPr>
          <w:rFonts w:ascii="Times New Roman" w:eastAsia="Times New Roman" w:hAnsi="Times New Roman" w:cs="Times New Roman"/>
          <w:color w:val="333333"/>
          <w:sz w:val="28"/>
          <w:szCs w:val="28"/>
          <w:lang w:eastAsia="es-PE"/>
        </w:rPr>
        <w:t xml:space="preserve"> de muerte es necesario, en palabras del sociólogo portugués </w:t>
      </w:r>
      <w:proofErr w:type="spellStart"/>
      <w:r w:rsidRPr="00206D46">
        <w:rPr>
          <w:rFonts w:ascii="Times New Roman" w:eastAsia="Times New Roman" w:hAnsi="Times New Roman" w:cs="Times New Roman"/>
          <w:color w:val="333333"/>
          <w:sz w:val="28"/>
          <w:szCs w:val="28"/>
          <w:lang w:eastAsia="es-PE"/>
        </w:rPr>
        <w:t>Boaventura</w:t>
      </w:r>
      <w:proofErr w:type="spellEnd"/>
      <w:r w:rsidRPr="00206D46">
        <w:rPr>
          <w:rFonts w:ascii="Times New Roman" w:eastAsia="Times New Roman" w:hAnsi="Times New Roman" w:cs="Times New Roman"/>
          <w:color w:val="333333"/>
          <w:sz w:val="28"/>
          <w:szCs w:val="28"/>
          <w:lang w:eastAsia="es-PE"/>
        </w:rPr>
        <w:t xml:space="preserve"> de Sousa Santos, </w:t>
      </w:r>
      <w:r w:rsidRPr="00206D46">
        <w:rPr>
          <w:rFonts w:ascii="Times New Roman" w:eastAsia="Times New Roman" w:hAnsi="Times New Roman" w:cs="Times New Roman"/>
          <w:i/>
          <w:iCs/>
          <w:color w:val="474747"/>
          <w:sz w:val="28"/>
          <w:szCs w:val="28"/>
          <w:lang w:eastAsia="es-PE"/>
        </w:rPr>
        <w:t>democratizar la revolución y revolucionar la democracia</w:t>
      </w:r>
      <w:r w:rsidRPr="00206D46">
        <w:rPr>
          <w:rFonts w:ascii="Times New Roman" w:eastAsia="Times New Roman" w:hAnsi="Times New Roman" w:cs="Times New Roman"/>
          <w:color w:val="333333"/>
          <w:sz w:val="28"/>
          <w:szCs w:val="28"/>
          <w:lang w:eastAsia="es-PE"/>
        </w:rPr>
        <w:t>. Monseñor Romero puede ser un referente en esta tarea. Creo que es aplicable al cristianismo liberador lo que afirma Ellacuría de la relación entre revolución y universidad:</w:t>
      </w:r>
    </w:p>
    <w:p w14:paraId="23C6E632" w14:textId="77777777" w:rsidR="008E2B19" w:rsidRPr="00206D46" w:rsidRDefault="008E2B19" w:rsidP="008E2B19">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i/>
          <w:iCs/>
          <w:color w:val="474747"/>
          <w:sz w:val="28"/>
          <w:szCs w:val="28"/>
          <w:lang w:eastAsia="es-PE"/>
        </w:rPr>
        <w:t>“Si la revolución no pasa por la universidad, en el sentido de que no es ella su motor principal, la universidad debe pasar por la revolución, porque revolución y razón no tienen por qué estar en contradicción; más bien, en las cuestiones históricas se reclaman y se exigen mutuamente”</w:t>
      </w:r>
      <w:r w:rsidRPr="00206D46">
        <w:rPr>
          <w:rFonts w:ascii="Times New Roman" w:eastAsia="Times New Roman" w:hAnsi="Times New Roman" w:cs="Times New Roman"/>
          <w:color w:val="333333"/>
          <w:sz w:val="28"/>
          <w:szCs w:val="28"/>
          <w:lang w:eastAsia="es-PE"/>
        </w:rPr>
        <w:t>.</w:t>
      </w:r>
    </w:p>
    <w:p w14:paraId="2079CB08" w14:textId="77777777" w:rsidR="008E2B19" w:rsidRPr="00206D46" w:rsidRDefault="008E2B19" w:rsidP="008E2B19">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b/>
          <w:bCs/>
          <w:color w:val="474747"/>
          <w:sz w:val="28"/>
          <w:szCs w:val="28"/>
          <w:lang w:eastAsia="es-PE"/>
        </w:rPr>
        <w:t>Cierto: entre cristianismo y revolución no hay contradicción.</w:t>
      </w:r>
    </w:p>
    <w:p w14:paraId="7B6EB497" w14:textId="77777777" w:rsidR="00EC47A8" w:rsidRDefault="00EC47A8" w:rsidP="008E2B19">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6112F805" w14:textId="77777777" w:rsidR="008E2B19" w:rsidRPr="00206D46" w:rsidRDefault="008E2B19" w:rsidP="008E2B19">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b/>
          <w:bCs/>
          <w:color w:val="474747"/>
          <w:sz w:val="28"/>
          <w:szCs w:val="28"/>
          <w:lang w:eastAsia="es-PE"/>
        </w:rPr>
        <w:t>7. </w:t>
      </w:r>
      <w:r w:rsidRPr="00206D46">
        <w:rPr>
          <w:rFonts w:ascii="Times New Roman" w:eastAsia="Times New Roman" w:hAnsi="Times New Roman" w:cs="Times New Roman"/>
          <w:i/>
          <w:iCs/>
          <w:color w:val="474747"/>
          <w:sz w:val="28"/>
          <w:szCs w:val="28"/>
          <w:lang w:eastAsia="es-PE"/>
        </w:rPr>
        <w:t>Trabajo por la paz y la justicia a través de la no violencia activa</w:t>
      </w:r>
      <w:r w:rsidRPr="00206D46">
        <w:rPr>
          <w:rFonts w:ascii="Times New Roman" w:eastAsia="Times New Roman" w:hAnsi="Times New Roman" w:cs="Times New Roman"/>
          <w:b/>
          <w:bCs/>
          <w:color w:val="474747"/>
          <w:sz w:val="28"/>
          <w:szCs w:val="28"/>
          <w:lang w:eastAsia="es-PE"/>
        </w:rPr>
        <w:t>.</w:t>
      </w:r>
      <w:r w:rsidRPr="00206D46">
        <w:rPr>
          <w:rFonts w:ascii="Times New Roman" w:eastAsia="Times New Roman" w:hAnsi="Times New Roman" w:cs="Times New Roman"/>
          <w:color w:val="333333"/>
          <w:sz w:val="28"/>
          <w:szCs w:val="28"/>
          <w:lang w:eastAsia="es-PE"/>
        </w:rPr>
        <w:t xml:space="preserve"> Ignacio Ellacuría dijo que: “Con monseñor Romero Dios ha pasado por El Salvador”. Yo me atrevería a decir: monseñor Romero es piedra angular en el edificio de la cultura de paz que estamos llamados a construir todas y todos en El Salvador, en América Latina y en todo el mundo. Eso sí, desde la </w:t>
      </w:r>
      <w:r w:rsidR="00EC47A8">
        <w:rPr>
          <w:rFonts w:ascii="Times New Roman" w:eastAsia="Times New Roman" w:hAnsi="Times New Roman" w:cs="Times New Roman"/>
          <w:color w:val="333333"/>
          <w:sz w:val="28"/>
          <w:szCs w:val="28"/>
          <w:lang w:eastAsia="es-PE"/>
        </w:rPr>
        <w:t>opción por las personas más vuln</w:t>
      </w:r>
      <w:r w:rsidRPr="00206D46">
        <w:rPr>
          <w:rFonts w:ascii="Times New Roman" w:eastAsia="Times New Roman" w:hAnsi="Times New Roman" w:cs="Times New Roman"/>
          <w:color w:val="333333"/>
          <w:sz w:val="28"/>
          <w:szCs w:val="28"/>
          <w:lang w:eastAsia="es-PE"/>
        </w:rPr>
        <w:t>erables, los sectores empobrecidos y los pueblos oprimidos.</w:t>
      </w:r>
    </w:p>
    <w:p w14:paraId="2FC1B8B3" w14:textId="77777777" w:rsidR="00EC47A8" w:rsidRDefault="00EC47A8" w:rsidP="008E2B19">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35D77F8C" w14:textId="77777777" w:rsidR="008E2B19" w:rsidRPr="00206D46" w:rsidRDefault="008E2B19" w:rsidP="008E2B19">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b/>
          <w:bCs/>
          <w:color w:val="474747"/>
          <w:sz w:val="28"/>
          <w:szCs w:val="28"/>
          <w:lang w:eastAsia="es-PE"/>
        </w:rPr>
        <w:t>8. </w:t>
      </w:r>
      <w:r w:rsidRPr="00206D46">
        <w:rPr>
          <w:rFonts w:ascii="Times New Roman" w:eastAsia="Times New Roman" w:hAnsi="Times New Roman" w:cs="Times New Roman"/>
          <w:i/>
          <w:iCs/>
          <w:color w:val="474747"/>
          <w:sz w:val="28"/>
          <w:szCs w:val="28"/>
          <w:lang w:eastAsia="es-PE"/>
        </w:rPr>
        <w:t>Invitación a la utopía</w:t>
      </w:r>
      <w:r w:rsidRPr="00206D46">
        <w:rPr>
          <w:rFonts w:ascii="Times New Roman" w:eastAsia="Times New Roman" w:hAnsi="Times New Roman" w:cs="Times New Roman"/>
          <w:b/>
          <w:bCs/>
          <w:color w:val="474747"/>
          <w:sz w:val="28"/>
          <w:szCs w:val="28"/>
          <w:lang w:eastAsia="es-PE"/>
        </w:rPr>
        <w:t>.</w:t>
      </w:r>
      <w:r w:rsidRPr="00206D46">
        <w:rPr>
          <w:rFonts w:ascii="Times New Roman" w:eastAsia="Times New Roman" w:hAnsi="Times New Roman" w:cs="Times New Roman"/>
          <w:color w:val="333333"/>
          <w:sz w:val="28"/>
          <w:szCs w:val="28"/>
          <w:lang w:eastAsia="es-PE"/>
        </w:rPr>
        <w:t xml:space="preserve"> La utopía sufre hoy un enorme desdén, cuando no un grave desprecio, un largo destierro y un maltrato semántico. Calificar a una persona, a un colectivo o a un proyecto de utópico no es precisamente un piropo, sino una descalificación en toda regla, es como llamarla ingenua, fantasmagórica, ilusa, ajena a la realidad, etc. La utopía vive un largo destierro. Es excluida de todos los campos del saber y del quehacer humano y natural: de la ciencia, donde impera la razón científico-técnica; de la filosofía, donde impera la razón instrumental; de las ciencias sociales, </w:t>
      </w:r>
      <w:r w:rsidRPr="00206D46">
        <w:rPr>
          <w:rFonts w:ascii="Times New Roman" w:eastAsia="Times New Roman" w:hAnsi="Times New Roman" w:cs="Times New Roman"/>
          <w:color w:val="333333"/>
          <w:sz w:val="28"/>
          <w:szCs w:val="28"/>
          <w:lang w:eastAsia="es-PE"/>
        </w:rPr>
        <w:lastRenderedPageBreak/>
        <w:t>por ejemplo, de la economía, donde impera la razón contante y sonante; de la política, donde se impone la razón de Estado; de las religiones, donde se tiende a proponer la salvación espiritual más allá de la historia.</w:t>
      </w:r>
    </w:p>
    <w:p w14:paraId="2744F381" w14:textId="77777777" w:rsidR="008E2B19" w:rsidRPr="00206D46" w:rsidRDefault="008E2B19" w:rsidP="008E2B19">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color w:val="333333"/>
          <w:sz w:val="28"/>
          <w:szCs w:val="28"/>
          <w:lang w:eastAsia="es-PE"/>
        </w:rPr>
        <w:t>La utopía sufre también un maltrato semántico por parte de los diccionaristas, que suelen definirla como plan bueno y muy halagüeño, </w:t>
      </w:r>
      <w:r w:rsidRPr="00206D46">
        <w:rPr>
          <w:rFonts w:ascii="Times New Roman" w:eastAsia="Times New Roman" w:hAnsi="Times New Roman" w:cs="Times New Roman"/>
          <w:i/>
          <w:iCs/>
          <w:color w:val="474747"/>
          <w:sz w:val="28"/>
          <w:szCs w:val="28"/>
          <w:lang w:eastAsia="es-PE"/>
        </w:rPr>
        <w:t>pero irrealizable</w:t>
      </w:r>
      <w:r w:rsidRPr="00206D46">
        <w:rPr>
          <w:rFonts w:ascii="Times New Roman" w:eastAsia="Times New Roman" w:hAnsi="Times New Roman" w:cs="Times New Roman"/>
          <w:color w:val="333333"/>
          <w:sz w:val="28"/>
          <w:szCs w:val="28"/>
          <w:lang w:eastAsia="es-PE"/>
        </w:rPr>
        <w:t>, subrayando su imposibilidad de realización y sometiendo a los seres humanos a una especie de fatalismo histórico que da por buena la afirmación “las cosas son como son y no pueden ser de otra manera” y lleva a instalarse cómodamente en la realidad y a renunciar a todo cambio.</w:t>
      </w:r>
    </w:p>
    <w:p w14:paraId="1B3E66F2" w14:textId="77777777" w:rsidR="008E2B19" w:rsidRPr="00206D46" w:rsidRDefault="008E2B19" w:rsidP="008E2B19">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b/>
          <w:bCs/>
          <w:color w:val="474747"/>
          <w:sz w:val="28"/>
          <w:szCs w:val="28"/>
          <w:lang w:eastAsia="es-PE"/>
        </w:rPr>
        <w:t>Monseñor Romero no se instaló cómodamente en el (des)orden establecido, ni con-sintió con el pecado estructural, ni hizo las paces con el gobierno</w:t>
      </w:r>
      <w:r w:rsidRPr="00206D46">
        <w:rPr>
          <w:rFonts w:ascii="Times New Roman" w:eastAsia="Times New Roman" w:hAnsi="Times New Roman" w:cs="Times New Roman"/>
          <w:color w:val="333333"/>
          <w:sz w:val="28"/>
          <w:szCs w:val="28"/>
          <w:lang w:eastAsia="es-PE"/>
        </w:rPr>
        <w:t>, como le pedía Juan Pablo II. Encarnó en su vida, su mensaje y su práctica liberadora la realización de la utopía, no como un ideal irrealizable y fantasmagórico, sino conforme a los dos momentos que la caracterizan: la denuncia y la propuesta de alternativas. </w:t>
      </w:r>
    </w:p>
    <w:p w14:paraId="4400058A" w14:textId="77777777" w:rsidR="008E2B19" w:rsidRPr="00206D46" w:rsidRDefault="008E2B19" w:rsidP="008E2B19">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b/>
          <w:bCs/>
          <w:color w:val="474747"/>
          <w:sz w:val="28"/>
          <w:szCs w:val="28"/>
          <w:lang w:eastAsia="es-PE"/>
        </w:rPr>
        <w:t>- Denuncia</w:t>
      </w:r>
      <w:r w:rsidRPr="00206D46">
        <w:rPr>
          <w:rFonts w:ascii="Times New Roman" w:eastAsia="Times New Roman" w:hAnsi="Times New Roman" w:cs="Times New Roman"/>
          <w:color w:val="333333"/>
          <w:sz w:val="28"/>
          <w:szCs w:val="28"/>
          <w:lang w:eastAsia="es-PE"/>
        </w:rPr>
        <w:t> de la negatividad de la historia, encarnada en los poderes que oprimían y explotaban a las mayorías populares: oligarquía, ejército, escuadrones de la muerte, gobierno de la Nación.</w:t>
      </w:r>
    </w:p>
    <w:p w14:paraId="4FE15EBE" w14:textId="77777777" w:rsidR="008E2B19" w:rsidRPr="00206D46" w:rsidRDefault="008E2B19" w:rsidP="008E2B19">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b/>
          <w:bCs/>
          <w:color w:val="474747"/>
          <w:sz w:val="28"/>
          <w:szCs w:val="28"/>
          <w:lang w:eastAsia="es-PE"/>
        </w:rPr>
        <w:t>- Propuesta de alternativas</w:t>
      </w:r>
      <w:r w:rsidRPr="00206D46">
        <w:rPr>
          <w:rFonts w:ascii="Times New Roman" w:eastAsia="Times New Roman" w:hAnsi="Times New Roman" w:cs="Times New Roman"/>
          <w:color w:val="333333"/>
          <w:sz w:val="28"/>
          <w:szCs w:val="28"/>
          <w:lang w:eastAsia="es-PE"/>
        </w:rPr>
        <w:t xml:space="preserve">, en lenguaje cristiano del reino de Dios como la gran utopía, que Romero traducía en la construcción una sociedad no violenta, justa e igualitaria, y de una “Iglesia de la esperanza”. Alternativas realizables a través de los movimientos populares, que </w:t>
      </w:r>
      <w:proofErr w:type="spellStart"/>
      <w:r w:rsidRPr="00206D46">
        <w:rPr>
          <w:rFonts w:ascii="Times New Roman" w:eastAsia="Times New Roman" w:hAnsi="Times New Roman" w:cs="Times New Roman"/>
          <w:color w:val="333333"/>
          <w:sz w:val="28"/>
          <w:szCs w:val="28"/>
          <w:lang w:eastAsia="es-PE"/>
        </w:rPr>
        <w:t>el</w:t>
      </w:r>
      <w:proofErr w:type="spellEnd"/>
      <w:r w:rsidRPr="00206D46">
        <w:rPr>
          <w:rFonts w:ascii="Times New Roman" w:eastAsia="Times New Roman" w:hAnsi="Times New Roman" w:cs="Times New Roman"/>
          <w:color w:val="333333"/>
          <w:sz w:val="28"/>
          <w:szCs w:val="28"/>
          <w:lang w:eastAsia="es-PE"/>
        </w:rPr>
        <w:t xml:space="preserve"> apoyó durante su ministerio pastoral mediado políticamente en San Salvador.</w:t>
      </w:r>
    </w:p>
    <w:p w14:paraId="13FC702C" w14:textId="77777777" w:rsidR="008E2B19" w:rsidRPr="00206D46" w:rsidRDefault="008E2B19" w:rsidP="008E2B19">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b/>
          <w:bCs/>
          <w:color w:val="474747"/>
          <w:sz w:val="28"/>
          <w:szCs w:val="28"/>
          <w:lang w:eastAsia="es-PE"/>
        </w:rPr>
        <w:t>La mejor expresión de la utopía de Romero</w:t>
      </w:r>
      <w:r w:rsidRPr="00206D46">
        <w:rPr>
          <w:rFonts w:ascii="Times New Roman" w:eastAsia="Times New Roman" w:hAnsi="Times New Roman" w:cs="Times New Roman"/>
          <w:color w:val="333333"/>
          <w:sz w:val="28"/>
          <w:szCs w:val="28"/>
          <w:lang w:eastAsia="es-PE"/>
        </w:rPr>
        <w:t> fue la respuesta que dio a un periodista, unos días antes de ser asesinado: </w:t>
      </w:r>
      <w:r w:rsidRPr="00206D46">
        <w:rPr>
          <w:rFonts w:ascii="Times New Roman" w:eastAsia="Times New Roman" w:hAnsi="Times New Roman" w:cs="Times New Roman"/>
          <w:b/>
          <w:bCs/>
          <w:color w:val="474747"/>
          <w:sz w:val="28"/>
          <w:szCs w:val="28"/>
          <w:lang w:eastAsia="es-PE"/>
        </w:rPr>
        <w:t>“Si me matan, resucitaré en el pueblo”</w:t>
      </w:r>
      <w:r w:rsidRPr="00206D46">
        <w:rPr>
          <w:rFonts w:ascii="Times New Roman" w:eastAsia="Times New Roman" w:hAnsi="Times New Roman" w:cs="Times New Roman"/>
          <w:color w:val="333333"/>
          <w:sz w:val="28"/>
          <w:szCs w:val="28"/>
          <w:lang w:eastAsia="es-PE"/>
        </w:rPr>
        <w:t>. No estaba hablando del dogma de la resurrección de los muertos, ni de la vida eterna, sino de la nueva vida del pueblo salvadoreño liberado de la violencia, la injusticia y la pobreza. Su resurrección era la resurrección del pueblo.</w:t>
      </w:r>
    </w:p>
    <w:p w14:paraId="566816F5" w14:textId="77777777" w:rsidR="00ED500E" w:rsidRDefault="00ED500E" w:rsidP="008E2B19">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7245A013" w14:textId="77777777" w:rsidR="008E2B19" w:rsidRPr="00206D46" w:rsidRDefault="008E2B19" w:rsidP="008E2B19">
      <w:pPr>
        <w:shd w:val="clear" w:color="auto" w:fill="FFFFFF"/>
        <w:spacing w:after="0" w:line="240" w:lineRule="auto"/>
        <w:rPr>
          <w:rFonts w:ascii="Times New Roman" w:eastAsia="Times New Roman" w:hAnsi="Times New Roman" w:cs="Times New Roman"/>
          <w:color w:val="333333"/>
          <w:sz w:val="28"/>
          <w:szCs w:val="28"/>
          <w:lang w:eastAsia="es-PE"/>
        </w:rPr>
      </w:pPr>
      <w:r w:rsidRPr="00206D46">
        <w:rPr>
          <w:rFonts w:ascii="Times New Roman" w:eastAsia="Times New Roman" w:hAnsi="Times New Roman" w:cs="Times New Roman"/>
          <w:b/>
          <w:bCs/>
          <w:color w:val="474747"/>
          <w:sz w:val="28"/>
          <w:szCs w:val="28"/>
          <w:lang w:eastAsia="es-PE"/>
        </w:rPr>
        <w:t>9. </w:t>
      </w:r>
      <w:r w:rsidRPr="00206D46">
        <w:rPr>
          <w:rFonts w:ascii="Times New Roman" w:eastAsia="Times New Roman" w:hAnsi="Times New Roman" w:cs="Times New Roman"/>
          <w:i/>
          <w:iCs/>
          <w:color w:val="474747"/>
          <w:sz w:val="28"/>
          <w:szCs w:val="28"/>
          <w:lang w:eastAsia="es-PE"/>
        </w:rPr>
        <w:t>Actitud antiimperialista</w:t>
      </w:r>
      <w:r w:rsidRPr="00206D46">
        <w:rPr>
          <w:rFonts w:ascii="Times New Roman" w:eastAsia="Times New Roman" w:hAnsi="Times New Roman" w:cs="Times New Roman"/>
          <w:b/>
          <w:bCs/>
          <w:color w:val="474747"/>
          <w:sz w:val="28"/>
          <w:szCs w:val="28"/>
          <w:lang w:eastAsia="es-PE"/>
        </w:rPr>
        <w:t>.</w:t>
      </w:r>
      <w:r w:rsidRPr="00206D46">
        <w:rPr>
          <w:rFonts w:ascii="Times New Roman" w:eastAsia="Times New Roman" w:hAnsi="Times New Roman" w:cs="Times New Roman"/>
          <w:color w:val="333333"/>
          <w:sz w:val="28"/>
          <w:szCs w:val="28"/>
          <w:lang w:eastAsia="es-PE"/>
        </w:rPr>
        <w:t> Romero se enfrentó al Imperio estadounidense con una carta dirigida al presidente Jimmy Carter en la que se oponía a la ayuda económica y militar de Estados Unidos al Gobierno y al Ejército de El Salvador porque constituía una injerencia inaceptable en los destinos de su país y agudizaba la injusticia y la represión contra el pueblo. Al final la ayuda llegó y sucedió lo que Romero había anunciado: intervencionismo estadounidense, más represión contra el pueblo y masacres contra poblaciones enteras. En eso derivó la ayuda del Pentágono.</w:t>
      </w:r>
    </w:p>
    <w:p w14:paraId="741AE865" w14:textId="77777777" w:rsidR="00ED500E" w:rsidRDefault="00ED500E" w:rsidP="008E2B19">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47524F52" w14:textId="77777777" w:rsidR="00ED500E" w:rsidRPr="00206D46" w:rsidRDefault="008E2B19" w:rsidP="00ED500E">
      <w:pPr>
        <w:shd w:val="clear" w:color="auto" w:fill="FFFFFF"/>
        <w:spacing w:after="0" w:line="240" w:lineRule="auto"/>
        <w:rPr>
          <w:rFonts w:ascii="Times New Roman" w:eastAsia="Times New Roman" w:hAnsi="Times New Roman" w:cs="Times New Roman"/>
          <w:color w:val="666666"/>
          <w:sz w:val="28"/>
          <w:szCs w:val="28"/>
          <w:lang w:eastAsia="es-PE"/>
        </w:rPr>
      </w:pPr>
      <w:r w:rsidRPr="00206D46">
        <w:rPr>
          <w:rFonts w:ascii="Times New Roman" w:eastAsia="Times New Roman" w:hAnsi="Times New Roman" w:cs="Times New Roman"/>
          <w:b/>
          <w:bCs/>
          <w:color w:val="474747"/>
          <w:sz w:val="28"/>
          <w:szCs w:val="28"/>
          <w:lang w:eastAsia="es-PE"/>
        </w:rPr>
        <w:t>10. </w:t>
      </w:r>
      <w:r w:rsidRPr="00206D46">
        <w:rPr>
          <w:rFonts w:ascii="Times New Roman" w:eastAsia="Times New Roman" w:hAnsi="Times New Roman" w:cs="Times New Roman"/>
          <w:i/>
          <w:iCs/>
          <w:color w:val="474747"/>
          <w:sz w:val="28"/>
          <w:szCs w:val="28"/>
          <w:lang w:eastAsia="es-PE"/>
        </w:rPr>
        <w:t>¡Cese la represión!</w:t>
      </w:r>
      <w:r w:rsidRPr="00206D46">
        <w:rPr>
          <w:rFonts w:ascii="Times New Roman" w:eastAsia="Times New Roman" w:hAnsi="Times New Roman" w:cs="Times New Roman"/>
          <w:color w:val="333333"/>
          <w:sz w:val="28"/>
          <w:szCs w:val="28"/>
          <w:lang w:eastAsia="es-PE"/>
        </w:rPr>
        <w:t xml:space="preserve"> Constantes fueron las llamadas a la reconciliación, pero no en abstracto, sino acompañadas del reparto equitativo de la tierra, que pertenece a todos los salvadoreños. No justificó la violencia </w:t>
      </w:r>
      <w:r w:rsidRPr="00206D46">
        <w:rPr>
          <w:rFonts w:ascii="Times New Roman" w:eastAsia="Times New Roman" w:hAnsi="Times New Roman" w:cs="Times New Roman"/>
          <w:color w:val="333333"/>
          <w:sz w:val="28"/>
          <w:szCs w:val="28"/>
          <w:lang w:eastAsia="es-PE"/>
        </w:rPr>
        <w:lastRenderedPageBreak/>
        <w:t>revolucionaria como respuesta a la violencia del sistema, sino que apeló al diálogo y la negociación, y a buscar soluciones racionales. Exigió al Ejército, a la Guardia Nacional, a la Policía y a los soldados que dejaran de matar a sus compatriotas en una llamada entre dramática y desesperada: “En nombre de Dios… y en nombre de este sufrido pueblo, cuyos lamentos suben hasta el cielo cada día más tumultuosos, les suplico, les ruego, les ordeno en nombre de Dios: ¡Cese la represión!’”</w:t>
      </w:r>
      <w:r w:rsidR="00ED500E" w:rsidRPr="00206D46">
        <w:rPr>
          <w:rFonts w:ascii="Times New Roman" w:eastAsia="Times New Roman" w:hAnsi="Times New Roman" w:cs="Times New Roman"/>
          <w:color w:val="666666"/>
          <w:sz w:val="28"/>
          <w:szCs w:val="28"/>
          <w:lang w:eastAsia="es-PE"/>
        </w:rPr>
        <w:t xml:space="preserve"> </w:t>
      </w:r>
    </w:p>
    <w:p w14:paraId="3BB9D488" w14:textId="77777777" w:rsidR="0054224D" w:rsidRPr="00206D46" w:rsidRDefault="0054224D" w:rsidP="00206D46">
      <w:pPr>
        <w:shd w:val="clear" w:color="auto" w:fill="FFFFFF"/>
        <w:spacing w:after="0" w:line="240" w:lineRule="auto"/>
        <w:rPr>
          <w:rFonts w:ascii="Times New Roman" w:eastAsia="Times New Roman" w:hAnsi="Times New Roman" w:cs="Times New Roman"/>
          <w:color w:val="666666"/>
          <w:sz w:val="28"/>
          <w:szCs w:val="28"/>
          <w:lang w:eastAsia="es-PE"/>
        </w:rPr>
      </w:pPr>
    </w:p>
    <w:sectPr w:rsidR="0054224D" w:rsidRPr="00206D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95B6A"/>
    <w:multiLevelType w:val="multilevel"/>
    <w:tmpl w:val="57D4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F5CC1"/>
    <w:multiLevelType w:val="multilevel"/>
    <w:tmpl w:val="4100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12E66"/>
    <w:multiLevelType w:val="multilevel"/>
    <w:tmpl w:val="6932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21918"/>
    <w:multiLevelType w:val="multilevel"/>
    <w:tmpl w:val="AD94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C0AE6"/>
    <w:multiLevelType w:val="multilevel"/>
    <w:tmpl w:val="905C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D66778"/>
    <w:multiLevelType w:val="multilevel"/>
    <w:tmpl w:val="4486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C22E5"/>
    <w:multiLevelType w:val="multilevel"/>
    <w:tmpl w:val="E49E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BA3B63"/>
    <w:multiLevelType w:val="hybridMultilevel"/>
    <w:tmpl w:val="9356F5A8"/>
    <w:lvl w:ilvl="0" w:tplc="D3AAB1A0">
      <w:start w:val="1"/>
      <w:numFmt w:val="bullet"/>
      <w:pStyle w:val="TDC2"/>
      <w:lvlText w:val=""/>
      <w:lvlJc w:val="left"/>
      <w:pPr>
        <w:ind w:left="940" w:hanging="360"/>
      </w:pPr>
      <w:rPr>
        <w:rFonts w:ascii="Symbol" w:hAnsi="Symbol" w:hint="default"/>
      </w:rPr>
    </w:lvl>
    <w:lvl w:ilvl="1" w:tplc="280A0003" w:tentative="1">
      <w:start w:val="1"/>
      <w:numFmt w:val="bullet"/>
      <w:lvlText w:val="o"/>
      <w:lvlJc w:val="left"/>
      <w:pPr>
        <w:ind w:left="1660" w:hanging="360"/>
      </w:pPr>
      <w:rPr>
        <w:rFonts w:ascii="Courier New" w:hAnsi="Courier New" w:cs="Courier New" w:hint="default"/>
      </w:rPr>
    </w:lvl>
    <w:lvl w:ilvl="2" w:tplc="280A0005" w:tentative="1">
      <w:start w:val="1"/>
      <w:numFmt w:val="bullet"/>
      <w:lvlText w:val=""/>
      <w:lvlJc w:val="left"/>
      <w:pPr>
        <w:ind w:left="2380" w:hanging="360"/>
      </w:pPr>
      <w:rPr>
        <w:rFonts w:ascii="Wingdings" w:hAnsi="Wingdings" w:hint="default"/>
      </w:rPr>
    </w:lvl>
    <w:lvl w:ilvl="3" w:tplc="280A0001" w:tentative="1">
      <w:start w:val="1"/>
      <w:numFmt w:val="bullet"/>
      <w:lvlText w:val=""/>
      <w:lvlJc w:val="left"/>
      <w:pPr>
        <w:ind w:left="3100" w:hanging="360"/>
      </w:pPr>
      <w:rPr>
        <w:rFonts w:ascii="Symbol" w:hAnsi="Symbol" w:hint="default"/>
      </w:rPr>
    </w:lvl>
    <w:lvl w:ilvl="4" w:tplc="280A0003" w:tentative="1">
      <w:start w:val="1"/>
      <w:numFmt w:val="bullet"/>
      <w:lvlText w:val="o"/>
      <w:lvlJc w:val="left"/>
      <w:pPr>
        <w:ind w:left="3820" w:hanging="360"/>
      </w:pPr>
      <w:rPr>
        <w:rFonts w:ascii="Courier New" w:hAnsi="Courier New" w:cs="Courier New" w:hint="default"/>
      </w:rPr>
    </w:lvl>
    <w:lvl w:ilvl="5" w:tplc="280A0005" w:tentative="1">
      <w:start w:val="1"/>
      <w:numFmt w:val="bullet"/>
      <w:lvlText w:val=""/>
      <w:lvlJc w:val="left"/>
      <w:pPr>
        <w:ind w:left="4540" w:hanging="360"/>
      </w:pPr>
      <w:rPr>
        <w:rFonts w:ascii="Wingdings" w:hAnsi="Wingdings" w:hint="default"/>
      </w:rPr>
    </w:lvl>
    <w:lvl w:ilvl="6" w:tplc="280A0001" w:tentative="1">
      <w:start w:val="1"/>
      <w:numFmt w:val="bullet"/>
      <w:lvlText w:val=""/>
      <w:lvlJc w:val="left"/>
      <w:pPr>
        <w:ind w:left="5260" w:hanging="360"/>
      </w:pPr>
      <w:rPr>
        <w:rFonts w:ascii="Symbol" w:hAnsi="Symbol" w:hint="default"/>
      </w:rPr>
    </w:lvl>
    <w:lvl w:ilvl="7" w:tplc="280A0003" w:tentative="1">
      <w:start w:val="1"/>
      <w:numFmt w:val="bullet"/>
      <w:lvlText w:val="o"/>
      <w:lvlJc w:val="left"/>
      <w:pPr>
        <w:ind w:left="5980" w:hanging="360"/>
      </w:pPr>
      <w:rPr>
        <w:rFonts w:ascii="Courier New" w:hAnsi="Courier New" w:cs="Courier New" w:hint="default"/>
      </w:rPr>
    </w:lvl>
    <w:lvl w:ilvl="8" w:tplc="280A0005" w:tentative="1">
      <w:start w:val="1"/>
      <w:numFmt w:val="bullet"/>
      <w:lvlText w:val=""/>
      <w:lvlJc w:val="left"/>
      <w:pPr>
        <w:ind w:left="6700" w:hanging="360"/>
      </w:pPr>
      <w:rPr>
        <w:rFonts w:ascii="Wingdings" w:hAnsi="Wingdings" w:hint="default"/>
      </w:rPr>
    </w:lvl>
  </w:abstractNum>
  <w:abstractNum w:abstractNumId="8" w15:restartNumberingAfterBreak="0">
    <w:nsid w:val="601B2838"/>
    <w:multiLevelType w:val="multilevel"/>
    <w:tmpl w:val="6A10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3E1F8B"/>
    <w:multiLevelType w:val="multilevel"/>
    <w:tmpl w:val="A134B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7105ED"/>
    <w:multiLevelType w:val="multilevel"/>
    <w:tmpl w:val="162A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437743">
    <w:abstractNumId w:val="6"/>
  </w:num>
  <w:num w:numId="2" w16cid:durableId="1887376439">
    <w:abstractNumId w:val="4"/>
  </w:num>
  <w:num w:numId="3" w16cid:durableId="2078552174">
    <w:abstractNumId w:val="3"/>
  </w:num>
  <w:num w:numId="4" w16cid:durableId="443965602">
    <w:abstractNumId w:val="5"/>
  </w:num>
  <w:num w:numId="5" w16cid:durableId="706682565">
    <w:abstractNumId w:val="0"/>
  </w:num>
  <w:num w:numId="6" w16cid:durableId="1994410505">
    <w:abstractNumId w:val="1"/>
  </w:num>
  <w:num w:numId="7" w16cid:durableId="548764165">
    <w:abstractNumId w:val="8"/>
  </w:num>
  <w:num w:numId="8" w16cid:durableId="946498622">
    <w:abstractNumId w:val="9"/>
  </w:num>
  <w:num w:numId="9" w16cid:durableId="1391348911">
    <w:abstractNumId w:val="2"/>
  </w:num>
  <w:num w:numId="10" w16cid:durableId="630092854">
    <w:abstractNumId w:val="10"/>
  </w:num>
  <w:num w:numId="11" w16cid:durableId="16362584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79"/>
    <w:rsid w:val="000003D0"/>
    <w:rsid w:val="00034730"/>
    <w:rsid w:val="00053670"/>
    <w:rsid w:val="00090E65"/>
    <w:rsid w:val="0011033E"/>
    <w:rsid w:val="00132F44"/>
    <w:rsid w:val="001934D7"/>
    <w:rsid w:val="001966CB"/>
    <w:rsid w:val="00206D46"/>
    <w:rsid w:val="00211BF1"/>
    <w:rsid w:val="00221A57"/>
    <w:rsid w:val="00364C79"/>
    <w:rsid w:val="003A4257"/>
    <w:rsid w:val="00523F81"/>
    <w:rsid w:val="0054224D"/>
    <w:rsid w:val="00611035"/>
    <w:rsid w:val="00645E96"/>
    <w:rsid w:val="00671119"/>
    <w:rsid w:val="006F2803"/>
    <w:rsid w:val="007060D5"/>
    <w:rsid w:val="007B15D0"/>
    <w:rsid w:val="00826870"/>
    <w:rsid w:val="008E2B19"/>
    <w:rsid w:val="0098284A"/>
    <w:rsid w:val="00A406F3"/>
    <w:rsid w:val="00A740BD"/>
    <w:rsid w:val="00B51E4D"/>
    <w:rsid w:val="00B67A6C"/>
    <w:rsid w:val="00BF0D19"/>
    <w:rsid w:val="00C47352"/>
    <w:rsid w:val="00C931A9"/>
    <w:rsid w:val="00C941B9"/>
    <w:rsid w:val="00DF6A4B"/>
    <w:rsid w:val="00E076AE"/>
    <w:rsid w:val="00E370B6"/>
    <w:rsid w:val="00EB661B"/>
    <w:rsid w:val="00EC47A8"/>
    <w:rsid w:val="00ED500E"/>
    <w:rsid w:val="00F85D73"/>
    <w:rsid w:val="00FB6E21"/>
    <w:rsid w:val="00FD46A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BC9A4"/>
  <w15:chartTrackingRefBased/>
  <w15:docId w15:val="{03EA5A1C-DC15-4741-978F-A83E04F0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110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next w:val="Normal"/>
    <w:link w:val="Ttulo2Car"/>
    <w:uiPriority w:val="9"/>
    <w:unhideWhenUsed/>
    <w:qFormat/>
    <w:rsid w:val="005422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206D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link w:val="Ttulo5Car"/>
    <w:uiPriority w:val="9"/>
    <w:qFormat/>
    <w:rsid w:val="00611035"/>
    <w:pPr>
      <w:spacing w:before="100" w:beforeAutospacing="1" w:after="100" w:afterAutospacing="1" w:line="240" w:lineRule="auto"/>
      <w:outlineLvl w:val="4"/>
    </w:pPr>
    <w:rPr>
      <w:rFonts w:ascii="Times New Roman" w:eastAsia="Times New Roman" w:hAnsi="Times New Roman" w:cs="Times New Roman"/>
      <w:b/>
      <w:bCs/>
      <w:sz w:val="2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1035"/>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611035"/>
    <w:rPr>
      <w:rFonts w:ascii="Times New Roman" w:eastAsia="Times New Roman" w:hAnsi="Times New Roman" w:cs="Times New Roman"/>
      <w:b/>
      <w:bCs/>
      <w:sz w:val="20"/>
      <w:szCs w:val="20"/>
      <w:lang w:eastAsia="es-PE"/>
    </w:rPr>
  </w:style>
  <w:style w:type="character" w:customStyle="1" w:styleId="field">
    <w:name w:val="field"/>
    <w:basedOn w:val="Fuentedeprrafopredeter"/>
    <w:rsid w:val="00611035"/>
  </w:style>
  <w:style w:type="character" w:styleId="Hipervnculo">
    <w:name w:val="Hyperlink"/>
    <w:basedOn w:val="Fuentedeprrafopredeter"/>
    <w:uiPriority w:val="99"/>
    <w:unhideWhenUsed/>
    <w:rsid w:val="00611035"/>
    <w:rPr>
      <w:color w:val="0000FF"/>
      <w:u w:val="single"/>
    </w:rPr>
  </w:style>
  <w:style w:type="paragraph" w:customStyle="1" w:styleId="letters-to-editor">
    <w:name w:val="letters-to-editor"/>
    <w:basedOn w:val="Normal"/>
    <w:rsid w:val="0061103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NormalWeb">
    <w:name w:val="Normal (Web)"/>
    <w:basedOn w:val="Normal"/>
    <w:uiPriority w:val="99"/>
    <w:semiHidden/>
    <w:unhideWhenUsed/>
    <w:rsid w:val="0061103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nfasis">
    <w:name w:val="Emphasis"/>
    <w:basedOn w:val="Fuentedeprrafopredeter"/>
    <w:uiPriority w:val="20"/>
    <w:qFormat/>
    <w:rsid w:val="00611035"/>
    <w:rPr>
      <w:i/>
      <w:iCs/>
    </w:rPr>
  </w:style>
  <w:style w:type="character" w:styleId="Textoennegrita">
    <w:name w:val="Strong"/>
    <w:basedOn w:val="Fuentedeprrafopredeter"/>
    <w:uiPriority w:val="22"/>
    <w:qFormat/>
    <w:rsid w:val="00611035"/>
    <w:rPr>
      <w:b/>
      <w:bCs/>
    </w:rPr>
  </w:style>
  <w:style w:type="character" w:customStyle="1" w:styleId="Ttulo2Car">
    <w:name w:val="Título 2 Car"/>
    <w:basedOn w:val="Fuentedeprrafopredeter"/>
    <w:link w:val="Ttulo2"/>
    <w:uiPriority w:val="9"/>
    <w:rsid w:val="0054224D"/>
    <w:rPr>
      <w:rFonts w:asciiTheme="majorHAnsi" w:eastAsiaTheme="majorEastAsia" w:hAnsiTheme="majorHAnsi" w:cstheme="majorBidi"/>
      <w:color w:val="2E74B5" w:themeColor="accent1" w:themeShade="BF"/>
      <w:sz w:val="26"/>
      <w:szCs w:val="26"/>
    </w:rPr>
  </w:style>
  <w:style w:type="paragraph" w:customStyle="1" w:styleId="pg-bkn-dateline">
    <w:name w:val="pg-bkn-dateline"/>
    <w:basedOn w:val="Normal"/>
    <w:rsid w:val="0054224D"/>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mce">
    <w:name w:val="mce"/>
    <w:basedOn w:val="Normal"/>
    <w:rsid w:val="0054224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kicker">
    <w:name w:val="kicker"/>
    <w:basedOn w:val="Fuentedeprrafopredeter"/>
    <w:rsid w:val="0054224D"/>
  </w:style>
  <w:style w:type="character" w:customStyle="1" w:styleId="Ttulo3Car">
    <w:name w:val="Título 3 Car"/>
    <w:basedOn w:val="Fuentedeprrafopredeter"/>
    <w:link w:val="Ttulo3"/>
    <w:uiPriority w:val="9"/>
    <w:semiHidden/>
    <w:rsid w:val="00206D46"/>
    <w:rPr>
      <w:rFonts w:asciiTheme="majorHAnsi" w:eastAsiaTheme="majorEastAsia" w:hAnsiTheme="majorHAnsi" w:cstheme="majorBidi"/>
      <w:color w:val="1F4D78" w:themeColor="accent1" w:themeShade="7F"/>
      <w:sz w:val="24"/>
      <w:szCs w:val="24"/>
    </w:rPr>
  </w:style>
  <w:style w:type="paragraph" w:styleId="TtuloTDC">
    <w:name w:val="TOC Heading"/>
    <w:basedOn w:val="Ttulo1"/>
    <w:next w:val="Normal"/>
    <w:uiPriority w:val="39"/>
    <w:unhideWhenUsed/>
    <w:qFormat/>
    <w:rsid w:val="00221A57"/>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DC1">
    <w:name w:val="toc 1"/>
    <w:basedOn w:val="Normal"/>
    <w:next w:val="Normal"/>
    <w:autoRedefine/>
    <w:uiPriority w:val="39"/>
    <w:unhideWhenUsed/>
    <w:rsid w:val="00221A57"/>
    <w:pPr>
      <w:spacing w:after="100"/>
    </w:pPr>
  </w:style>
  <w:style w:type="paragraph" w:styleId="TDC2">
    <w:name w:val="toc 2"/>
    <w:basedOn w:val="Normal"/>
    <w:next w:val="Normal"/>
    <w:autoRedefine/>
    <w:uiPriority w:val="39"/>
    <w:unhideWhenUsed/>
    <w:rsid w:val="003A4257"/>
    <w:pPr>
      <w:numPr>
        <w:numId w:val="11"/>
      </w:numPr>
      <w:tabs>
        <w:tab w:val="right" w:leader="dot" w:pos="8494"/>
      </w:tabs>
      <w:spacing w:after="0" w:line="240" w:lineRule="auto"/>
      <w:ind w:left="567"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70569">
      <w:bodyDiv w:val="1"/>
      <w:marLeft w:val="0"/>
      <w:marRight w:val="0"/>
      <w:marTop w:val="0"/>
      <w:marBottom w:val="0"/>
      <w:divBdr>
        <w:top w:val="none" w:sz="0" w:space="0" w:color="auto"/>
        <w:left w:val="none" w:sz="0" w:space="0" w:color="auto"/>
        <w:bottom w:val="none" w:sz="0" w:space="0" w:color="auto"/>
        <w:right w:val="none" w:sz="0" w:space="0" w:color="auto"/>
      </w:divBdr>
      <w:divsChild>
        <w:div w:id="400834314">
          <w:marLeft w:val="720"/>
          <w:marRight w:val="720"/>
          <w:marTop w:val="0"/>
          <w:marBottom w:val="0"/>
          <w:divBdr>
            <w:top w:val="none" w:sz="0" w:space="0" w:color="auto"/>
            <w:left w:val="none" w:sz="0" w:space="0" w:color="auto"/>
            <w:bottom w:val="none" w:sz="0" w:space="0" w:color="auto"/>
            <w:right w:val="none" w:sz="0" w:space="0" w:color="auto"/>
          </w:divBdr>
          <w:divsChild>
            <w:div w:id="577129278">
              <w:marLeft w:val="0"/>
              <w:marRight w:val="0"/>
              <w:marTop w:val="720"/>
              <w:marBottom w:val="0"/>
              <w:divBdr>
                <w:top w:val="none" w:sz="0" w:space="0" w:color="auto"/>
                <w:left w:val="none" w:sz="0" w:space="0" w:color="auto"/>
                <w:bottom w:val="none" w:sz="0" w:space="0" w:color="auto"/>
                <w:right w:val="none" w:sz="0" w:space="0" w:color="auto"/>
              </w:divBdr>
              <w:divsChild>
                <w:div w:id="97717406">
                  <w:marLeft w:val="0"/>
                  <w:marRight w:val="0"/>
                  <w:marTop w:val="0"/>
                  <w:marBottom w:val="0"/>
                  <w:divBdr>
                    <w:top w:val="none" w:sz="0" w:space="0" w:color="auto"/>
                    <w:left w:val="none" w:sz="0" w:space="0" w:color="auto"/>
                    <w:bottom w:val="none" w:sz="0" w:space="0" w:color="auto"/>
                    <w:right w:val="none" w:sz="0" w:space="0" w:color="auto"/>
                  </w:divBdr>
                  <w:divsChild>
                    <w:div w:id="1724210886">
                      <w:marLeft w:val="0"/>
                      <w:marRight w:val="0"/>
                      <w:marTop w:val="0"/>
                      <w:marBottom w:val="0"/>
                      <w:divBdr>
                        <w:top w:val="none" w:sz="0" w:space="0" w:color="auto"/>
                        <w:left w:val="none" w:sz="0" w:space="0" w:color="auto"/>
                        <w:bottom w:val="none" w:sz="0" w:space="0" w:color="auto"/>
                        <w:right w:val="none" w:sz="0" w:space="0" w:color="auto"/>
                      </w:divBdr>
                      <w:divsChild>
                        <w:div w:id="1751923085">
                          <w:marLeft w:val="0"/>
                          <w:marRight w:val="0"/>
                          <w:marTop w:val="0"/>
                          <w:marBottom w:val="0"/>
                          <w:divBdr>
                            <w:top w:val="none" w:sz="0" w:space="0" w:color="auto"/>
                            <w:left w:val="none" w:sz="0" w:space="0" w:color="auto"/>
                            <w:bottom w:val="none" w:sz="0" w:space="0" w:color="auto"/>
                            <w:right w:val="none" w:sz="0" w:space="0" w:color="auto"/>
                          </w:divBdr>
                          <w:divsChild>
                            <w:div w:id="1067263869">
                              <w:marLeft w:val="0"/>
                              <w:marRight w:val="0"/>
                              <w:marTop w:val="0"/>
                              <w:marBottom w:val="0"/>
                              <w:divBdr>
                                <w:top w:val="none" w:sz="0" w:space="0" w:color="auto"/>
                                <w:left w:val="none" w:sz="0" w:space="0" w:color="auto"/>
                                <w:bottom w:val="none" w:sz="0" w:space="0" w:color="auto"/>
                                <w:right w:val="none" w:sz="0" w:space="0" w:color="auto"/>
                              </w:divBdr>
                              <w:divsChild>
                                <w:div w:id="1873953505">
                                  <w:marLeft w:val="0"/>
                                  <w:marRight w:val="0"/>
                                  <w:marTop w:val="0"/>
                                  <w:marBottom w:val="0"/>
                                  <w:divBdr>
                                    <w:top w:val="none" w:sz="0" w:space="0" w:color="auto"/>
                                    <w:left w:val="none" w:sz="0" w:space="0" w:color="auto"/>
                                    <w:bottom w:val="none" w:sz="0" w:space="0" w:color="auto"/>
                                    <w:right w:val="none" w:sz="0" w:space="0" w:color="auto"/>
                                  </w:divBdr>
                                  <w:divsChild>
                                    <w:div w:id="1279022728">
                                      <w:marLeft w:val="0"/>
                                      <w:marRight w:val="0"/>
                                      <w:marTop w:val="0"/>
                                      <w:marBottom w:val="120"/>
                                      <w:divBdr>
                                        <w:top w:val="none" w:sz="0" w:space="0" w:color="auto"/>
                                        <w:left w:val="none" w:sz="0" w:space="0" w:color="auto"/>
                                        <w:bottom w:val="none" w:sz="0" w:space="0" w:color="auto"/>
                                        <w:right w:val="none" w:sz="0" w:space="0" w:color="auto"/>
                                      </w:divBdr>
                                    </w:div>
                                    <w:div w:id="940843540">
                                      <w:marLeft w:val="0"/>
                                      <w:marRight w:val="0"/>
                                      <w:marTop w:val="0"/>
                                      <w:marBottom w:val="0"/>
                                      <w:divBdr>
                                        <w:top w:val="none" w:sz="0" w:space="0" w:color="auto"/>
                                        <w:left w:val="none" w:sz="0" w:space="0" w:color="auto"/>
                                        <w:bottom w:val="none" w:sz="0" w:space="0" w:color="auto"/>
                                        <w:right w:val="none" w:sz="0" w:space="0" w:color="auto"/>
                                      </w:divBdr>
                                      <w:divsChild>
                                        <w:div w:id="1407023694">
                                          <w:marLeft w:val="0"/>
                                          <w:marRight w:val="0"/>
                                          <w:marTop w:val="0"/>
                                          <w:marBottom w:val="0"/>
                                          <w:divBdr>
                                            <w:top w:val="none" w:sz="0" w:space="0" w:color="auto"/>
                                            <w:left w:val="none" w:sz="0" w:space="0" w:color="auto"/>
                                            <w:bottom w:val="none" w:sz="0" w:space="0" w:color="auto"/>
                                            <w:right w:val="none" w:sz="0" w:space="0" w:color="auto"/>
                                          </w:divBdr>
                                        </w:div>
                                      </w:divsChild>
                                    </w:div>
                                    <w:div w:id="2086487257">
                                      <w:marLeft w:val="0"/>
                                      <w:marRight w:val="0"/>
                                      <w:marTop w:val="240"/>
                                      <w:marBottom w:val="240"/>
                                      <w:divBdr>
                                        <w:top w:val="none" w:sz="0" w:space="0" w:color="auto"/>
                                        <w:left w:val="none" w:sz="0" w:space="0" w:color="auto"/>
                                        <w:bottom w:val="none" w:sz="0" w:space="0" w:color="auto"/>
                                        <w:right w:val="none" w:sz="0" w:space="0" w:color="auto"/>
                                      </w:divBdr>
                                      <w:divsChild>
                                        <w:div w:id="1702363794">
                                          <w:marLeft w:val="0"/>
                                          <w:marRight w:val="240"/>
                                          <w:marTop w:val="0"/>
                                          <w:marBottom w:val="0"/>
                                          <w:divBdr>
                                            <w:top w:val="none" w:sz="0" w:space="0" w:color="auto"/>
                                            <w:left w:val="none" w:sz="0" w:space="0" w:color="auto"/>
                                            <w:bottom w:val="single" w:sz="6" w:space="0" w:color="B804A9"/>
                                            <w:right w:val="none" w:sz="0" w:space="0" w:color="auto"/>
                                          </w:divBdr>
                                        </w:div>
                                        <w:div w:id="325087199">
                                          <w:marLeft w:val="0"/>
                                          <w:marRight w:val="240"/>
                                          <w:marTop w:val="0"/>
                                          <w:marBottom w:val="0"/>
                                          <w:divBdr>
                                            <w:top w:val="none" w:sz="0" w:space="0" w:color="auto"/>
                                            <w:left w:val="none" w:sz="0" w:space="0" w:color="auto"/>
                                            <w:bottom w:val="single" w:sz="6" w:space="0" w:color="B804A9"/>
                                            <w:right w:val="none" w:sz="0" w:space="0" w:color="auto"/>
                                          </w:divBdr>
                                        </w:div>
                                        <w:div w:id="1761754263">
                                          <w:marLeft w:val="0"/>
                                          <w:marRight w:val="240"/>
                                          <w:marTop w:val="0"/>
                                          <w:marBottom w:val="0"/>
                                          <w:divBdr>
                                            <w:top w:val="none" w:sz="0" w:space="0" w:color="auto"/>
                                            <w:left w:val="none" w:sz="0" w:space="0" w:color="auto"/>
                                            <w:bottom w:val="single" w:sz="6" w:space="0" w:color="B804A9"/>
                                            <w:right w:val="none" w:sz="0" w:space="0" w:color="auto"/>
                                          </w:divBdr>
                                        </w:div>
                                      </w:divsChild>
                                    </w:div>
                                    <w:div w:id="7703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493173">
          <w:marLeft w:val="720"/>
          <w:marRight w:val="720"/>
          <w:marTop w:val="0"/>
          <w:marBottom w:val="0"/>
          <w:divBdr>
            <w:top w:val="none" w:sz="0" w:space="0" w:color="auto"/>
            <w:left w:val="none" w:sz="0" w:space="0" w:color="auto"/>
            <w:bottom w:val="none" w:sz="0" w:space="0" w:color="auto"/>
            <w:right w:val="none" w:sz="0" w:space="0" w:color="auto"/>
          </w:divBdr>
          <w:divsChild>
            <w:div w:id="273437623">
              <w:marLeft w:val="0"/>
              <w:marRight w:val="0"/>
              <w:marTop w:val="0"/>
              <w:marBottom w:val="0"/>
              <w:divBdr>
                <w:top w:val="none" w:sz="0" w:space="0" w:color="auto"/>
                <w:left w:val="none" w:sz="0" w:space="0" w:color="auto"/>
                <w:bottom w:val="none" w:sz="0" w:space="0" w:color="auto"/>
                <w:right w:val="none" w:sz="0" w:space="0" w:color="auto"/>
              </w:divBdr>
              <w:divsChild>
                <w:div w:id="1517769794">
                  <w:marLeft w:val="0"/>
                  <w:marRight w:val="0"/>
                  <w:marTop w:val="0"/>
                  <w:marBottom w:val="0"/>
                  <w:divBdr>
                    <w:top w:val="none" w:sz="0" w:space="0" w:color="auto"/>
                    <w:left w:val="none" w:sz="0" w:space="0" w:color="auto"/>
                    <w:bottom w:val="none" w:sz="0" w:space="0" w:color="auto"/>
                    <w:right w:val="none" w:sz="0" w:space="0" w:color="auto"/>
                  </w:divBdr>
                  <w:divsChild>
                    <w:div w:id="257981554">
                      <w:marLeft w:val="0"/>
                      <w:marRight w:val="0"/>
                      <w:marTop w:val="0"/>
                      <w:marBottom w:val="0"/>
                      <w:divBdr>
                        <w:top w:val="none" w:sz="0" w:space="0" w:color="auto"/>
                        <w:left w:val="none" w:sz="0" w:space="0" w:color="auto"/>
                        <w:bottom w:val="none" w:sz="0" w:space="0" w:color="auto"/>
                        <w:right w:val="none" w:sz="0" w:space="0" w:color="auto"/>
                      </w:divBdr>
                      <w:divsChild>
                        <w:div w:id="907227897">
                          <w:marLeft w:val="0"/>
                          <w:marRight w:val="0"/>
                          <w:marTop w:val="0"/>
                          <w:marBottom w:val="0"/>
                          <w:divBdr>
                            <w:top w:val="none" w:sz="0" w:space="0" w:color="auto"/>
                            <w:left w:val="none" w:sz="0" w:space="0" w:color="auto"/>
                            <w:bottom w:val="none" w:sz="0" w:space="0" w:color="auto"/>
                            <w:right w:val="none" w:sz="0" w:space="0" w:color="auto"/>
                          </w:divBdr>
                          <w:divsChild>
                            <w:div w:id="255480578">
                              <w:marLeft w:val="0"/>
                              <w:marRight w:val="0"/>
                              <w:marTop w:val="0"/>
                              <w:marBottom w:val="0"/>
                              <w:divBdr>
                                <w:top w:val="none" w:sz="0" w:space="0" w:color="auto"/>
                                <w:left w:val="none" w:sz="0" w:space="0" w:color="auto"/>
                                <w:bottom w:val="none" w:sz="0" w:space="0" w:color="auto"/>
                                <w:right w:val="none" w:sz="0" w:space="0" w:color="auto"/>
                              </w:divBdr>
                              <w:divsChild>
                                <w:div w:id="1988048625">
                                  <w:marLeft w:val="0"/>
                                  <w:marRight w:val="0"/>
                                  <w:marTop w:val="0"/>
                                  <w:marBottom w:val="0"/>
                                  <w:divBdr>
                                    <w:top w:val="none" w:sz="0" w:space="0" w:color="auto"/>
                                    <w:left w:val="none" w:sz="0" w:space="0" w:color="auto"/>
                                    <w:bottom w:val="none" w:sz="0" w:space="0" w:color="auto"/>
                                    <w:right w:val="none" w:sz="0" w:space="0" w:color="auto"/>
                                  </w:divBdr>
                                </w:div>
                                <w:div w:id="1469543561">
                                  <w:marLeft w:val="0"/>
                                  <w:marRight w:val="0"/>
                                  <w:marTop w:val="120"/>
                                  <w:marBottom w:val="0"/>
                                  <w:divBdr>
                                    <w:top w:val="none" w:sz="0" w:space="0" w:color="auto"/>
                                    <w:left w:val="none" w:sz="0" w:space="0" w:color="auto"/>
                                    <w:bottom w:val="none" w:sz="0" w:space="0" w:color="auto"/>
                                    <w:right w:val="none" w:sz="0" w:space="0" w:color="auto"/>
                                  </w:divBdr>
                                </w:div>
                                <w:div w:id="874347706">
                                  <w:marLeft w:val="0"/>
                                  <w:marRight w:val="0"/>
                                  <w:marTop w:val="0"/>
                                  <w:marBottom w:val="336"/>
                                  <w:divBdr>
                                    <w:top w:val="none" w:sz="0" w:space="0" w:color="auto"/>
                                    <w:left w:val="none" w:sz="0" w:space="0" w:color="auto"/>
                                    <w:bottom w:val="none" w:sz="0" w:space="0" w:color="auto"/>
                                    <w:right w:val="none" w:sz="0" w:space="0" w:color="auto"/>
                                  </w:divBdr>
                                  <w:divsChild>
                                    <w:div w:id="179783145">
                                      <w:marLeft w:val="0"/>
                                      <w:marRight w:val="0"/>
                                      <w:marTop w:val="480"/>
                                      <w:marBottom w:val="0"/>
                                      <w:divBdr>
                                        <w:top w:val="none" w:sz="0" w:space="0" w:color="auto"/>
                                        <w:left w:val="none" w:sz="0" w:space="0" w:color="auto"/>
                                        <w:bottom w:val="none" w:sz="0" w:space="0" w:color="auto"/>
                                        <w:right w:val="none" w:sz="0" w:space="0" w:color="auto"/>
                                      </w:divBdr>
                                      <w:divsChild>
                                        <w:div w:id="1568026758">
                                          <w:marLeft w:val="0"/>
                                          <w:marRight w:val="0"/>
                                          <w:marTop w:val="0"/>
                                          <w:marBottom w:val="0"/>
                                          <w:divBdr>
                                            <w:top w:val="none" w:sz="0" w:space="0" w:color="auto"/>
                                            <w:left w:val="none" w:sz="0" w:space="0" w:color="auto"/>
                                            <w:bottom w:val="none" w:sz="0" w:space="0" w:color="auto"/>
                                            <w:right w:val="none" w:sz="0" w:space="0" w:color="auto"/>
                                          </w:divBdr>
                                          <w:divsChild>
                                            <w:div w:id="1254433944">
                                              <w:blockQuote w:val="1"/>
                                              <w:marLeft w:val="0"/>
                                              <w:marRight w:val="0"/>
                                              <w:marTop w:val="336"/>
                                              <w:marBottom w:val="336"/>
                                              <w:divBdr>
                                                <w:top w:val="none" w:sz="0" w:space="0" w:color="auto"/>
                                                <w:left w:val="none" w:sz="0" w:space="0" w:color="auto"/>
                                                <w:bottom w:val="none" w:sz="0" w:space="0" w:color="auto"/>
                                                <w:right w:val="none" w:sz="0" w:space="0" w:color="auto"/>
                                              </w:divBdr>
                                            </w:div>
                                          </w:divsChild>
                                        </w:div>
                                      </w:divsChild>
                                    </w:div>
                                    <w:div w:id="591817781">
                                      <w:marLeft w:val="0"/>
                                      <w:marRight w:val="-6490"/>
                                      <w:marTop w:val="480"/>
                                      <w:marBottom w:val="0"/>
                                      <w:divBdr>
                                        <w:top w:val="none" w:sz="0" w:space="0" w:color="auto"/>
                                        <w:left w:val="none" w:sz="0" w:space="0" w:color="auto"/>
                                        <w:bottom w:val="none" w:sz="0" w:space="0" w:color="auto"/>
                                        <w:right w:val="none" w:sz="0" w:space="0" w:color="auto"/>
                                      </w:divBdr>
                                      <w:divsChild>
                                        <w:div w:id="2102143160">
                                          <w:marLeft w:val="0"/>
                                          <w:marRight w:val="0"/>
                                          <w:marTop w:val="0"/>
                                          <w:marBottom w:val="0"/>
                                          <w:divBdr>
                                            <w:top w:val="none" w:sz="0" w:space="0" w:color="auto"/>
                                            <w:left w:val="none" w:sz="0" w:space="0" w:color="auto"/>
                                            <w:bottom w:val="none" w:sz="0" w:space="0" w:color="auto"/>
                                            <w:right w:val="none" w:sz="0" w:space="0" w:color="auto"/>
                                          </w:divBdr>
                                          <w:divsChild>
                                            <w:div w:id="5839992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422065759">
                                      <w:marLeft w:val="0"/>
                                      <w:marRight w:val="0"/>
                                      <w:marTop w:val="480"/>
                                      <w:marBottom w:val="0"/>
                                      <w:divBdr>
                                        <w:top w:val="none" w:sz="0" w:space="0" w:color="auto"/>
                                        <w:left w:val="none" w:sz="0" w:space="0" w:color="auto"/>
                                        <w:bottom w:val="none" w:sz="0" w:space="0" w:color="auto"/>
                                        <w:right w:val="none" w:sz="0" w:space="0" w:color="auto"/>
                                      </w:divBdr>
                                      <w:divsChild>
                                        <w:div w:id="14640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98128">
                              <w:marLeft w:val="0"/>
                              <w:marRight w:val="0"/>
                              <w:marTop w:val="0"/>
                              <w:marBottom w:val="0"/>
                              <w:divBdr>
                                <w:top w:val="none" w:sz="0" w:space="0" w:color="auto"/>
                                <w:left w:val="none" w:sz="0" w:space="0" w:color="auto"/>
                                <w:bottom w:val="none" w:sz="0" w:space="0" w:color="auto"/>
                                <w:right w:val="none" w:sz="0" w:space="0" w:color="auto"/>
                              </w:divBdr>
                              <w:divsChild>
                                <w:div w:id="837157660">
                                  <w:marLeft w:val="0"/>
                                  <w:marRight w:val="0"/>
                                  <w:marTop w:val="336"/>
                                  <w:marBottom w:val="336"/>
                                  <w:divBdr>
                                    <w:top w:val="single" w:sz="48" w:space="17" w:color="FFFFFF"/>
                                    <w:left w:val="none" w:sz="0" w:space="0" w:color="auto"/>
                                    <w:bottom w:val="none" w:sz="0" w:space="0" w:color="auto"/>
                                    <w:right w:val="none" w:sz="0" w:space="0" w:color="auto"/>
                                  </w:divBdr>
                                  <w:divsChild>
                                    <w:div w:id="879896034">
                                      <w:marLeft w:val="0"/>
                                      <w:marRight w:val="0"/>
                                      <w:marTop w:val="0"/>
                                      <w:marBottom w:val="0"/>
                                      <w:divBdr>
                                        <w:top w:val="none" w:sz="0" w:space="0" w:color="auto"/>
                                        <w:left w:val="none" w:sz="0" w:space="0" w:color="auto"/>
                                        <w:bottom w:val="none" w:sz="0" w:space="0" w:color="auto"/>
                                        <w:right w:val="none" w:sz="0" w:space="0" w:color="auto"/>
                                      </w:divBdr>
                                      <w:divsChild>
                                        <w:div w:id="326636573">
                                          <w:marLeft w:val="0"/>
                                          <w:marRight w:val="0"/>
                                          <w:marTop w:val="0"/>
                                          <w:marBottom w:val="0"/>
                                          <w:divBdr>
                                            <w:top w:val="none" w:sz="0" w:space="0" w:color="auto"/>
                                            <w:left w:val="none" w:sz="0" w:space="0" w:color="auto"/>
                                            <w:bottom w:val="none" w:sz="0" w:space="0" w:color="auto"/>
                                            <w:right w:val="none" w:sz="0" w:space="0" w:color="auto"/>
                                          </w:divBdr>
                                          <w:divsChild>
                                            <w:div w:id="2071224340">
                                              <w:marLeft w:val="0"/>
                                              <w:marRight w:val="0"/>
                                              <w:marTop w:val="0"/>
                                              <w:marBottom w:val="0"/>
                                              <w:divBdr>
                                                <w:top w:val="none" w:sz="0" w:space="0" w:color="auto"/>
                                                <w:left w:val="none" w:sz="0" w:space="0" w:color="auto"/>
                                                <w:bottom w:val="none" w:sz="0" w:space="0" w:color="auto"/>
                                                <w:right w:val="none" w:sz="0" w:space="0" w:color="auto"/>
                                              </w:divBdr>
                                              <w:divsChild>
                                                <w:div w:id="393429330">
                                                  <w:marLeft w:val="0"/>
                                                  <w:marRight w:val="0"/>
                                                  <w:marTop w:val="0"/>
                                                  <w:marBottom w:val="0"/>
                                                  <w:divBdr>
                                                    <w:top w:val="none" w:sz="0" w:space="0" w:color="auto"/>
                                                    <w:left w:val="none" w:sz="0" w:space="0" w:color="auto"/>
                                                    <w:bottom w:val="none" w:sz="0" w:space="0" w:color="auto"/>
                                                    <w:right w:val="none" w:sz="0" w:space="0" w:color="auto"/>
                                                  </w:divBdr>
                                                  <w:divsChild>
                                                    <w:div w:id="134228362">
                                                      <w:marLeft w:val="0"/>
                                                      <w:marRight w:val="0"/>
                                                      <w:marTop w:val="0"/>
                                                      <w:marBottom w:val="0"/>
                                                      <w:divBdr>
                                                        <w:top w:val="none" w:sz="0" w:space="0" w:color="auto"/>
                                                        <w:left w:val="none" w:sz="0" w:space="0" w:color="auto"/>
                                                        <w:bottom w:val="none" w:sz="0" w:space="0" w:color="auto"/>
                                                        <w:right w:val="none" w:sz="0" w:space="0" w:color="auto"/>
                                                      </w:divBdr>
                                                      <w:divsChild>
                                                        <w:div w:id="2325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1830">
                                      <w:marLeft w:val="0"/>
                                      <w:marRight w:val="0"/>
                                      <w:marTop w:val="0"/>
                                      <w:marBottom w:val="0"/>
                                      <w:divBdr>
                                        <w:top w:val="none" w:sz="0" w:space="0" w:color="auto"/>
                                        <w:left w:val="none" w:sz="0" w:space="0" w:color="auto"/>
                                        <w:bottom w:val="none" w:sz="0" w:space="0" w:color="auto"/>
                                        <w:right w:val="none" w:sz="0" w:space="0" w:color="auto"/>
                                      </w:divBdr>
                                      <w:divsChild>
                                        <w:div w:id="820584077">
                                          <w:marLeft w:val="0"/>
                                          <w:marRight w:val="0"/>
                                          <w:marTop w:val="0"/>
                                          <w:marBottom w:val="0"/>
                                          <w:divBdr>
                                            <w:top w:val="none" w:sz="0" w:space="0" w:color="auto"/>
                                            <w:left w:val="none" w:sz="0" w:space="0" w:color="auto"/>
                                            <w:bottom w:val="none" w:sz="0" w:space="0" w:color="auto"/>
                                            <w:right w:val="none" w:sz="0" w:space="0" w:color="auto"/>
                                          </w:divBdr>
                                          <w:divsChild>
                                            <w:div w:id="693775037">
                                              <w:marLeft w:val="0"/>
                                              <w:marRight w:val="0"/>
                                              <w:marTop w:val="0"/>
                                              <w:marBottom w:val="0"/>
                                              <w:divBdr>
                                                <w:top w:val="none" w:sz="0" w:space="0" w:color="auto"/>
                                                <w:left w:val="none" w:sz="0" w:space="0" w:color="auto"/>
                                                <w:bottom w:val="none" w:sz="0" w:space="0" w:color="auto"/>
                                                <w:right w:val="none" w:sz="0" w:space="0" w:color="auto"/>
                                              </w:divBdr>
                                              <w:divsChild>
                                                <w:div w:id="947929707">
                                                  <w:marLeft w:val="0"/>
                                                  <w:marRight w:val="0"/>
                                                  <w:marTop w:val="0"/>
                                                  <w:marBottom w:val="0"/>
                                                  <w:divBdr>
                                                    <w:top w:val="none" w:sz="0" w:space="0" w:color="auto"/>
                                                    <w:left w:val="none" w:sz="0" w:space="0" w:color="auto"/>
                                                    <w:bottom w:val="none" w:sz="0" w:space="0" w:color="auto"/>
                                                    <w:right w:val="none" w:sz="0" w:space="0" w:color="auto"/>
                                                  </w:divBdr>
                                                  <w:divsChild>
                                                    <w:div w:id="19607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n.celam.org/la-conferencia-eclesial-de-la-amazonia-avanza-en-la-construccion-del-rito-amazonico-hacia-una-iglesia-con-rostro-amazonico/" TargetMode="External"/><Relationship Id="rId13" Type="http://schemas.openxmlformats.org/officeDocument/2006/relationships/hyperlink" Target="http://www.romerotrust.org.uk/homilies-and-writing/pastoral-letters" TargetMode="External"/><Relationship Id="rId18" Type="http://schemas.openxmlformats.org/officeDocument/2006/relationships/hyperlink" Target="http://www.romerotrust.org.uk/homilies-and-writings/homilies/lent-triumph-god%E2%80%99s-saving-plan-history" TargetMode="External"/><Relationship Id="rId26" Type="http://schemas.openxmlformats.org/officeDocument/2006/relationships/hyperlink" Target="https://www.religiondigital.org/juan_jose_tamayo/" TargetMode="External"/><Relationship Id="rId3" Type="http://schemas.openxmlformats.org/officeDocument/2006/relationships/styles" Target="styles.xml"/><Relationship Id="rId21" Type="http://schemas.openxmlformats.org/officeDocument/2006/relationships/hyperlink" Target="https://www.usccb.org/resources/2026cal.pdf" TargetMode="External"/><Relationship Id="rId7" Type="http://schemas.openxmlformats.org/officeDocument/2006/relationships/hyperlink" Target="https://www.religiondigital.org/boletin/" TargetMode="External"/><Relationship Id="rId12" Type="http://schemas.openxmlformats.org/officeDocument/2006/relationships/hyperlink" Target="http://www.romerotrust.org.uk/homilies-and-writings/homilies/gods-plan-saving-people" TargetMode="External"/><Relationship Id="rId17" Type="http://schemas.openxmlformats.org/officeDocument/2006/relationships/hyperlink" Target="http://www.romerotrust.org.uk/homilies-and-writings/homilies" TargetMode="External"/><Relationship Id="rId25" Type="http://schemas.openxmlformats.org/officeDocument/2006/relationships/hyperlink" Target="https://www.religiondigital.org/antonio_spadaro_sj/" TargetMode="External"/><Relationship Id="rId2" Type="http://schemas.openxmlformats.org/officeDocument/2006/relationships/numbering" Target="numbering.xml"/><Relationship Id="rId16" Type="http://schemas.openxmlformats.org/officeDocument/2006/relationships/hyperlink" Target="http://www.romerotrust.org.uk/sites/default/files/homilies/ART_Homilies_Vol6_193_FinalHomilyArchbishopRomero.pdf" TargetMode="External"/><Relationship Id="rId20" Type="http://schemas.openxmlformats.org/officeDocument/2006/relationships/hyperlink" Target="https://www.brennancenter.org/our-work/research-reports/alien-enemies-act-explained"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letters@commonwealmagazine.org" TargetMode="External"/><Relationship Id="rId24" Type="http://schemas.openxmlformats.org/officeDocument/2006/relationships/hyperlink" Target="https://www.religiondigital.org/jose_antonio_pagola/" TargetMode="External"/><Relationship Id="rId5" Type="http://schemas.openxmlformats.org/officeDocument/2006/relationships/webSettings" Target="webSettings.xml"/><Relationship Id="rId15" Type="http://schemas.openxmlformats.org/officeDocument/2006/relationships/hyperlink" Target="https://youtu.be/FDHqPty2HHM?t=5992" TargetMode="External"/><Relationship Id="rId23" Type="http://schemas.openxmlformats.org/officeDocument/2006/relationships/hyperlink" Target="https://www.religiondigital.org/consuelo_velez/" TargetMode="External"/><Relationship Id="rId28" Type="http://schemas.openxmlformats.org/officeDocument/2006/relationships/theme" Target="theme/theme1.xml"/><Relationship Id="rId10" Type="http://schemas.openxmlformats.org/officeDocument/2006/relationships/hyperlink" Target="https://www.commonwealmagazine.org/users/carmen-m-nanko-fernandez" TargetMode="External"/><Relationship Id="rId19" Type="http://schemas.openxmlformats.org/officeDocument/2006/relationships/hyperlink" Target="https://www.npr.org/2025/03/17/g-s1-54206/el-salvador-mega-prison-cecot" TargetMode="External"/><Relationship Id="rId4" Type="http://schemas.openxmlformats.org/officeDocument/2006/relationships/settings" Target="settings.xml"/><Relationship Id="rId9" Type="http://schemas.openxmlformats.org/officeDocument/2006/relationships/hyperlink" Target="https://adn.celam.org/el-clamor-del-arzobispo-de-puerto-principe-al-mundo-no-se-olviden-de-haiti/" TargetMode="External"/><Relationship Id="rId14" Type="http://schemas.openxmlformats.org/officeDocument/2006/relationships/hyperlink" Target="https://youtu.be/IM7MTfJVYwM?t=1" TargetMode="External"/><Relationship Id="rId22" Type="http://schemas.openxmlformats.org/officeDocument/2006/relationships/hyperlink" Target="https://www.commonwealmagazine.org/users/carmen-m-nanko-fernandez"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ED32F-7577-4337-B5E6-80B09AF77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7944</Words>
  <Characters>43695</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tovar</dc:creator>
  <cp:keywords/>
  <dc:description/>
  <cp:lastModifiedBy>Rosario Hermano</cp:lastModifiedBy>
  <cp:revision>2</cp:revision>
  <dcterms:created xsi:type="dcterms:W3CDTF">2025-03-26T14:13:00Z</dcterms:created>
  <dcterms:modified xsi:type="dcterms:W3CDTF">2025-03-26T14:13:00Z</dcterms:modified>
</cp:coreProperties>
</file>