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5FA94" w14:textId="77777777" w:rsidR="00284FA0" w:rsidRDefault="00284FA0" w:rsidP="00284FA0">
      <w:pPr>
        <w:shd w:val="clear" w:color="auto" w:fill="FFFFFF"/>
        <w:spacing w:before="180" w:after="0" w:line="240" w:lineRule="auto"/>
        <w:jc w:val="center"/>
        <w:outlineLvl w:val="2"/>
        <w:rPr>
          <w:rFonts w:ascii="Arial" w:eastAsia="Times New Roman" w:hAnsi="Arial" w:cs="Arial"/>
          <w:b/>
          <w:bCs/>
          <w:color w:val="222222"/>
          <w:kern w:val="0"/>
          <w:sz w:val="33"/>
          <w:szCs w:val="33"/>
          <w:lang w:eastAsia="es-UY"/>
          <w14:ligatures w14:val="none"/>
        </w:rPr>
      </w:pPr>
      <w:r w:rsidRPr="00284FA0">
        <w:rPr>
          <w:rFonts w:ascii="Arial" w:eastAsia="Times New Roman" w:hAnsi="Arial" w:cs="Arial"/>
          <w:b/>
          <w:bCs/>
          <w:color w:val="222222"/>
          <w:kern w:val="0"/>
          <w:sz w:val="33"/>
          <w:szCs w:val="33"/>
          <w:highlight w:val="yellow"/>
          <w:lang w:eastAsia="es-UY"/>
          <w14:ligatures w14:val="none"/>
        </w:rPr>
        <w:t>EL PRÓXIMO DÍA 20 EL GRUPO CRISTIANO DE REFLEXIÓN-ACCIÓN DE LA BAHÍA DE CÁDIZ CELEBRA EL 45 ANIVERSARIO DEL ASESINATO DE MONSEÑOR ÓSCAR ROMERO.</w:t>
      </w:r>
      <w:r w:rsidRPr="00284FA0">
        <w:rPr>
          <w:rFonts w:ascii="Arial" w:eastAsia="Times New Roman" w:hAnsi="Arial" w:cs="Arial"/>
          <w:b/>
          <w:bCs/>
          <w:color w:val="222222"/>
          <w:kern w:val="0"/>
          <w:sz w:val="33"/>
          <w:szCs w:val="33"/>
          <w:lang w:eastAsia="es-UY"/>
          <w14:ligatures w14:val="none"/>
        </w:rPr>
        <w:t xml:space="preserve"> </w:t>
      </w:r>
    </w:p>
    <w:p w14:paraId="08E15B82" w14:textId="41D771CF" w:rsidR="00284FA0" w:rsidRPr="00284FA0" w:rsidRDefault="00284FA0" w:rsidP="00284FA0">
      <w:pPr>
        <w:shd w:val="clear" w:color="auto" w:fill="FFFFFF"/>
        <w:spacing w:before="180" w:after="0" w:line="240" w:lineRule="auto"/>
        <w:jc w:val="center"/>
        <w:outlineLvl w:val="2"/>
        <w:rPr>
          <w:rFonts w:ascii="Arial" w:eastAsia="Times New Roman" w:hAnsi="Arial" w:cs="Arial"/>
          <w:b/>
          <w:bCs/>
          <w:color w:val="222222"/>
          <w:kern w:val="0"/>
          <w:sz w:val="33"/>
          <w:szCs w:val="33"/>
          <w:lang w:eastAsia="es-UY"/>
          <w14:ligatures w14:val="none"/>
        </w:rPr>
      </w:pPr>
      <w:r w:rsidRPr="00284FA0">
        <w:rPr>
          <w:rFonts w:ascii="Arial" w:eastAsia="Times New Roman" w:hAnsi="Arial" w:cs="Arial"/>
          <w:b/>
          <w:bCs/>
          <w:color w:val="222222"/>
          <w:kern w:val="0"/>
          <w:sz w:val="33"/>
          <w:szCs w:val="33"/>
          <w:lang w:eastAsia="es-UY"/>
          <w14:ligatures w14:val="none"/>
        </w:rPr>
        <w:t>Juan Cejudo</w:t>
      </w:r>
    </w:p>
    <w:p w14:paraId="48803490" w14:textId="77777777" w:rsidR="00284FA0" w:rsidRPr="00284FA0" w:rsidRDefault="00284FA0" w:rsidP="00284FA0">
      <w:pPr>
        <w:shd w:val="clear" w:color="auto" w:fill="FFFFFF"/>
        <w:spacing w:after="0" w:line="240" w:lineRule="auto"/>
        <w:jc w:val="center"/>
        <w:rPr>
          <w:rFonts w:ascii="Arial" w:eastAsia="Times New Roman" w:hAnsi="Arial" w:cs="Arial"/>
          <w:color w:val="222222"/>
          <w:kern w:val="0"/>
          <w:sz w:val="20"/>
          <w:szCs w:val="20"/>
          <w:lang w:eastAsia="es-UY"/>
          <w14:ligatures w14:val="none"/>
        </w:rPr>
      </w:pPr>
      <w:r w:rsidRPr="00284FA0">
        <w:rPr>
          <w:rFonts w:ascii="Arial" w:eastAsia="Times New Roman" w:hAnsi="Arial" w:cs="Arial"/>
          <w:b/>
          <w:bCs/>
          <w:noProof/>
          <w:color w:val="2288BB"/>
          <w:kern w:val="0"/>
          <w:sz w:val="20"/>
          <w:szCs w:val="20"/>
          <w:lang w:eastAsia="es-UY"/>
          <w14:ligatures w14:val="none"/>
        </w:rPr>
        <w:drawing>
          <wp:inline distT="0" distB="0" distL="0" distR="0" wp14:anchorId="4D7CA642" wp14:editId="4356B510">
            <wp:extent cx="4591050" cy="6629400"/>
            <wp:effectExtent l="0" t="0" r="0" b="0"/>
            <wp:docPr id="1" name="Imagen 4" descr="Imagen que contiene texto, verde, pasto, camión&#10;&#10;El contenido generado por IA puede ser incorrecto.">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4" descr="Imagen que contiene texto, verde, pasto, camión&#10;&#10;El contenido generado por IA puede ser incorrecto.">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91050" cy="6629400"/>
                    </a:xfrm>
                    <a:prstGeom prst="rect">
                      <a:avLst/>
                    </a:prstGeom>
                    <a:noFill/>
                    <a:ln>
                      <a:noFill/>
                    </a:ln>
                  </pic:spPr>
                </pic:pic>
              </a:graphicData>
            </a:graphic>
          </wp:inline>
        </w:drawing>
      </w:r>
    </w:p>
    <w:p w14:paraId="796D43D6" w14:textId="77777777" w:rsidR="00284FA0" w:rsidRPr="00284FA0" w:rsidRDefault="00284FA0" w:rsidP="00284FA0">
      <w:pPr>
        <w:shd w:val="clear" w:color="auto" w:fill="FFFFFF"/>
        <w:spacing w:after="240" w:line="240" w:lineRule="auto"/>
        <w:rPr>
          <w:rFonts w:ascii="Arial" w:eastAsia="Times New Roman" w:hAnsi="Arial" w:cs="Arial"/>
          <w:color w:val="222222"/>
          <w:kern w:val="0"/>
          <w:sz w:val="20"/>
          <w:szCs w:val="20"/>
          <w:lang w:eastAsia="es-UY"/>
          <w14:ligatures w14:val="none"/>
        </w:rPr>
      </w:pPr>
    </w:p>
    <w:p w14:paraId="6FD06C8A" w14:textId="77777777" w:rsidR="00284FA0" w:rsidRPr="00284FA0" w:rsidRDefault="00284FA0" w:rsidP="00284FA0">
      <w:pPr>
        <w:shd w:val="clear" w:color="auto" w:fill="FFFFFF"/>
        <w:spacing w:before="100" w:beforeAutospacing="1" w:after="100" w:afterAutospacing="1" w:line="240" w:lineRule="auto"/>
        <w:jc w:val="both"/>
        <w:rPr>
          <w:rFonts w:ascii="Arial" w:eastAsia="Times New Roman" w:hAnsi="Arial" w:cs="Arial"/>
          <w:color w:val="222222"/>
          <w:kern w:val="0"/>
          <w:sz w:val="28"/>
          <w:szCs w:val="28"/>
          <w:lang w:eastAsia="es-UY"/>
          <w14:ligatures w14:val="none"/>
        </w:rPr>
      </w:pPr>
      <w:r w:rsidRPr="00284FA0">
        <w:rPr>
          <w:rFonts w:ascii="Arial" w:eastAsia="Times New Roman" w:hAnsi="Arial" w:cs="Arial"/>
          <w:color w:val="2B00FE"/>
          <w:kern w:val="0"/>
          <w:sz w:val="28"/>
          <w:szCs w:val="28"/>
          <w:lang w:eastAsia="es-UY"/>
          <w14:ligatures w14:val="none"/>
        </w:rPr>
        <w:t xml:space="preserve">Como venimos haciendo desde hace ya varios años, también éste, nuestro Grupo va a celebrar el 45 aniversario del asesinato de </w:t>
      </w:r>
      <w:r w:rsidRPr="00284FA0">
        <w:rPr>
          <w:rFonts w:ascii="Arial" w:eastAsia="Times New Roman" w:hAnsi="Arial" w:cs="Arial"/>
          <w:color w:val="2B00FE"/>
          <w:kern w:val="0"/>
          <w:sz w:val="28"/>
          <w:szCs w:val="28"/>
          <w:lang w:eastAsia="es-UY"/>
          <w14:ligatures w14:val="none"/>
        </w:rPr>
        <w:lastRenderedPageBreak/>
        <w:t>Monseñor Romero-San Romero de América-.Será el jueves día 20 de marzo a las 6 de la tarde.</w:t>
      </w:r>
    </w:p>
    <w:p w14:paraId="29E0D774" w14:textId="77777777" w:rsidR="00284FA0" w:rsidRPr="00284FA0" w:rsidRDefault="00284FA0" w:rsidP="00284FA0">
      <w:pPr>
        <w:shd w:val="clear" w:color="auto" w:fill="FFFFFF"/>
        <w:spacing w:before="100" w:beforeAutospacing="1" w:after="100" w:afterAutospacing="1" w:line="240" w:lineRule="auto"/>
        <w:jc w:val="both"/>
        <w:rPr>
          <w:rFonts w:ascii="Arial" w:eastAsia="Times New Roman" w:hAnsi="Arial" w:cs="Arial"/>
          <w:color w:val="222222"/>
          <w:kern w:val="0"/>
          <w:sz w:val="28"/>
          <w:szCs w:val="28"/>
          <w:lang w:eastAsia="es-UY"/>
          <w14:ligatures w14:val="none"/>
        </w:rPr>
      </w:pPr>
      <w:r w:rsidRPr="00284FA0">
        <w:rPr>
          <w:rFonts w:ascii="Arial" w:eastAsia="Times New Roman" w:hAnsi="Arial" w:cs="Arial"/>
          <w:color w:val="CC0000"/>
          <w:kern w:val="0"/>
          <w:sz w:val="28"/>
          <w:szCs w:val="28"/>
          <w:lang w:eastAsia="es-UY"/>
          <w14:ligatures w14:val="none"/>
        </w:rPr>
        <w:t>Quien desee participar sólo tiene que llamar a alguno de los teléfonos que están en el cartel para darle toda la información que necesiten.</w:t>
      </w:r>
    </w:p>
    <w:p w14:paraId="31B65795" w14:textId="77777777" w:rsidR="00284FA0" w:rsidRPr="00284FA0" w:rsidRDefault="00284FA0" w:rsidP="00284FA0">
      <w:pPr>
        <w:shd w:val="clear" w:color="auto" w:fill="FFFFFF"/>
        <w:spacing w:before="100" w:beforeAutospacing="1" w:after="100" w:afterAutospacing="1" w:line="240" w:lineRule="auto"/>
        <w:jc w:val="both"/>
        <w:rPr>
          <w:rFonts w:ascii="Arial" w:eastAsia="Times New Roman" w:hAnsi="Arial" w:cs="Arial"/>
          <w:color w:val="222222"/>
          <w:kern w:val="0"/>
          <w:sz w:val="28"/>
          <w:szCs w:val="28"/>
          <w:lang w:eastAsia="es-UY"/>
          <w14:ligatures w14:val="none"/>
        </w:rPr>
      </w:pPr>
      <w:r w:rsidRPr="00284FA0">
        <w:rPr>
          <w:rFonts w:ascii="Arial" w:eastAsia="Times New Roman" w:hAnsi="Arial" w:cs="Arial"/>
          <w:color w:val="2B00FE"/>
          <w:kern w:val="0"/>
          <w:sz w:val="28"/>
          <w:szCs w:val="28"/>
          <w:lang w:eastAsia="es-UY"/>
          <w14:ligatures w14:val="none"/>
        </w:rPr>
        <w:t xml:space="preserve">Óscar Romero fue  obispo de El Salvador comprometido al máximo con los pobres. Al principio era un obispo de talante más bien conservador, pero el contacto directo con los pobres le fue transformando y se comprometió al máximo con ellos. Denunció constantemente la violación de los Derechos Humanos en su país. El asesinato del sacerdote, muy amigo suyo Rutilio Grande, comprometido también con los pobres, le dio el impulso final para optar por la defensa de ellos </w:t>
      </w:r>
      <w:proofErr w:type="spellStart"/>
      <w:r w:rsidRPr="00284FA0">
        <w:rPr>
          <w:rFonts w:ascii="Arial" w:eastAsia="Times New Roman" w:hAnsi="Arial" w:cs="Arial"/>
          <w:color w:val="2B00FE"/>
          <w:kern w:val="0"/>
          <w:sz w:val="28"/>
          <w:szCs w:val="28"/>
          <w:lang w:eastAsia="es-UY"/>
          <w14:ligatures w14:val="none"/>
        </w:rPr>
        <w:t>y</w:t>
      </w:r>
      <w:proofErr w:type="spellEnd"/>
      <w:r w:rsidRPr="00284FA0">
        <w:rPr>
          <w:rFonts w:ascii="Arial" w:eastAsia="Times New Roman" w:hAnsi="Arial" w:cs="Arial"/>
          <w:color w:val="2B00FE"/>
          <w:kern w:val="0"/>
          <w:sz w:val="28"/>
          <w:szCs w:val="28"/>
          <w:lang w:eastAsia="es-UY"/>
          <w14:ligatures w14:val="none"/>
        </w:rPr>
        <w:t xml:space="preserve"> identificarse con la Teología de la Liberación.</w:t>
      </w:r>
    </w:p>
    <w:p w14:paraId="3B4AABD2" w14:textId="77777777" w:rsidR="00284FA0" w:rsidRPr="00284FA0" w:rsidRDefault="00284FA0" w:rsidP="00284FA0">
      <w:pPr>
        <w:shd w:val="clear" w:color="auto" w:fill="FFFFFF"/>
        <w:spacing w:after="0" w:line="240" w:lineRule="auto"/>
        <w:jc w:val="center"/>
        <w:rPr>
          <w:rFonts w:ascii="Arial" w:eastAsia="Times New Roman" w:hAnsi="Arial" w:cs="Arial"/>
          <w:color w:val="222222"/>
          <w:kern w:val="0"/>
          <w:sz w:val="28"/>
          <w:szCs w:val="28"/>
          <w:lang w:eastAsia="es-UY"/>
          <w14:ligatures w14:val="none"/>
        </w:rPr>
      </w:pPr>
      <w:r w:rsidRPr="00284FA0">
        <w:rPr>
          <w:rFonts w:ascii="Arial" w:eastAsia="Times New Roman" w:hAnsi="Arial" w:cs="Arial"/>
          <w:noProof/>
          <w:color w:val="2288BB"/>
          <w:kern w:val="0"/>
          <w:sz w:val="28"/>
          <w:szCs w:val="28"/>
          <w:lang w:eastAsia="es-UY"/>
          <w14:ligatures w14:val="none"/>
        </w:rPr>
        <w:drawing>
          <wp:inline distT="0" distB="0" distL="0" distR="0" wp14:anchorId="0CA962EB" wp14:editId="6C5622B5">
            <wp:extent cx="4318000" cy="2717800"/>
            <wp:effectExtent l="0" t="0" r="6350" b="6350"/>
            <wp:docPr id="2" name="Imagen 3" descr="Imagen que contiene persona, pasto, hombre, calle&#10;&#10;El contenido generado por IA puede ser incorrect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3" descr="Imagen que contiene persona, pasto, hombre, calle&#10;&#10;El contenido generado por IA puede ser incorrecto.">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18000" cy="2717800"/>
                    </a:xfrm>
                    <a:prstGeom prst="rect">
                      <a:avLst/>
                    </a:prstGeom>
                    <a:noFill/>
                    <a:ln>
                      <a:noFill/>
                    </a:ln>
                  </pic:spPr>
                </pic:pic>
              </a:graphicData>
            </a:graphic>
          </wp:inline>
        </w:drawing>
      </w:r>
    </w:p>
    <w:p w14:paraId="3AAE7613" w14:textId="77777777" w:rsidR="00284FA0" w:rsidRPr="00284FA0" w:rsidRDefault="00284FA0" w:rsidP="00284FA0">
      <w:pPr>
        <w:shd w:val="clear" w:color="auto" w:fill="FFFFFF"/>
        <w:spacing w:after="240" w:line="240" w:lineRule="auto"/>
        <w:rPr>
          <w:rFonts w:ascii="Arial" w:eastAsia="Times New Roman" w:hAnsi="Arial" w:cs="Arial"/>
          <w:color w:val="222222"/>
          <w:kern w:val="0"/>
          <w:sz w:val="28"/>
          <w:szCs w:val="28"/>
          <w:lang w:eastAsia="es-UY"/>
          <w14:ligatures w14:val="none"/>
        </w:rPr>
      </w:pPr>
    </w:p>
    <w:p w14:paraId="51F48820" w14:textId="77777777" w:rsidR="00284FA0" w:rsidRPr="00284FA0" w:rsidRDefault="00284FA0" w:rsidP="00284FA0">
      <w:pPr>
        <w:shd w:val="clear" w:color="auto" w:fill="FFFFFF"/>
        <w:spacing w:before="100" w:beforeAutospacing="1" w:after="100" w:afterAutospacing="1" w:line="240" w:lineRule="auto"/>
        <w:jc w:val="both"/>
        <w:rPr>
          <w:rFonts w:ascii="Arial" w:eastAsia="Times New Roman" w:hAnsi="Arial" w:cs="Arial"/>
          <w:color w:val="222222"/>
          <w:kern w:val="0"/>
          <w:sz w:val="28"/>
          <w:szCs w:val="28"/>
          <w:lang w:eastAsia="es-UY"/>
          <w14:ligatures w14:val="none"/>
        </w:rPr>
      </w:pPr>
      <w:r w:rsidRPr="00284FA0">
        <w:rPr>
          <w:rFonts w:ascii="Arial" w:eastAsia="Times New Roman" w:hAnsi="Arial" w:cs="Arial"/>
          <w:color w:val="2B00FE"/>
          <w:kern w:val="0"/>
          <w:sz w:val="28"/>
          <w:szCs w:val="28"/>
          <w:lang w:eastAsia="es-UY"/>
          <w14:ligatures w14:val="none"/>
        </w:rPr>
        <w:t>El 24 de marzo de 1.980 lo asesinaron de un tiro en el corazón poco antes de la consagración en la eucaristía que estaba celebrando.</w:t>
      </w:r>
    </w:p>
    <w:p w14:paraId="2D170992" w14:textId="77777777" w:rsidR="00284FA0" w:rsidRPr="00284FA0" w:rsidRDefault="00284FA0" w:rsidP="00284FA0">
      <w:pPr>
        <w:shd w:val="clear" w:color="auto" w:fill="FFFFFF"/>
        <w:spacing w:before="100" w:beforeAutospacing="1" w:after="100" w:afterAutospacing="1" w:line="240" w:lineRule="auto"/>
        <w:jc w:val="both"/>
        <w:rPr>
          <w:rFonts w:ascii="Arial" w:eastAsia="Times New Roman" w:hAnsi="Arial" w:cs="Arial"/>
          <w:color w:val="222222"/>
          <w:kern w:val="0"/>
          <w:sz w:val="28"/>
          <w:szCs w:val="28"/>
          <w:lang w:eastAsia="es-UY"/>
          <w14:ligatures w14:val="none"/>
        </w:rPr>
      </w:pPr>
      <w:r w:rsidRPr="00284FA0">
        <w:rPr>
          <w:rFonts w:ascii="Arial" w:eastAsia="Times New Roman" w:hAnsi="Arial" w:cs="Arial"/>
          <w:color w:val="2B00FE"/>
          <w:kern w:val="0"/>
          <w:sz w:val="28"/>
          <w:szCs w:val="28"/>
          <w:lang w:eastAsia="es-UY"/>
          <w14:ligatures w14:val="none"/>
        </w:rPr>
        <w:t>Romero había denunciado las violaciones de los derechos humanos contra los pobres por parte de las autoridades políticas, policiales  y militares. El día anterior había sido muy contundente en su homilía cuando dijo:</w:t>
      </w:r>
    </w:p>
    <w:p w14:paraId="67D6E6A0" w14:textId="3D6B6680" w:rsidR="00284FA0" w:rsidRPr="00284FA0" w:rsidRDefault="00284FA0" w:rsidP="00284FA0">
      <w:pPr>
        <w:shd w:val="clear" w:color="auto" w:fill="FFFFFF"/>
        <w:spacing w:before="100" w:beforeAutospacing="1" w:after="100" w:afterAutospacing="1" w:line="240" w:lineRule="auto"/>
        <w:jc w:val="both"/>
        <w:rPr>
          <w:rFonts w:ascii="Arial" w:eastAsia="Times New Roman" w:hAnsi="Arial" w:cs="Arial"/>
          <w:color w:val="222222"/>
          <w:kern w:val="0"/>
          <w:sz w:val="28"/>
          <w:szCs w:val="28"/>
          <w:lang w:eastAsia="es-UY"/>
          <w14:ligatures w14:val="none"/>
        </w:rPr>
      </w:pPr>
      <w:r w:rsidRPr="00284FA0">
        <w:rPr>
          <w:rFonts w:ascii="Arial" w:eastAsia="Times New Roman" w:hAnsi="Arial" w:cs="Arial"/>
          <w:i/>
          <w:iCs/>
          <w:color w:val="38761D"/>
          <w:kern w:val="0"/>
          <w:sz w:val="28"/>
          <w:szCs w:val="28"/>
          <w:lang w:eastAsia="es-UY"/>
          <w14:ligatures w14:val="none"/>
        </w:rPr>
        <w:t xml:space="preserve">"Yo quisiera hacer un llamamiento, de manera especial, a los hombres del ejército. Y en concreto a las bases de la Guardia Nacional, de la policía, de los cuarteles... Hermanos, son de nuestro mismo pueblo. Matan a sus mismos hermanos campesinos. Y ante </w:t>
      </w:r>
      <w:r w:rsidRPr="00284FA0">
        <w:rPr>
          <w:rFonts w:ascii="Arial" w:eastAsia="Times New Roman" w:hAnsi="Arial" w:cs="Arial"/>
          <w:i/>
          <w:iCs/>
          <w:color w:val="38761D"/>
          <w:kern w:val="0"/>
          <w:sz w:val="28"/>
          <w:szCs w:val="28"/>
          <w:lang w:eastAsia="es-UY"/>
          <w14:ligatures w14:val="none"/>
        </w:rPr>
        <w:lastRenderedPageBreak/>
        <w:t xml:space="preserve">una orden de matar que dé un hombre, debe prevalecer la ley de Dios </w:t>
      </w:r>
      <w:r w:rsidRPr="00284FA0">
        <w:rPr>
          <w:rFonts w:ascii="Arial" w:eastAsia="Times New Roman" w:hAnsi="Arial" w:cs="Arial"/>
          <w:i/>
          <w:iCs/>
          <w:noProof/>
          <w:color w:val="2288BB"/>
          <w:kern w:val="0"/>
          <w:sz w:val="28"/>
          <w:szCs w:val="28"/>
          <w:lang w:eastAsia="es-UY"/>
          <w14:ligatures w14:val="none"/>
        </w:rPr>
        <w:drawing>
          <wp:anchor distT="0" distB="0" distL="114300" distR="114300" simplePos="0" relativeHeight="251658240" behindDoc="1" locked="0" layoutInCell="1" allowOverlap="1" wp14:anchorId="32C3805C" wp14:editId="70594793">
            <wp:simplePos x="0" y="0"/>
            <wp:positionH relativeFrom="column">
              <wp:posOffset>3555365</wp:posOffset>
            </wp:positionH>
            <wp:positionV relativeFrom="paragraph">
              <wp:posOffset>433705</wp:posOffset>
            </wp:positionV>
            <wp:extent cx="1816100" cy="2578100"/>
            <wp:effectExtent l="0" t="0" r="0" b="0"/>
            <wp:wrapTight wrapText="bothSides">
              <wp:wrapPolygon edited="0">
                <wp:start x="0" y="0"/>
                <wp:lineTo x="0" y="21387"/>
                <wp:lineTo x="21298" y="21387"/>
                <wp:lineTo x="21298" y="0"/>
                <wp:lineTo x="0" y="0"/>
              </wp:wrapPolygon>
            </wp:wrapTight>
            <wp:docPr id="3" name="Imagen 2" descr="Imagen en blanco y negro de un hombre con lentes&#10;&#10;El contenido generado por IA puede ser incorrect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Imagen en blanco y negro de un hombre con lentes&#10;&#10;El contenido generado por IA puede ser incorrecto.">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6100" cy="257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4FA0">
        <w:rPr>
          <w:rFonts w:ascii="Arial" w:eastAsia="Times New Roman" w:hAnsi="Arial" w:cs="Arial"/>
          <w:i/>
          <w:iCs/>
          <w:color w:val="38761D"/>
          <w:kern w:val="0"/>
          <w:sz w:val="28"/>
          <w:szCs w:val="28"/>
          <w:lang w:eastAsia="es-UY"/>
          <w14:ligatures w14:val="none"/>
        </w:rPr>
        <w:t>que dice: "No matar". </w:t>
      </w:r>
    </w:p>
    <w:p w14:paraId="3A5A77FE" w14:textId="74DF812C" w:rsidR="00284FA0" w:rsidRPr="00284FA0" w:rsidRDefault="00284FA0" w:rsidP="00284FA0">
      <w:pPr>
        <w:shd w:val="clear" w:color="auto" w:fill="FFFFFF"/>
        <w:spacing w:before="100" w:beforeAutospacing="1" w:after="100" w:afterAutospacing="1" w:line="240" w:lineRule="auto"/>
        <w:jc w:val="both"/>
        <w:rPr>
          <w:rFonts w:ascii="Arial" w:eastAsia="Times New Roman" w:hAnsi="Arial" w:cs="Arial"/>
          <w:color w:val="222222"/>
          <w:kern w:val="0"/>
          <w:sz w:val="28"/>
          <w:szCs w:val="28"/>
          <w:lang w:eastAsia="es-UY"/>
          <w14:ligatures w14:val="none"/>
        </w:rPr>
      </w:pPr>
      <w:r w:rsidRPr="00284FA0">
        <w:rPr>
          <w:rFonts w:ascii="Arial" w:eastAsia="Times New Roman" w:hAnsi="Arial" w:cs="Arial"/>
          <w:i/>
          <w:iCs/>
          <w:color w:val="38761D"/>
          <w:kern w:val="0"/>
          <w:sz w:val="28"/>
          <w:szCs w:val="28"/>
          <w:lang w:eastAsia="es-UY"/>
          <w14:ligatures w14:val="none"/>
        </w:rPr>
        <w:t>Ningún soldado está obligado a obedecer una orden contra la Ley de Dios. Una ley inmoral, nadie tiene que cumplirla. Ya es tiempo de que recuperen su conciencia, y que obedezcan antes a su conciencia que a la orden del pecado. </w:t>
      </w:r>
    </w:p>
    <w:p w14:paraId="3BBA2C62" w14:textId="53E054C9" w:rsidR="00284FA0" w:rsidRPr="00284FA0" w:rsidRDefault="00284FA0" w:rsidP="00284FA0">
      <w:pPr>
        <w:shd w:val="clear" w:color="auto" w:fill="FFFFFF"/>
        <w:spacing w:after="0" w:line="240" w:lineRule="auto"/>
        <w:jc w:val="center"/>
        <w:rPr>
          <w:rFonts w:ascii="Arial" w:eastAsia="Times New Roman" w:hAnsi="Arial" w:cs="Arial"/>
          <w:color w:val="222222"/>
          <w:kern w:val="0"/>
          <w:sz w:val="28"/>
          <w:szCs w:val="28"/>
          <w:lang w:eastAsia="es-UY"/>
          <w14:ligatures w14:val="none"/>
        </w:rPr>
      </w:pPr>
    </w:p>
    <w:p w14:paraId="70456EA9" w14:textId="77777777" w:rsidR="00284FA0" w:rsidRPr="00284FA0" w:rsidRDefault="00284FA0" w:rsidP="00284FA0">
      <w:pPr>
        <w:shd w:val="clear" w:color="auto" w:fill="FFFFFF"/>
        <w:spacing w:after="240" w:line="240" w:lineRule="auto"/>
        <w:rPr>
          <w:rFonts w:ascii="Arial" w:eastAsia="Times New Roman" w:hAnsi="Arial" w:cs="Arial"/>
          <w:color w:val="222222"/>
          <w:kern w:val="0"/>
          <w:sz w:val="28"/>
          <w:szCs w:val="28"/>
          <w:lang w:eastAsia="es-UY"/>
          <w14:ligatures w14:val="none"/>
        </w:rPr>
      </w:pPr>
    </w:p>
    <w:p w14:paraId="32B3390A" w14:textId="77777777" w:rsidR="00284FA0" w:rsidRPr="00284FA0" w:rsidRDefault="00284FA0" w:rsidP="00284FA0">
      <w:pPr>
        <w:shd w:val="clear" w:color="auto" w:fill="FFFFFF"/>
        <w:spacing w:before="100" w:beforeAutospacing="1" w:after="100" w:afterAutospacing="1" w:line="240" w:lineRule="auto"/>
        <w:jc w:val="both"/>
        <w:rPr>
          <w:rFonts w:ascii="Arial" w:eastAsia="Times New Roman" w:hAnsi="Arial" w:cs="Arial"/>
          <w:color w:val="222222"/>
          <w:kern w:val="0"/>
          <w:sz w:val="28"/>
          <w:szCs w:val="28"/>
          <w:lang w:eastAsia="es-UY"/>
          <w14:ligatures w14:val="none"/>
        </w:rPr>
      </w:pPr>
      <w:r w:rsidRPr="00284FA0">
        <w:rPr>
          <w:rFonts w:ascii="Arial" w:eastAsia="Times New Roman" w:hAnsi="Arial" w:cs="Arial"/>
          <w:i/>
          <w:iCs/>
          <w:color w:val="38761D"/>
          <w:kern w:val="0"/>
          <w:sz w:val="28"/>
          <w:szCs w:val="28"/>
          <w:lang w:eastAsia="es-UY"/>
          <w14:ligatures w14:val="none"/>
        </w:rPr>
        <w:t>La Iglesia, defensora de los derechos de Dios, de la Ley de Dios, de la dignidad humana, de la persona, no puede quedarse callada ante tanta abominación. Queremos que el gobierno tome en serio que de nada sirven las reformas si van teñidas con tanta sangre. En nombre de Dios pues, y en nombre de este sufrido pueblo, cuyos lamentos suben hasta el cielo cada día más tumultuosos, les suplico, les ruego, les ordeno en nombre de Dios: Cese la represión."</w:t>
      </w:r>
    </w:p>
    <w:p w14:paraId="20A000FD" w14:textId="77777777" w:rsidR="00284FA0" w:rsidRPr="00284FA0" w:rsidRDefault="00284FA0" w:rsidP="00284FA0">
      <w:pPr>
        <w:shd w:val="clear" w:color="auto" w:fill="FFFFFF"/>
        <w:spacing w:after="0" w:line="240" w:lineRule="auto"/>
        <w:jc w:val="center"/>
        <w:rPr>
          <w:rFonts w:ascii="Arial" w:eastAsia="Times New Roman" w:hAnsi="Arial" w:cs="Arial"/>
          <w:color w:val="222222"/>
          <w:kern w:val="0"/>
          <w:sz w:val="28"/>
          <w:szCs w:val="28"/>
          <w:lang w:eastAsia="es-UY"/>
          <w14:ligatures w14:val="none"/>
        </w:rPr>
      </w:pPr>
      <w:r w:rsidRPr="00284FA0">
        <w:rPr>
          <w:rFonts w:ascii="Arial" w:eastAsia="Times New Roman" w:hAnsi="Arial" w:cs="Arial"/>
          <w:i/>
          <w:iCs/>
          <w:noProof/>
          <w:color w:val="2288BB"/>
          <w:kern w:val="0"/>
          <w:sz w:val="28"/>
          <w:szCs w:val="28"/>
          <w:lang w:eastAsia="es-UY"/>
          <w14:ligatures w14:val="none"/>
        </w:rPr>
        <w:drawing>
          <wp:inline distT="0" distB="0" distL="0" distR="0" wp14:anchorId="19C76993" wp14:editId="71B4E233">
            <wp:extent cx="2806700" cy="3524250"/>
            <wp:effectExtent l="0" t="0" r="0" b="0"/>
            <wp:docPr id="4" name="Imagen 1" descr="Dibujo de una persona&#10;&#10;El contenido generado por IA puede ser incorrect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 descr="Dibujo de una persona&#10;&#10;El contenido generado por IA puede ser incorrecto.">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6700" cy="3524250"/>
                    </a:xfrm>
                    <a:prstGeom prst="rect">
                      <a:avLst/>
                    </a:prstGeom>
                    <a:noFill/>
                    <a:ln>
                      <a:noFill/>
                    </a:ln>
                  </pic:spPr>
                </pic:pic>
              </a:graphicData>
            </a:graphic>
          </wp:inline>
        </w:drawing>
      </w:r>
    </w:p>
    <w:p w14:paraId="3552A0E9" w14:textId="77777777" w:rsidR="00284FA0" w:rsidRPr="00284FA0" w:rsidRDefault="00284FA0" w:rsidP="00284FA0">
      <w:pPr>
        <w:shd w:val="clear" w:color="auto" w:fill="FFFFFF"/>
        <w:spacing w:after="240" w:line="240" w:lineRule="auto"/>
        <w:rPr>
          <w:rFonts w:ascii="Arial" w:eastAsia="Times New Roman" w:hAnsi="Arial" w:cs="Arial"/>
          <w:color w:val="222222"/>
          <w:kern w:val="0"/>
          <w:sz w:val="28"/>
          <w:szCs w:val="28"/>
          <w:lang w:eastAsia="es-UY"/>
          <w14:ligatures w14:val="none"/>
        </w:rPr>
      </w:pPr>
      <w:r w:rsidRPr="00284FA0">
        <w:rPr>
          <w:rFonts w:ascii="Arial" w:eastAsia="Times New Roman" w:hAnsi="Arial" w:cs="Arial"/>
          <w:i/>
          <w:iCs/>
          <w:color w:val="222222"/>
          <w:kern w:val="0"/>
          <w:sz w:val="28"/>
          <w:szCs w:val="28"/>
          <w:lang w:eastAsia="es-UY"/>
          <w14:ligatures w14:val="none"/>
        </w:rPr>
        <w:br/>
      </w:r>
      <w:r w:rsidRPr="00284FA0">
        <w:rPr>
          <w:rFonts w:ascii="Arial" w:eastAsia="Times New Roman" w:hAnsi="Arial" w:cs="Arial"/>
          <w:i/>
          <w:iCs/>
          <w:color w:val="222222"/>
          <w:kern w:val="0"/>
          <w:sz w:val="28"/>
          <w:szCs w:val="28"/>
          <w:lang w:eastAsia="es-UY"/>
          <w14:ligatures w14:val="none"/>
        </w:rPr>
        <w:br/>
      </w:r>
    </w:p>
    <w:p w14:paraId="3DF3CA8F" w14:textId="77777777" w:rsidR="00284FA0" w:rsidRPr="00284FA0" w:rsidRDefault="00284FA0" w:rsidP="00284FA0">
      <w:pPr>
        <w:shd w:val="clear" w:color="auto" w:fill="FFFFFF"/>
        <w:spacing w:before="100" w:beforeAutospacing="1" w:after="100" w:afterAutospacing="1" w:line="240" w:lineRule="auto"/>
        <w:jc w:val="both"/>
        <w:rPr>
          <w:rFonts w:ascii="Arial" w:eastAsia="Times New Roman" w:hAnsi="Arial" w:cs="Arial"/>
          <w:color w:val="222222"/>
          <w:kern w:val="0"/>
          <w:sz w:val="28"/>
          <w:szCs w:val="28"/>
          <w:lang w:eastAsia="es-UY"/>
          <w14:ligatures w14:val="none"/>
        </w:rPr>
      </w:pPr>
      <w:r w:rsidRPr="00284FA0">
        <w:rPr>
          <w:rFonts w:ascii="Arial" w:eastAsia="Times New Roman" w:hAnsi="Arial" w:cs="Arial"/>
          <w:color w:val="2B00FE"/>
          <w:kern w:val="0"/>
          <w:sz w:val="28"/>
          <w:szCs w:val="28"/>
          <w:lang w:eastAsia="es-UY"/>
          <w14:ligatures w14:val="none"/>
        </w:rPr>
        <w:lastRenderedPageBreak/>
        <w:t>No se lo perdonaron. Con esas palabras había firmado su sentencia de muerte.</w:t>
      </w:r>
    </w:p>
    <w:p w14:paraId="4CAEA777" w14:textId="77777777" w:rsidR="00284FA0" w:rsidRPr="00284FA0" w:rsidRDefault="00284FA0" w:rsidP="00284FA0">
      <w:pPr>
        <w:shd w:val="clear" w:color="auto" w:fill="FFFFFF"/>
        <w:spacing w:before="100" w:beforeAutospacing="1" w:after="100" w:afterAutospacing="1" w:line="240" w:lineRule="auto"/>
        <w:jc w:val="both"/>
        <w:rPr>
          <w:rFonts w:ascii="Arial" w:eastAsia="Times New Roman" w:hAnsi="Arial" w:cs="Arial"/>
          <w:color w:val="222222"/>
          <w:kern w:val="0"/>
          <w:sz w:val="28"/>
          <w:szCs w:val="28"/>
          <w:lang w:eastAsia="es-UY"/>
          <w14:ligatures w14:val="none"/>
        </w:rPr>
      </w:pPr>
      <w:r w:rsidRPr="00284FA0">
        <w:rPr>
          <w:rFonts w:ascii="Arial" w:eastAsia="Times New Roman" w:hAnsi="Arial" w:cs="Arial"/>
          <w:color w:val="2B00FE"/>
          <w:kern w:val="0"/>
          <w:sz w:val="28"/>
          <w:szCs w:val="28"/>
          <w:lang w:eastAsia="es-UY"/>
          <w14:ligatures w14:val="none"/>
        </w:rPr>
        <w:t>Pero la causa de Romero está presente hoy en muchos países del Mundo y en numerosos colectivos. Existen muchísimos Comités Óscar Romero (también en Cádiz, que es el que ha preparado nuestra celebración).</w:t>
      </w:r>
    </w:p>
    <w:p w14:paraId="635B6010" w14:textId="77777777" w:rsidR="00284FA0" w:rsidRPr="00284FA0" w:rsidRDefault="00284FA0" w:rsidP="00284FA0">
      <w:pPr>
        <w:shd w:val="clear" w:color="auto" w:fill="FFFFFF"/>
        <w:spacing w:before="100" w:beforeAutospacing="1" w:after="100" w:afterAutospacing="1" w:line="240" w:lineRule="auto"/>
        <w:jc w:val="both"/>
        <w:rPr>
          <w:rFonts w:ascii="Arial" w:eastAsia="Times New Roman" w:hAnsi="Arial" w:cs="Arial"/>
          <w:color w:val="222222"/>
          <w:kern w:val="0"/>
          <w:sz w:val="28"/>
          <w:szCs w:val="28"/>
          <w:lang w:eastAsia="es-UY"/>
          <w14:ligatures w14:val="none"/>
        </w:rPr>
      </w:pPr>
      <w:r w:rsidRPr="00284FA0">
        <w:rPr>
          <w:rFonts w:ascii="Arial" w:eastAsia="Times New Roman" w:hAnsi="Arial" w:cs="Arial"/>
          <w:color w:val="2B00FE"/>
          <w:kern w:val="0"/>
          <w:sz w:val="28"/>
          <w:szCs w:val="28"/>
          <w:lang w:eastAsia="es-UY"/>
          <w14:ligatures w14:val="none"/>
        </w:rPr>
        <w:t>Su vida es una referencia para cualquier persona de buena voluntad y, desde luego para los cristianos, as de todo el Mundo porque siguió la huella de Jesús que también optó por la causa de los más pobres y fue asesinado.</w:t>
      </w:r>
    </w:p>
    <w:p w14:paraId="43812BDD" w14:textId="77777777" w:rsidR="00284FA0" w:rsidRPr="00284FA0" w:rsidRDefault="00284FA0" w:rsidP="00284FA0">
      <w:pPr>
        <w:shd w:val="clear" w:color="auto" w:fill="F9F9F9"/>
        <w:spacing w:after="0" w:line="240" w:lineRule="auto"/>
        <w:rPr>
          <w:rFonts w:ascii="Arial" w:eastAsia="Times New Roman" w:hAnsi="Arial" w:cs="Arial"/>
          <w:color w:val="666666"/>
          <w:kern w:val="0"/>
          <w:sz w:val="16"/>
          <w:szCs w:val="16"/>
          <w:lang w:eastAsia="es-UY"/>
          <w14:ligatures w14:val="none"/>
        </w:rPr>
      </w:pPr>
      <w:r w:rsidRPr="00284FA0">
        <w:rPr>
          <w:rFonts w:ascii="Arial" w:eastAsia="Times New Roman" w:hAnsi="Arial" w:cs="Arial"/>
          <w:color w:val="666666"/>
          <w:kern w:val="0"/>
          <w:sz w:val="16"/>
          <w:szCs w:val="16"/>
          <w:lang w:eastAsia="es-UY"/>
          <w14:ligatures w14:val="none"/>
        </w:rPr>
        <w:t>Publicado por </w:t>
      </w:r>
      <w:hyperlink r:id="rId12" w:tooltip="author profile" w:history="1">
        <w:r w:rsidRPr="00284FA0">
          <w:rPr>
            <w:rFonts w:ascii="Arial" w:eastAsia="Times New Roman" w:hAnsi="Arial" w:cs="Arial"/>
            <w:color w:val="2288BB"/>
            <w:kern w:val="0"/>
            <w:sz w:val="16"/>
            <w:szCs w:val="16"/>
            <w:u w:val="single"/>
            <w:lang w:eastAsia="es-UY"/>
            <w14:ligatures w14:val="none"/>
          </w:rPr>
          <w:t>Juan Cejudo </w:t>
        </w:r>
      </w:hyperlink>
      <w:r w:rsidRPr="00284FA0">
        <w:rPr>
          <w:rFonts w:ascii="Arial" w:eastAsia="Times New Roman" w:hAnsi="Arial" w:cs="Arial"/>
          <w:color w:val="666666"/>
          <w:kern w:val="0"/>
          <w:sz w:val="16"/>
          <w:szCs w:val="16"/>
          <w:lang w:eastAsia="es-UY"/>
          <w14:ligatures w14:val="none"/>
        </w:rPr>
        <w:t>en </w:t>
      </w:r>
      <w:hyperlink r:id="rId13" w:tooltip="permanent link" w:history="1">
        <w:r w:rsidRPr="00284FA0">
          <w:rPr>
            <w:rFonts w:ascii="Arial" w:eastAsia="Times New Roman" w:hAnsi="Arial" w:cs="Arial"/>
            <w:color w:val="2288BB"/>
            <w:kern w:val="0"/>
            <w:sz w:val="16"/>
            <w:szCs w:val="16"/>
            <w:u w:val="single"/>
            <w:lang w:eastAsia="es-UY"/>
            <w14:ligatures w14:val="none"/>
          </w:rPr>
          <w:t>12:55</w:t>
        </w:r>
      </w:hyperlink>
      <w:r w:rsidRPr="00284FA0">
        <w:rPr>
          <w:rFonts w:ascii="Arial" w:eastAsia="Times New Roman" w:hAnsi="Arial" w:cs="Arial"/>
          <w:color w:val="666666"/>
          <w:kern w:val="0"/>
          <w:sz w:val="16"/>
          <w:szCs w:val="16"/>
          <w:lang w:eastAsia="es-UY"/>
          <w14:ligatures w14:val="none"/>
        </w:rPr>
        <w:t> </w:t>
      </w:r>
    </w:p>
    <w:p w14:paraId="6A211DC5" w14:textId="1639A786" w:rsidR="00926044" w:rsidRDefault="00284FA0">
      <w:hyperlink r:id="rId14" w:history="1">
        <w:r w:rsidRPr="00253D6B">
          <w:rPr>
            <w:rStyle w:val="Hipervnculo"/>
          </w:rPr>
          <w:t>https://juancejudo.blogspot.com/2025/03/el-proximo-dia-20-el-grupo-cristiano-de.html</w:t>
        </w:r>
      </w:hyperlink>
    </w:p>
    <w:p w14:paraId="0DCB8526" w14:textId="77777777" w:rsidR="00284FA0" w:rsidRDefault="00284FA0"/>
    <w:p w14:paraId="7009B966" w14:textId="77777777" w:rsidR="00284FA0" w:rsidRDefault="00284FA0"/>
    <w:sectPr w:rsidR="00284FA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FA0"/>
    <w:rsid w:val="00284FA0"/>
    <w:rsid w:val="006A11FE"/>
    <w:rsid w:val="0092604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02D65"/>
  <w15:chartTrackingRefBased/>
  <w15:docId w15:val="{3EB0DC7E-23DA-4ED7-8C9C-9B4FB7FFC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84F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84F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84FA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84FA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84FA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84F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84F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84F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84F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84FA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84FA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84FA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84FA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84FA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84F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84F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84F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84FA0"/>
    <w:rPr>
      <w:rFonts w:eastAsiaTheme="majorEastAsia" w:cstheme="majorBidi"/>
      <w:color w:val="272727" w:themeColor="text1" w:themeTint="D8"/>
    </w:rPr>
  </w:style>
  <w:style w:type="paragraph" w:styleId="Ttulo">
    <w:name w:val="Title"/>
    <w:basedOn w:val="Normal"/>
    <w:next w:val="Normal"/>
    <w:link w:val="TtuloCar"/>
    <w:uiPriority w:val="10"/>
    <w:qFormat/>
    <w:rsid w:val="00284F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84F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84F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84F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84FA0"/>
    <w:pPr>
      <w:spacing w:before="160"/>
      <w:jc w:val="center"/>
    </w:pPr>
    <w:rPr>
      <w:i/>
      <w:iCs/>
      <w:color w:val="404040" w:themeColor="text1" w:themeTint="BF"/>
    </w:rPr>
  </w:style>
  <w:style w:type="character" w:customStyle="1" w:styleId="CitaCar">
    <w:name w:val="Cita Car"/>
    <w:basedOn w:val="Fuentedeprrafopredeter"/>
    <w:link w:val="Cita"/>
    <w:uiPriority w:val="29"/>
    <w:rsid w:val="00284FA0"/>
    <w:rPr>
      <w:i/>
      <w:iCs/>
      <w:color w:val="404040" w:themeColor="text1" w:themeTint="BF"/>
    </w:rPr>
  </w:style>
  <w:style w:type="paragraph" w:styleId="Prrafodelista">
    <w:name w:val="List Paragraph"/>
    <w:basedOn w:val="Normal"/>
    <w:uiPriority w:val="34"/>
    <w:qFormat/>
    <w:rsid w:val="00284FA0"/>
    <w:pPr>
      <w:ind w:left="720"/>
      <w:contextualSpacing/>
    </w:pPr>
  </w:style>
  <w:style w:type="character" w:styleId="nfasisintenso">
    <w:name w:val="Intense Emphasis"/>
    <w:basedOn w:val="Fuentedeprrafopredeter"/>
    <w:uiPriority w:val="21"/>
    <w:qFormat/>
    <w:rsid w:val="00284FA0"/>
    <w:rPr>
      <w:i/>
      <w:iCs/>
      <w:color w:val="0F4761" w:themeColor="accent1" w:themeShade="BF"/>
    </w:rPr>
  </w:style>
  <w:style w:type="paragraph" w:styleId="Citadestacada">
    <w:name w:val="Intense Quote"/>
    <w:basedOn w:val="Normal"/>
    <w:next w:val="Normal"/>
    <w:link w:val="CitadestacadaCar"/>
    <w:uiPriority w:val="30"/>
    <w:qFormat/>
    <w:rsid w:val="00284F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84FA0"/>
    <w:rPr>
      <w:i/>
      <w:iCs/>
      <w:color w:val="0F4761" w:themeColor="accent1" w:themeShade="BF"/>
    </w:rPr>
  </w:style>
  <w:style w:type="character" w:styleId="Referenciaintensa">
    <w:name w:val="Intense Reference"/>
    <w:basedOn w:val="Fuentedeprrafopredeter"/>
    <w:uiPriority w:val="32"/>
    <w:qFormat/>
    <w:rsid w:val="00284FA0"/>
    <w:rPr>
      <w:b/>
      <w:bCs/>
      <w:smallCaps/>
      <w:color w:val="0F4761" w:themeColor="accent1" w:themeShade="BF"/>
      <w:spacing w:val="5"/>
    </w:rPr>
  </w:style>
  <w:style w:type="character" w:styleId="Hipervnculo">
    <w:name w:val="Hyperlink"/>
    <w:basedOn w:val="Fuentedeprrafopredeter"/>
    <w:uiPriority w:val="99"/>
    <w:unhideWhenUsed/>
    <w:rsid w:val="00284FA0"/>
    <w:rPr>
      <w:color w:val="467886" w:themeColor="hyperlink"/>
      <w:u w:val="single"/>
    </w:rPr>
  </w:style>
  <w:style w:type="character" w:styleId="Mencinsinresolver">
    <w:name w:val="Unresolved Mention"/>
    <w:basedOn w:val="Fuentedeprrafopredeter"/>
    <w:uiPriority w:val="99"/>
    <w:semiHidden/>
    <w:unhideWhenUsed/>
    <w:rsid w:val="00284F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234014">
      <w:bodyDiv w:val="1"/>
      <w:marLeft w:val="0"/>
      <w:marRight w:val="0"/>
      <w:marTop w:val="0"/>
      <w:marBottom w:val="0"/>
      <w:divBdr>
        <w:top w:val="none" w:sz="0" w:space="0" w:color="auto"/>
        <w:left w:val="none" w:sz="0" w:space="0" w:color="auto"/>
        <w:bottom w:val="none" w:sz="0" w:space="0" w:color="auto"/>
        <w:right w:val="none" w:sz="0" w:space="0" w:color="auto"/>
      </w:divBdr>
      <w:divsChild>
        <w:div w:id="875123666">
          <w:marLeft w:val="0"/>
          <w:marRight w:val="0"/>
          <w:marTop w:val="0"/>
          <w:marBottom w:val="0"/>
          <w:divBdr>
            <w:top w:val="none" w:sz="0" w:space="0" w:color="auto"/>
            <w:left w:val="none" w:sz="0" w:space="0" w:color="auto"/>
            <w:bottom w:val="none" w:sz="0" w:space="0" w:color="auto"/>
            <w:right w:val="none" w:sz="0" w:space="0" w:color="auto"/>
          </w:divBdr>
        </w:div>
        <w:div w:id="1512722942">
          <w:marLeft w:val="-30"/>
          <w:marRight w:val="-30"/>
          <w:marTop w:val="300"/>
          <w:marBottom w:val="0"/>
          <w:divBdr>
            <w:top w:val="none" w:sz="0" w:space="0" w:color="auto"/>
            <w:left w:val="none" w:sz="0" w:space="0" w:color="auto"/>
            <w:bottom w:val="single" w:sz="6" w:space="4" w:color="EEEEEE"/>
            <w:right w:val="none" w:sz="0" w:space="0" w:color="auto"/>
          </w:divBdr>
          <w:divsChild>
            <w:div w:id="9058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ger.googleusercontent.com/img/b/R29vZ2xl/AVvXsEjvsL6IVvoH4sb5vEDTCBo4WfkUzMhVOAzl429atQr3euFqgG3JlbWSDDCC9uyLdtsIWLZgw8tAA7RxN4y4iQa8ts86B3DxBp-pQPlVNy0rBB_R8ScVvFDHOR9waox9a55FKzd_iRgKFNzMTtIyJ6FErMCc1VTmbZj7hrg5jsT6baTI_UVblwx_UTbhdBKZ/s118/Oscar%20Romero1.jpg" TargetMode="External"/><Relationship Id="rId13" Type="http://schemas.openxmlformats.org/officeDocument/2006/relationships/hyperlink" Target="https://juancejudo.blogspot.com/2025/03/el-proximo-dia-20-el-grupo-cristiano-de.html"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www.blogger.com/profile/13738407292089215667"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blogger.googleusercontent.com/img/b/R29vZ2xl/AVvXsEiBAYoC1oSkOrl8YWlw1KzWABmLt9AexDlZjWpu-Fkd6vbZF4Epk5IJWAB1nqP16wWtmR7EsBXdEcg0yWehgUS5t0mecOceAOrEhwB5ioh6_IDIzgAJi0VPEIj2IZs9wAeRmrZfUB8mITuAIfbQ4Tpyen4Q8xrPDDLeieRu5knOFBBZON3Z12NTkPqcJXNP/s640/%C3%93scar%20Romero.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blogger.googleusercontent.com/img/b/R29vZ2xl/AVvXsEgSfFGsrargg9EJtfy6lnDslVvAeG28ThJdO8876g178tYfJZP6HMVOtDVsd-JIOHLKB4kpgseEn06gtIwgUOhOHNz44nhmp1bY-TkDgrkzjKe6ST8feLjhzGh3VCle1tN9D7cwRqrh4lVDp8PSxkZRI1Nxqbn-KpQAvDSLw4V7ydzFschdNv1kEEsx5Bsj/s113/Oscar%20Romero.jpg" TargetMode="External"/><Relationship Id="rId4" Type="http://schemas.openxmlformats.org/officeDocument/2006/relationships/hyperlink" Target="https://blogger.googleusercontent.com/img/b/R29vZ2xl/AVvXsEhGJI9fESYCS1c_ahWeyCMMVplSKz7GY5AConJSgqzUyDw8ABet3kbRT3KQUjHa4UkRuZI2kdeRp5Yh9xFDUeZE3O6AqQGKzbQGiR57TCpZoxqAnLKN2C15WP13pRwH7_uP5kP_-gdEo0oSyheRhn5Vyui2D9Q6G9ApZYLfNQVCw_yEuPOCarHAUMLJgoV6/s1600/Cartel%20Oscar%20Romero%202025.jpg" TargetMode="External"/><Relationship Id="rId9" Type="http://schemas.openxmlformats.org/officeDocument/2006/relationships/image" Target="media/image3.jpeg"/><Relationship Id="rId14" Type="http://schemas.openxmlformats.org/officeDocument/2006/relationships/hyperlink" Target="https://juancejudo.blogspot.com/2025/03/el-proximo-dia-20-el-grupo-cristiano-de.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515</Words>
  <Characters>2838</Characters>
  <Application>Microsoft Office Word</Application>
  <DocSecurity>0</DocSecurity>
  <Lines>23</Lines>
  <Paragraphs>6</Paragraphs>
  <ScaleCrop>false</ScaleCrop>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2025-03-11T14:15:00Z</dcterms:created>
  <dcterms:modified xsi:type="dcterms:W3CDTF">2025-03-11T14:17:00Z</dcterms:modified>
</cp:coreProperties>
</file>