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B2FF" w14:textId="2640BFCC" w:rsidR="00926044" w:rsidRDefault="00676FD1">
      <w:r w:rsidRPr="00676FD1">
        <w:drawing>
          <wp:inline distT="0" distB="0" distL="0" distR="0" wp14:anchorId="1D0ACE80" wp14:editId="4918CDC0">
            <wp:extent cx="6711950" cy="3377565"/>
            <wp:effectExtent l="0" t="0" r="0" b="0"/>
            <wp:docPr id="2083371508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71508" name="Imagen 1" descr="Interfaz de usuario gráfica&#10;&#10;Descripción generada automáticamente con confianza me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0078" cy="338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1AFF6" w14:textId="77777777" w:rsidR="00676FD1" w:rsidRDefault="00676FD1"/>
    <w:p w14:paraId="586CE134" w14:textId="7F2C94A3" w:rsidR="00676FD1" w:rsidRPr="00676FD1" w:rsidRDefault="00676FD1" w:rsidP="00676FD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76F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C</w:t>
      </w:r>
      <w:r w:rsidRPr="00676F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recimiento y Adaptación:</w:t>
      </w:r>
    </w:p>
    <w:p w14:paraId="640872E3" w14:textId="77777777" w:rsidR="00676FD1" w:rsidRDefault="00676FD1" w:rsidP="00676F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676FD1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Al igual que esta planta, un migrante enfrenta el desafío de dejar su hogar, lo que puede ser una experiencia dolorosa y llena de incertidumbre. Pero con el tiempo, ambos aprenden a adaptarse a nuevas condiciones. Esta capacidad de adaptación es fundamental para su crecimiento personal y emocional.</w:t>
      </w:r>
    </w:p>
    <w:p w14:paraId="734D1D12" w14:textId="77777777" w:rsidR="00676FD1" w:rsidRDefault="00676FD1" w:rsidP="00676F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5B7D4DF2" w14:textId="3EA78FA6" w:rsidR="00676FD1" w:rsidRPr="00676FD1" w:rsidRDefault="00676FD1" w:rsidP="00676FD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676F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Fortaleza Interior</w:t>
      </w:r>
    </w:p>
    <w:p w14:paraId="2876D6C3" w14:textId="03E1A557" w:rsidR="00676FD1" w:rsidRDefault="00676FD1" w:rsidP="00676F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La planta a pesar de los obstáculos sigue buscando la luz del sol. De manera similar un migrante puede encontrar esperanza en medio de la adversidad, buscando oportunidades y apoyos en su nuevo entorno. Su fortaleza interior les permite seguir adelante incluso cuando las condiciones son difíciles.</w:t>
      </w:r>
    </w:p>
    <w:p w14:paraId="029E76E0" w14:textId="77777777" w:rsidR="00676FD1" w:rsidRDefault="00676FD1" w:rsidP="00676F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6E40F200" w14:textId="428EF5CA" w:rsidR="00676FD1" w:rsidRPr="00676FD1" w:rsidRDefault="00676FD1" w:rsidP="00676FD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676F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Conexión y Cuidado</w:t>
      </w:r>
    </w:p>
    <w:p w14:paraId="78CF387F" w14:textId="124F374F" w:rsidR="00676FD1" w:rsidRDefault="00676FD1" w:rsidP="00676F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Así como una planta necesita agua, nutrientes y atención para crecer; un migrante también necesita apoyo, comprensión y recursos para prosperar. Las comunidades, como los jardineros, pueden jugar un papel crucial al brindar este cuidad, ofreciendo un espacio seguro donde los migrantes puedan echar raíces y florecer.</w:t>
      </w:r>
    </w:p>
    <w:p w14:paraId="7DCAEF8F" w14:textId="77777777" w:rsidR="00676FD1" w:rsidRDefault="00676FD1" w:rsidP="00676F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77BD48D9" w14:textId="69E10288" w:rsidR="00676FD1" w:rsidRPr="00676FD1" w:rsidRDefault="00676FD1" w:rsidP="00676FD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676FD1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Frutos de la experiencia</w:t>
      </w:r>
    </w:p>
    <w:p w14:paraId="27453310" w14:textId="01922BC6" w:rsidR="00676FD1" w:rsidRPr="00676FD1" w:rsidRDefault="00676FD1" w:rsidP="00676F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Con el tiempo la planta se convierte en un símbolo de vida, aportando belleza y oxigeno al entorno que la rodea. De la misma manera los migrantes al adaptarse y crecer, enriquecen las comunidades donde se establecen, compartiendo su cultura, sus historias y su resiliencia.</w:t>
      </w:r>
    </w:p>
    <w:p w14:paraId="1B6886DE" w14:textId="77777777" w:rsidR="00676FD1" w:rsidRPr="00676FD1" w:rsidRDefault="00676FD1">
      <w:pPr>
        <w:rPr>
          <w:sz w:val="28"/>
          <w:szCs w:val="28"/>
        </w:rPr>
      </w:pPr>
    </w:p>
    <w:p w14:paraId="4C779CB3" w14:textId="7FF1BA14" w:rsidR="00676FD1" w:rsidRDefault="004008BB">
      <w:hyperlink r:id="rId6" w:history="1">
        <w:r w:rsidRPr="001B2989">
          <w:rPr>
            <w:rStyle w:val="Hipervnculo"/>
          </w:rPr>
          <w:t>https://view.genially.com/6721526ee991dd2db9210f2b</w:t>
        </w:r>
      </w:hyperlink>
    </w:p>
    <w:p w14:paraId="6EAB30C1" w14:textId="623033AB" w:rsidR="004008BB" w:rsidRDefault="004008BB">
      <w:r>
        <w:t>Como nacido entre nosotros</w:t>
      </w:r>
    </w:p>
    <w:sectPr w:rsidR="004008BB" w:rsidSect="00676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6499D"/>
    <w:multiLevelType w:val="hybridMultilevel"/>
    <w:tmpl w:val="64C65636"/>
    <w:lvl w:ilvl="0" w:tplc="9656F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7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D1"/>
    <w:rsid w:val="000F62D0"/>
    <w:rsid w:val="004008BB"/>
    <w:rsid w:val="00676FD1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044A"/>
  <w15:chartTrackingRefBased/>
  <w15:docId w15:val="{73792CB6-9708-46CD-8F4E-0D1462C1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6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6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6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6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6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6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6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6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6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6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F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6F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6F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6F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6F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6F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6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6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6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6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6F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6F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6F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6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6F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6FD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UY"/>
      <w14:ligatures w14:val="none"/>
    </w:rPr>
  </w:style>
  <w:style w:type="character" w:styleId="Hipervnculo">
    <w:name w:val="Hyperlink"/>
    <w:basedOn w:val="Fuentedeprrafopredeter"/>
    <w:uiPriority w:val="99"/>
    <w:unhideWhenUsed/>
    <w:rsid w:val="004008B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ly.com/6721526ee991dd2db9210f2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2024-11-06T14:08:00Z</dcterms:created>
  <dcterms:modified xsi:type="dcterms:W3CDTF">2024-11-06T14:19:00Z</dcterms:modified>
</cp:coreProperties>
</file>