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32F64" w14:textId="77777777" w:rsidR="00FC34A4" w:rsidRDefault="00FC34A4" w:rsidP="00FC34A4">
      <w:pPr>
        <w:shd w:val="clear" w:color="auto" w:fill="FFFFFF"/>
        <w:spacing w:after="0" w:line="240" w:lineRule="auto"/>
        <w:jc w:val="both"/>
        <w:rPr>
          <w:rFonts w:ascii="Helvetica" w:eastAsia="Times New Roman" w:hAnsi="Helvetica" w:cs="Arial"/>
          <w:b/>
          <w:bCs/>
          <w:color w:val="222222"/>
          <w:kern w:val="0"/>
          <w:sz w:val="32"/>
          <w:szCs w:val="32"/>
          <w:lang w:val="pt-PT" w:eastAsia="es-UY"/>
          <w14:ligatures w14:val="none"/>
        </w:rPr>
      </w:pPr>
      <w:r w:rsidRPr="00FC34A4">
        <w:rPr>
          <w:rFonts w:ascii="Helvetica" w:eastAsia="Times New Roman" w:hAnsi="Helvetica" w:cs="Arial"/>
          <w:b/>
          <w:bCs/>
          <w:color w:val="222222"/>
          <w:kern w:val="0"/>
          <w:sz w:val="32"/>
          <w:szCs w:val="32"/>
          <w:lang w:val="pt-PT" w:eastAsia="es-UY"/>
          <w14:ligatures w14:val="none"/>
        </w:rPr>
        <w:t>GRITO DOS EXCLUÍDOS E DAS EXCLUÍDAS: 3O ANOS</w:t>
      </w:r>
    </w:p>
    <w:p w14:paraId="067DE67E"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32"/>
          <w:szCs w:val="32"/>
          <w:lang w:val="pt-PT" w:eastAsia="es-UY"/>
          <w14:ligatures w14:val="none"/>
        </w:rPr>
      </w:pPr>
    </w:p>
    <w:p w14:paraId="219DEAE5" w14:textId="77777777" w:rsidR="00FC34A4" w:rsidRPr="00FC34A4" w:rsidRDefault="00FC34A4" w:rsidP="00FC34A4">
      <w:pPr>
        <w:shd w:val="clear" w:color="auto" w:fill="FFFFFF"/>
        <w:spacing w:after="0" w:line="240" w:lineRule="auto"/>
        <w:jc w:val="right"/>
        <w:rPr>
          <w:rFonts w:ascii="Helvetica" w:eastAsia="Times New Roman" w:hAnsi="Helvetica" w:cs="Arial"/>
          <w:b/>
          <w:bCs/>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w:t>
      </w:r>
      <w:r w:rsidRPr="00FC34A4">
        <w:rPr>
          <w:rFonts w:ascii="Helvetica" w:eastAsia="Times New Roman" w:hAnsi="Helvetica" w:cs="Arial"/>
          <w:b/>
          <w:bCs/>
          <w:color w:val="222222"/>
          <w:kern w:val="0"/>
          <w:sz w:val="24"/>
          <w:szCs w:val="24"/>
          <w:lang w:val="pt-PT" w:eastAsia="es-UY"/>
          <w14:ligatures w14:val="none"/>
        </w:rPr>
        <w:t>Júlio Lázaro Torma</w:t>
      </w:r>
    </w:p>
    <w:p w14:paraId="42490552" w14:textId="77777777" w:rsidR="00FC34A4" w:rsidRPr="00FC34A4" w:rsidRDefault="00FC34A4" w:rsidP="00FC34A4">
      <w:pPr>
        <w:shd w:val="clear" w:color="auto" w:fill="FFFFFF"/>
        <w:spacing w:after="0" w:line="240" w:lineRule="auto"/>
        <w:jc w:val="right"/>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w:t>
      </w:r>
      <w:r w:rsidRPr="00FC34A4">
        <w:rPr>
          <w:rFonts w:ascii="Helvetica" w:eastAsia="Times New Roman" w:hAnsi="Helvetica" w:cs="Arial"/>
          <w:i/>
          <w:iCs/>
          <w:color w:val="222222"/>
          <w:kern w:val="0"/>
          <w:sz w:val="24"/>
          <w:szCs w:val="24"/>
          <w:lang w:val="pt-PT" w:eastAsia="es-UY"/>
          <w14:ligatures w14:val="none"/>
        </w:rPr>
        <w:t>      " Não escolheu Deus os pobres deste mundo para serem herdeiros</w:t>
      </w:r>
    </w:p>
    <w:p w14:paraId="065DE220" w14:textId="77777777" w:rsidR="00FC34A4" w:rsidRPr="00FC34A4" w:rsidRDefault="00FC34A4" w:rsidP="00FC34A4">
      <w:pPr>
        <w:shd w:val="clear" w:color="auto" w:fill="FFFFFF"/>
        <w:spacing w:after="0" w:line="240" w:lineRule="auto"/>
        <w:jc w:val="right"/>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i/>
          <w:iCs/>
          <w:color w:val="222222"/>
          <w:kern w:val="0"/>
          <w:sz w:val="24"/>
          <w:szCs w:val="24"/>
          <w:lang w:val="pt-PT" w:eastAsia="es-UY"/>
          <w14:ligatures w14:val="none"/>
        </w:rPr>
        <w:t>                                             do Reino?"</w:t>
      </w:r>
    </w:p>
    <w:p w14:paraId="5AB8961A" w14:textId="77777777" w:rsidR="00FC34A4" w:rsidRDefault="00FC34A4" w:rsidP="00FC34A4">
      <w:pPr>
        <w:shd w:val="clear" w:color="auto" w:fill="FFFFFF"/>
        <w:spacing w:after="0" w:line="240" w:lineRule="auto"/>
        <w:jc w:val="right"/>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 Tiago 2,5)</w:t>
      </w:r>
    </w:p>
    <w:p w14:paraId="48F3BB57" w14:textId="77777777" w:rsidR="00FC34A4" w:rsidRPr="00FC34A4" w:rsidRDefault="00FC34A4" w:rsidP="00FC34A4">
      <w:pPr>
        <w:shd w:val="clear" w:color="auto" w:fill="FFFFFF"/>
        <w:spacing w:after="0" w:line="240" w:lineRule="auto"/>
        <w:jc w:val="right"/>
        <w:rPr>
          <w:rFonts w:ascii="Helvetica" w:eastAsia="Times New Roman" w:hAnsi="Helvetica" w:cs="Arial"/>
          <w:color w:val="222222"/>
          <w:kern w:val="0"/>
          <w:sz w:val="24"/>
          <w:szCs w:val="24"/>
          <w:lang w:val="pt-PT" w:eastAsia="es-UY"/>
          <w14:ligatures w14:val="none"/>
        </w:rPr>
      </w:pPr>
    </w:p>
    <w:p w14:paraId="7663514A"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Neste dia 7 de Setembro de 2024,em meio as comemorações e ufanismo dos desfiles e comemorações cívico-militares.Em alusão dos 202 anos da ( In) dependência do Brasil,estamos realizando o 30° Grito dos Excluídos e Excluídas.</w:t>
      </w:r>
    </w:p>
    <w:p w14:paraId="074580DE"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5B3268A9"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Grito este que é uma atividade político-pastoral, fruto da 2ª Semana Social Brasileira ( SBB),realizada nos anos de 1993-1994, gesto concreto da Campanha da Fraternidade de 1995,com o tema </w:t>
      </w:r>
      <w:r w:rsidRPr="00FC34A4">
        <w:rPr>
          <w:rFonts w:ascii="Helvetica" w:eastAsia="Times New Roman" w:hAnsi="Helvetica" w:cs="Arial"/>
          <w:b/>
          <w:bCs/>
          <w:color w:val="222222"/>
          <w:kern w:val="0"/>
          <w:sz w:val="24"/>
          <w:szCs w:val="24"/>
          <w:lang w:val="pt-PT" w:eastAsia="es-UY"/>
          <w14:ligatures w14:val="none"/>
        </w:rPr>
        <w:t>" Fraternidade e os Excluídos</w:t>
      </w:r>
      <w:r w:rsidRPr="00FC34A4">
        <w:rPr>
          <w:rFonts w:ascii="Helvetica" w:eastAsia="Times New Roman" w:hAnsi="Helvetica" w:cs="Arial"/>
          <w:color w:val="222222"/>
          <w:kern w:val="0"/>
          <w:sz w:val="24"/>
          <w:szCs w:val="24"/>
          <w:lang w:val="pt-PT" w:eastAsia="es-UY"/>
          <w14:ligatures w14:val="none"/>
        </w:rPr>
        <w:t>" e o lema:</w:t>
      </w:r>
      <w:r w:rsidRPr="00FC34A4">
        <w:rPr>
          <w:rFonts w:ascii="Helvetica" w:eastAsia="Times New Roman" w:hAnsi="Helvetica" w:cs="Arial"/>
          <w:b/>
          <w:bCs/>
          <w:color w:val="222222"/>
          <w:kern w:val="0"/>
          <w:sz w:val="24"/>
          <w:szCs w:val="24"/>
          <w:lang w:val="pt-PT" w:eastAsia="es-UY"/>
          <w14:ligatures w14:val="none"/>
        </w:rPr>
        <w:t> " Eras Tu Senhor?!</w:t>
      </w:r>
      <w:r w:rsidRPr="00FC34A4">
        <w:rPr>
          <w:rFonts w:ascii="Helvetica" w:eastAsia="Times New Roman" w:hAnsi="Helvetica" w:cs="Arial"/>
          <w:color w:val="222222"/>
          <w:kern w:val="0"/>
          <w:sz w:val="24"/>
          <w:szCs w:val="24"/>
          <w:lang w:val="pt-PT" w:eastAsia="es-UY"/>
          <w14:ligatures w14:val="none"/>
        </w:rPr>
        <w:t>".</w:t>
      </w:r>
    </w:p>
    <w:p w14:paraId="53302F17"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37E60113" w14:textId="77777777" w:rsidR="00FC34A4" w:rsidRDefault="00FC34A4" w:rsidP="00FC34A4">
      <w:pPr>
        <w:shd w:val="clear" w:color="auto" w:fill="FFFFFF"/>
        <w:spacing w:after="0" w:line="240" w:lineRule="auto"/>
        <w:jc w:val="both"/>
        <w:rPr>
          <w:rFonts w:ascii="Helvetica" w:eastAsia="Times New Roman" w:hAnsi="Helvetica" w:cs="Arial"/>
          <w:b/>
          <w:bCs/>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Neste, ano em que ocupamos ruas, praças,avenidas e todos os espaços dos 5569 municípios,desde as megalópolis aos do interior profundo.Onde fazemos ressoar o nosso grito de Resistência: </w:t>
      </w:r>
      <w:r w:rsidRPr="00FC34A4">
        <w:rPr>
          <w:rFonts w:ascii="Helvetica" w:eastAsia="Times New Roman" w:hAnsi="Helvetica" w:cs="Arial"/>
          <w:b/>
          <w:bCs/>
          <w:color w:val="222222"/>
          <w:kern w:val="0"/>
          <w:sz w:val="24"/>
          <w:szCs w:val="24"/>
          <w:lang w:val="pt-PT" w:eastAsia="es-UY"/>
          <w14:ligatures w14:val="none"/>
        </w:rPr>
        <w:t>" VIDA EM PRIMEIRO LUGAR!"</w:t>
      </w:r>
    </w:p>
    <w:p w14:paraId="4ED89DF5"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0DC3FC0A"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Mostrando a visibilidade daqueles e daquelas que estão excluídos e excluídas.as margens das decisões políticas e econômicas. Da destruição de renda e riqueza,da produção. Vivemos numa sociedade em que cresce o fosso social entre os cada vez mais ricos e daqueles que ficam cada vez mais pobres.</w:t>
      </w:r>
    </w:p>
    <w:p w14:paraId="32A8BFB6"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Diante deste momento, nestes 30 anos de Grito e Resistência dos Excluídos e Excluídas, cobramos exigimos e gritamos:</w:t>
      </w:r>
    </w:p>
    <w:p w14:paraId="4FD83623"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0ECF65D0" w14:textId="77777777" w:rsidR="00FC34A4" w:rsidRDefault="00FC34A4" w:rsidP="00FC34A4">
      <w:pPr>
        <w:shd w:val="clear" w:color="auto" w:fill="FFFFFF"/>
        <w:spacing w:after="0" w:line="240" w:lineRule="auto"/>
        <w:jc w:val="both"/>
        <w:rPr>
          <w:rFonts w:ascii="Helvetica" w:eastAsia="Times New Roman" w:hAnsi="Helvetica" w:cs="Arial"/>
          <w:b/>
          <w:bCs/>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w:t>
      </w:r>
      <w:r w:rsidRPr="00FC34A4">
        <w:rPr>
          <w:rFonts w:ascii="Helvetica" w:eastAsia="Times New Roman" w:hAnsi="Helvetica" w:cs="Arial"/>
          <w:b/>
          <w:bCs/>
          <w:color w:val="222222"/>
          <w:kern w:val="0"/>
          <w:sz w:val="24"/>
          <w:szCs w:val="24"/>
          <w:lang w:val="pt-PT" w:eastAsia="es-UY"/>
          <w14:ligatures w14:val="none"/>
        </w:rPr>
        <w:t> " TODAS AS FORMAS DE VIDA IMPORTAM. MAS QUEM SE IMPORTA?"</w:t>
      </w:r>
    </w:p>
    <w:p w14:paraId="3DED5457"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458194FC"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Temos visto à escalada de violência e o genocídio do povo palestino,perpetradas pelas forças sionistas,forçando migrações forçadas. Violência secular contra os povos originários, populações tradicionais,o aumento da violência no campo,executado pelos setores do agronegócio,com apoio indisfarçado de setores retrógrados e negacionistas da política brasileira.</w:t>
      </w:r>
    </w:p>
    <w:p w14:paraId="4D7B531F"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173D58C6"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Violência contra as mulheres, crianças, idosos,pessoas em situação de rua, moradores de favelas e bairros periféricos, comunidade LGBTQIA+, Juventude negra na qual está vivendo um processo de extermínio diário,pode ser por forças do estado ( policia) ou paramilitares grupos de narcotraficantes e milicias.</w:t>
      </w:r>
    </w:p>
    <w:p w14:paraId="5780CF34"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27835383"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As mesmas armas usadas contra o povo palestino, é usado para matar e exterminar os pobres do campo e das cidade brasileiras.</w:t>
      </w:r>
    </w:p>
    <w:p w14:paraId="42125A4B"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7427892D"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xml:space="preserve">     Intolerância religiosa e política,que tem se agravado no nosso país, nos últimos anos. Causando muita dor,impossibilitando a liberdade de expressão,opinião e exercícios de atividade religiosas. Praticado por grupos extremistas, cada vez mais agressivos,com certeza da impunidade de seus atos. </w:t>
      </w:r>
      <w:r w:rsidRPr="00FC34A4">
        <w:rPr>
          <w:rFonts w:ascii="Helvetica" w:eastAsia="Times New Roman" w:hAnsi="Helvetica" w:cs="Arial"/>
          <w:color w:val="222222"/>
          <w:kern w:val="0"/>
          <w:sz w:val="24"/>
          <w:szCs w:val="24"/>
          <w:lang w:val="pt-PT" w:eastAsia="es-UY"/>
          <w14:ligatures w14:val="none"/>
        </w:rPr>
        <w:lastRenderedPageBreak/>
        <w:t>E com forte projeto de poder e sustentação do modelo capitalista e do ultraliberalismo excludente.</w:t>
      </w:r>
    </w:p>
    <w:p w14:paraId="17E47060"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2BC67338"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Que agrava a situação de pobreza, miséria, fome,precarização do mundo do trabalho,desemprego,agravado pela política de retirada de direitos e de acesso as políticas públicas de inclusão social.</w:t>
      </w:r>
    </w:p>
    <w:p w14:paraId="74692389"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773EE629"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O Trafico humano,o racismo,aporofobia, machismo,patriarcado tão difundido na sociedade é raiz da violência e dos problemas enfrentados na sociedade brasileira.</w:t>
      </w:r>
    </w:p>
    <w:p w14:paraId="0F24925E"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4310A349"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As tragedias sócio-ambientais de Bromadinho, Mariana, Teresópolis, Petrópolis, Santos, Bahia e Rio Grande do Sul. As queimadas nos biomas Pantanal e Amazônico e a destruição dos mananciais e dos rios,que tem impactados na vida das pessoas,comunidades forçando os deslocamentos forçados.</w:t>
      </w:r>
    </w:p>
    <w:p w14:paraId="404D51C1"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7055130A"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As vítimas das tragedias climáticas são pessoas injustiçadas,enquanto os verdadeiros culpados destas  catástrofes,continuam agindo impunemente e acobertados pela classe política e a grande mídia corporativa que justifica seus atos e crimes.</w:t>
      </w:r>
    </w:p>
    <w:p w14:paraId="2CD43F93"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0AC85994" w14:textId="77777777" w:rsid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Neste dia 7 de Setembro nós os excluídos e excluídas,membros da Igrejas, Pastorais Sociais e Populares, Movimentos populares e sindicais do campo e da cidade, coletivos,ongs, Religiões estamos nas ruas, praças onde é o nosso lugar e ocupando espaços.</w:t>
      </w:r>
    </w:p>
    <w:p w14:paraId="083F67FF"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p>
    <w:p w14:paraId="43212874" w14:textId="77777777" w:rsidR="00FC34A4" w:rsidRPr="00FC34A4" w:rsidRDefault="00FC34A4" w:rsidP="00FC34A4">
      <w:pPr>
        <w:shd w:val="clear" w:color="auto" w:fill="FFFFFF"/>
        <w:spacing w:after="0" w:line="240" w:lineRule="auto"/>
        <w:jc w:val="both"/>
        <w:rPr>
          <w:rFonts w:ascii="Helvetica" w:eastAsia="Times New Roman" w:hAnsi="Helvetica" w:cs="Arial"/>
          <w:color w:val="222222"/>
          <w:kern w:val="0"/>
          <w:sz w:val="24"/>
          <w:szCs w:val="24"/>
          <w:lang w:val="pt-PT" w:eastAsia="es-UY"/>
          <w14:ligatures w14:val="none"/>
        </w:rPr>
      </w:pPr>
      <w:r w:rsidRPr="00FC34A4">
        <w:rPr>
          <w:rFonts w:ascii="Helvetica" w:eastAsia="Times New Roman" w:hAnsi="Helvetica" w:cs="Arial"/>
          <w:color w:val="222222"/>
          <w:kern w:val="0"/>
          <w:sz w:val="24"/>
          <w:szCs w:val="24"/>
          <w:lang w:val="pt-PT" w:eastAsia="es-UY"/>
          <w14:ligatures w14:val="none"/>
        </w:rPr>
        <w:t>       Fazer ouvir o nosso grito e nossa voz de que queremos uma Pátria Livre, Soberana e Democrática,sem exclusão, fome,pobreza e miséria,onde todas as </w:t>
      </w:r>
      <w:r w:rsidRPr="00FC34A4">
        <w:rPr>
          <w:rFonts w:ascii="Helvetica" w:eastAsia="Times New Roman" w:hAnsi="Helvetica" w:cs="Arial"/>
          <w:b/>
          <w:bCs/>
          <w:color w:val="222222"/>
          <w:kern w:val="0"/>
          <w:sz w:val="24"/>
          <w:szCs w:val="24"/>
          <w:lang w:val="pt-PT" w:eastAsia="es-UY"/>
          <w14:ligatures w14:val="none"/>
        </w:rPr>
        <w:t>Vidas importam e a Vida em Primeiro Lugar!</w:t>
      </w:r>
    </w:p>
    <w:p w14:paraId="3820110B" w14:textId="77777777" w:rsidR="00926044" w:rsidRPr="00FC34A4" w:rsidRDefault="00926044">
      <w:pPr>
        <w:rPr>
          <w:lang w:val="pt-PT"/>
        </w:rPr>
      </w:pPr>
    </w:p>
    <w:sectPr w:rsidR="00926044" w:rsidRPr="00FC34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A4"/>
    <w:rsid w:val="00926044"/>
    <w:rsid w:val="00A542CD"/>
    <w:rsid w:val="00DE17AC"/>
    <w:rsid w:val="00FC34A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1E55"/>
  <w15:chartTrackingRefBased/>
  <w15:docId w15:val="{240B490A-0881-4699-A32C-C12A4AB8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3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3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34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34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34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34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34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34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34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34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34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34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34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34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34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34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34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34A4"/>
    <w:rPr>
      <w:rFonts w:eastAsiaTheme="majorEastAsia" w:cstheme="majorBidi"/>
      <w:color w:val="272727" w:themeColor="text1" w:themeTint="D8"/>
    </w:rPr>
  </w:style>
  <w:style w:type="paragraph" w:styleId="Ttulo">
    <w:name w:val="Title"/>
    <w:basedOn w:val="Normal"/>
    <w:next w:val="Normal"/>
    <w:link w:val="TtuloCar"/>
    <w:uiPriority w:val="10"/>
    <w:qFormat/>
    <w:rsid w:val="00FC3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34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34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34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34A4"/>
    <w:pPr>
      <w:spacing w:before="160"/>
      <w:jc w:val="center"/>
    </w:pPr>
    <w:rPr>
      <w:i/>
      <w:iCs/>
      <w:color w:val="404040" w:themeColor="text1" w:themeTint="BF"/>
    </w:rPr>
  </w:style>
  <w:style w:type="character" w:customStyle="1" w:styleId="CitaCar">
    <w:name w:val="Cita Car"/>
    <w:basedOn w:val="Fuentedeprrafopredeter"/>
    <w:link w:val="Cita"/>
    <w:uiPriority w:val="29"/>
    <w:rsid w:val="00FC34A4"/>
    <w:rPr>
      <w:i/>
      <w:iCs/>
      <w:color w:val="404040" w:themeColor="text1" w:themeTint="BF"/>
    </w:rPr>
  </w:style>
  <w:style w:type="paragraph" w:styleId="Prrafodelista">
    <w:name w:val="List Paragraph"/>
    <w:basedOn w:val="Normal"/>
    <w:uiPriority w:val="34"/>
    <w:qFormat/>
    <w:rsid w:val="00FC34A4"/>
    <w:pPr>
      <w:ind w:left="720"/>
      <w:contextualSpacing/>
    </w:pPr>
  </w:style>
  <w:style w:type="character" w:styleId="nfasisintenso">
    <w:name w:val="Intense Emphasis"/>
    <w:basedOn w:val="Fuentedeprrafopredeter"/>
    <w:uiPriority w:val="21"/>
    <w:qFormat/>
    <w:rsid w:val="00FC34A4"/>
    <w:rPr>
      <w:i/>
      <w:iCs/>
      <w:color w:val="0F4761" w:themeColor="accent1" w:themeShade="BF"/>
    </w:rPr>
  </w:style>
  <w:style w:type="paragraph" w:styleId="Citadestacada">
    <w:name w:val="Intense Quote"/>
    <w:basedOn w:val="Normal"/>
    <w:next w:val="Normal"/>
    <w:link w:val="CitadestacadaCar"/>
    <w:uiPriority w:val="30"/>
    <w:qFormat/>
    <w:rsid w:val="00FC3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34A4"/>
    <w:rPr>
      <w:i/>
      <w:iCs/>
      <w:color w:val="0F4761" w:themeColor="accent1" w:themeShade="BF"/>
    </w:rPr>
  </w:style>
  <w:style w:type="character" w:styleId="Referenciaintensa">
    <w:name w:val="Intense Reference"/>
    <w:basedOn w:val="Fuentedeprrafopredeter"/>
    <w:uiPriority w:val="32"/>
    <w:qFormat/>
    <w:rsid w:val="00FC34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35954">
      <w:bodyDiv w:val="1"/>
      <w:marLeft w:val="0"/>
      <w:marRight w:val="0"/>
      <w:marTop w:val="0"/>
      <w:marBottom w:val="0"/>
      <w:divBdr>
        <w:top w:val="none" w:sz="0" w:space="0" w:color="auto"/>
        <w:left w:val="none" w:sz="0" w:space="0" w:color="auto"/>
        <w:bottom w:val="none" w:sz="0" w:space="0" w:color="auto"/>
        <w:right w:val="none" w:sz="0" w:space="0" w:color="auto"/>
      </w:divBdr>
      <w:divsChild>
        <w:div w:id="237328440">
          <w:marLeft w:val="0"/>
          <w:marRight w:val="0"/>
          <w:marTop w:val="0"/>
          <w:marBottom w:val="0"/>
          <w:divBdr>
            <w:top w:val="none" w:sz="0" w:space="0" w:color="auto"/>
            <w:left w:val="none" w:sz="0" w:space="0" w:color="auto"/>
            <w:bottom w:val="none" w:sz="0" w:space="0" w:color="auto"/>
            <w:right w:val="none" w:sz="0" w:space="0" w:color="auto"/>
          </w:divBdr>
          <w:divsChild>
            <w:div w:id="1745182183">
              <w:marLeft w:val="0"/>
              <w:marRight w:val="0"/>
              <w:marTop w:val="0"/>
              <w:marBottom w:val="0"/>
              <w:divBdr>
                <w:top w:val="none" w:sz="0" w:space="0" w:color="auto"/>
                <w:left w:val="none" w:sz="0" w:space="0" w:color="auto"/>
                <w:bottom w:val="none" w:sz="0" w:space="0" w:color="auto"/>
                <w:right w:val="none" w:sz="0" w:space="0" w:color="auto"/>
              </w:divBdr>
              <w:divsChild>
                <w:div w:id="715084858">
                  <w:marLeft w:val="0"/>
                  <w:marRight w:val="0"/>
                  <w:marTop w:val="0"/>
                  <w:marBottom w:val="0"/>
                  <w:divBdr>
                    <w:top w:val="none" w:sz="0" w:space="0" w:color="auto"/>
                    <w:left w:val="none" w:sz="0" w:space="0" w:color="auto"/>
                    <w:bottom w:val="none" w:sz="0" w:space="0" w:color="auto"/>
                    <w:right w:val="none" w:sz="0" w:space="0" w:color="auto"/>
                  </w:divBdr>
                  <w:divsChild>
                    <w:div w:id="2092383551">
                      <w:marLeft w:val="0"/>
                      <w:marRight w:val="0"/>
                      <w:marTop w:val="120"/>
                      <w:marBottom w:val="0"/>
                      <w:divBdr>
                        <w:top w:val="none" w:sz="0" w:space="0" w:color="auto"/>
                        <w:left w:val="none" w:sz="0" w:space="0" w:color="auto"/>
                        <w:bottom w:val="none" w:sz="0" w:space="0" w:color="auto"/>
                        <w:right w:val="none" w:sz="0" w:space="0" w:color="auto"/>
                      </w:divBdr>
                      <w:divsChild>
                        <w:div w:id="2116515942">
                          <w:marLeft w:val="0"/>
                          <w:marRight w:val="0"/>
                          <w:marTop w:val="0"/>
                          <w:marBottom w:val="0"/>
                          <w:divBdr>
                            <w:top w:val="none" w:sz="0" w:space="0" w:color="auto"/>
                            <w:left w:val="none" w:sz="0" w:space="0" w:color="auto"/>
                            <w:bottom w:val="none" w:sz="0" w:space="0" w:color="auto"/>
                            <w:right w:val="none" w:sz="0" w:space="0" w:color="auto"/>
                          </w:divBdr>
                          <w:divsChild>
                            <w:div w:id="1700661335">
                              <w:marLeft w:val="0"/>
                              <w:marRight w:val="0"/>
                              <w:marTop w:val="0"/>
                              <w:marBottom w:val="0"/>
                              <w:divBdr>
                                <w:top w:val="none" w:sz="0" w:space="0" w:color="auto"/>
                                <w:left w:val="none" w:sz="0" w:space="0" w:color="auto"/>
                                <w:bottom w:val="none" w:sz="0" w:space="0" w:color="auto"/>
                                <w:right w:val="none" w:sz="0" w:space="0" w:color="auto"/>
                              </w:divBdr>
                              <w:divsChild>
                                <w:div w:id="196239256">
                                  <w:marLeft w:val="0"/>
                                  <w:marRight w:val="0"/>
                                  <w:marTop w:val="0"/>
                                  <w:marBottom w:val="0"/>
                                  <w:divBdr>
                                    <w:top w:val="none" w:sz="0" w:space="0" w:color="auto"/>
                                    <w:left w:val="none" w:sz="0" w:space="0" w:color="auto"/>
                                    <w:bottom w:val="none" w:sz="0" w:space="0" w:color="auto"/>
                                    <w:right w:val="none" w:sz="0" w:space="0" w:color="auto"/>
                                  </w:divBdr>
                                  <w:divsChild>
                                    <w:div w:id="1867912984">
                                      <w:marLeft w:val="0"/>
                                      <w:marRight w:val="0"/>
                                      <w:marTop w:val="0"/>
                                      <w:marBottom w:val="0"/>
                                      <w:divBdr>
                                        <w:top w:val="none" w:sz="0" w:space="0" w:color="auto"/>
                                        <w:left w:val="none" w:sz="0" w:space="0" w:color="auto"/>
                                        <w:bottom w:val="none" w:sz="0" w:space="0" w:color="auto"/>
                                        <w:right w:val="none" w:sz="0" w:space="0" w:color="auto"/>
                                      </w:divBdr>
                                    </w:div>
                                    <w:div w:id="74477665">
                                      <w:marLeft w:val="0"/>
                                      <w:marRight w:val="0"/>
                                      <w:marTop w:val="0"/>
                                      <w:marBottom w:val="0"/>
                                      <w:divBdr>
                                        <w:top w:val="none" w:sz="0" w:space="0" w:color="auto"/>
                                        <w:left w:val="none" w:sz="0" w:space="0" w:color="auto"/>
                                        <w:bottom w:val="none" w:sz="0" w:space="0" w:color="auto"/>
                                        <w:right w:val="none" w:sz="0" w:space="0" w:color="auto"/>
                                      </w:divBdr>
                                    </w:div>
                                    <w:div w:id="1582569746">
                                      <w:marLeft w:val="0"/>
                                      <w:marRight w:val="0"/>
                                      <w:marTop w:val="0"/>
                                      <w:marBottom w:val="0"/>
                                      <w:divBdr>
                                        <w:top w:val="none" w:sz="0" w:space="0" w:color="auto"/>
                                        <w:left w:val="none" w:sz="0" w:space="0" w:color="auto"/>
                                        <w:bottom w:val="none" w:sz="0" w:space="0" w:color="auto"/>
                                        <w:right w:val="none" w:sz="0" w:space="0" w:color="auto"/>
                                      </w:divBdr>
                                    </w:div>
                                    <w:div w:id="1723628085">
                                      <w:marLeft w:val="0"/>
                                      <w:marRight w:val="0"/>
                                      <w:marTop w:val="0"/>
                                      <w:marBottom w:val="0"/>
                                      <w:divBdr>
                                        <w:top w:val="none" w:sz="0" w:space="0" w:color="auto"/>
                                        <w:left w:val="none" w:sz="0" w:space="0" w:color="auto"/>
                                        <w:bottom w:val="none" w:sz="0" w:space="0" w:color="auto"/>
                                        <w:right w:val="none" w:sz="0" w:space="0" w:color="auto"/>
                                      </w:divBdr>
                                    </w:div>
                                    <w:div w:id="1613322988">
                                      <w:marLeft w:val="0"/>
                                      <w:marRight w:val="0"/>
                                      <w:marTop w:val="0"/>
                                      <w:marBottom w:val="0"/>
                                      <w:divBdr>
                                        <w:top w:val="none" w:sz="0" w:space="0" w:color="auto"/>
                                        <w:left w:val="none" w:sz="0" w:space="0" w:color="auto"/>
                                        <w:bottom w:val="none" w:sz="0" w:space="0" w:color="auto"/>
                                        <w:right w:val="none" w:sz="0" w:space="0" w:color="auto"/>
                                      </w:divBdr>
                                    </w:div>
                                    <w:div w:id="870460251">
                                      <w:marLeft w:val="0"/>
                                      <w:marRight w:val="0"/>
                                      <w:marTop w:val="0"/>
                                      <w:marBottom w:val="0"/>
                                      <w:divBdr>
                                        <w:top w:val="none" w:sz="0" w:space="0" w:color="auto"/>
                                        <w:left w:val="none" w:sz="0" w:space="0" w:color="auto"/>
                                        <w:bottom w:val="none" w:sz="0" w:space="0" w:color="auto"/>
                                        <w:right w:val="none" w:sz="0" w:space="0" w:color="auto"/>
                                      </w:divBdr>
                                    </w:div>
                                    <w:div w:id="1208833162">
                                      <w:marLeft w:val="0"/>
                                      <w:marRight w:val="0"/>
                                      <w:marTop w:val="0"/>
                                      <w:marBottom w:val="0"/>
                                      <w:divBdr>
                                        <w:top w:val="none" w:sz="0" w:space="0" w:color="auto"/>
                                        <w:left w:val="none" w:sz="0" w:space="0" w:color="auto"/>
                                        <w:bottom w:val="none" w:sz="0" w:space="0" w:color="auto"/>
                                        <w:right w:val="none" w:sz="0" w:space="0" w:color="auto"/>
                                      </w:divBdr>
                                    </w:div>
                                    <w:div w:id="1580869655">
                                      <w:marLeft w:val="0"/>
                                      <w:marRight w:val="0"/>
                                      <w:marTop w:val="0"/>
                                      <w:marBottom w:val="0"/>
                                      <w:divBdr>
                                        <w:top w:val="none" w:sz="0" w:space="0" w:color="auto"/>
                                        <w:left w:val="none" w:sz="0" w:space="0" w:color="auto"/>
                                        <w:bottom w:val="none" w:sz="0" w:space="0" w:color="auto"/>
                                        <w:right w:val="none" w:sz="0" w:space="0" w:color="auto"/>
                                      </w:divBdr>
                                    </w:div>
                                    <w:div w:id="225384386">
                                      <w:marLeft w:val="0"/>
                                      <w:marRight w:val="0"/>
                                      <w:marTop w:val="0"/>
                                      <w:marBottom w:val="0"/>
                                      <w:divBdr>
                                        <w:top w:val="none" w:sz="0" w:space="0" w:color="auto"/>
                                        <w:left w:val="none" w:sz="0" w:space="0" w:color="auto"/>
                                        <w:bottom w:val="none" w:sz="0" w:space="0" w:color="auto"/>
                                        <w:right w:val="none" w:sz="0" w:space="0" w:color="auto"/>
                                      </w:divBdr>
                                    </w:div>
                                    <w:div w:id="2124690919">
                                      <w:marLeft w:val="0"/>
                                      <w:marRight w:val="0"/>
                                      <w:marTop w:val="0"/>
                                      <w:marBottom w:val="0"/>
                                      <w:divBdr>
                                        <w:top w:val="none" w:sz="0" w:space="0" w:color="auto"/>
                                        <w:left w:val="none" w:sz="0" w:space="0" w:color="auto"/>
                                        <w:bottom w:val="none" w:sz="0" w:space="0" w:color="auto"/>
                                        <w:right w:val="none" w:sz="0" w:space="0" w:color="auto"/>
                                      </w:divBdr>
                                    </w:div>
                                    <w:div w:id="1914507466">
                                      <w:marLeft w:val="0"/>
                                      <w:marRight w:val="0"/>
                                      <w:marTop w:val="0"/>
                                      <w:marBottom w:val="0"/>
                                      <w:divBdr>
                                        <w:top w:val="none" w:sz="0" w:space="0" w:color="auto"/>
                                        <w:left w:val="none" w:sz="0" w:space="0" w:color="auto"/>
                                        <w:bottom w:val="none" w:sz="0" w:space="0" w:color="auto"/>
                                        <w:right w:val="none" w:sz="0" w:space="0" w:color="auto"/>
                                      </w:divBdr>
                                    </w:div>
                                    <w:div w:id="513810260">
                                      <w:marLeft w:val="0"/>
                                      <w:marRight w:val="0"/>
                                      <w:marTop w:val="0"/>
                                      <w:marBottom w:val="0"/>
                                      <w:divBdr>
                                        <w:top w:val="none" w:sz="0" w:space="0" w:color="auto"/>
                                        <w:left w:val="none" w:sz="0" w:space="0" w:color="auto"/>
                                        <w:bottom w:val="none" w:sz="0" w:space="0" w:color="auto"/>
                                        <w:right w:val="none" w:sz="0" w:space="0" w:color="auto"/>
                                      </w:divBdr>
                                    </w:div>
                                    <w:div w:id="1826241464">
                                      <w:marLeft w:val="0"/>
                                      <w:marRight w:val="0"/>
                                      <w:marTop w:val="0"/>
                                      <w:marBottom w:val="0"/>
                                      <w:divBdr>
                                        <w:top w:val="none" w:sz="0" w:space="0" w:color="auto"/>
                                        <w:left w:val="none" w:sz="0" w:space="0" w:color="auto"/>
                                        <w:bottom w:val="none" w:sz="0" w:space="0" w:color="auto"/>
                                        <w:right w:val="none" w:sz="0" w:space="0" w:color="auto"/>
                                      </w:divBdr>
                                    </w:div>
                                    <w:div w:id="238835766">
                                      <w:marLeft w:val="0"/>
                                      <w:marRight w:val="0"/>
                                      <w:marTop w:val="0"/>
                                      <w:marBottom w:val="0"/>
                                      <w:divBdr>
                                        <w:top w:val="none" w:sz="0" w:space="0" w:color="auto"/>
                                        <w:left w:val="none" w:sz="0" w:space="0" w:color="auto"/>
                                        <w:bottom w:val="none" w:sz="0" w:space="0" w:color="auto"/>
                                        <w:right w:val="none" w:sz="0" w:space="0" w:color="auto"/>
                                      </w:divBdr>
                                    </w:div>
                                    <w:div w:id="659423961">
                                      <w:marLeft w:val="0"/>
                                      <w:marRight w:val="0"/>
                                      <w:marTop w:val="0"/>
                                      <w:marBottom w:val="0"/>
                                      <w:divBdr>
                                        <w:top w:val="none" w:sz="0" w:space="0" w:color="auto"/>
                                        <w:left w:val="none" w:sz="0" w:space="0" w:color="auto"/>
                                        <w:bottom w:val="none" w:sz="0" w:space="0" w:color="auto"/>
                                        <w:right w:val="none" w:sz="0" w:space="0" w:color="auto"/>
                                      </w:divBdr>
                                    </w:div>
                                    <w:div w:id="1111701347">
                                      <w:marLeft w:val="0"/>
                                      <w:marRight w:val="0"/>
                                      <w:marTop w:val="0"/>
                                      <w:marBottom w:val="0"/>
                                      <w:divBdr>
                                        <w:top w:val="none" w:sz="0" w:space="0" w:color="auto"/>
                                        <w:left w:val="none" w:sz="0" w:space="0" w:color="auto"/>
                                        <w:bottom w:val="none" w:sz="0" w:space="0" w:color="auto"/>
                                        <w:right w:val="none" w:sz="0" w:space="0" w:color="auto"/>
                                      </w:divBdr>
                                    </w:div>
                                    <w:div w:id="1572080332">
                                      <w:marLeft w:val="0"/>
                                      <w:marRight w:val="0"/>
                                      <w:marTop w:val="0"/>
                                      <w:marBottom w:val="0"/>
                                      <w:divBdr>
                                        <w:top w:val="none" w:sz="0" w:space="0" w:color="auto"/>
                                        <w:left w:val="none" w:sz="0" w:space="0" w:color="auto"/>
                                        <w:bottom w:val="none" w:sz="0" w:space="0" w:color="auto"/>
                                        <w:right w:val="none" w:sz="0" w:space="0" w:color="auto"/>
                                      </w:divBdr>
                                    </w:div>
                                    <w:div w:id="1324243088">
                                      <w:marLeft w:val="0"/>
                                      <w:marRight w:val="0"/>
                                      <w:marTop w:val="0"/>
                                      <w:marBottom w:val="0"/>
                                      <w:divBdr>
                                        <w:top w:val="none" w:sz="0" w:space="0" w:color="auto"/>
                                        <w:left w:val="none" w:sz="0" w:space="0" w:color="auto"/>
                                        <w:bottom w:val="none" w:sz="0" w:space="0" w:color="auto"/>
                                        <w:right w:val="none" w:sz="0" w:space="0" w:color="auto"/>
                                      </w:divBdr>
                                    </w:div>
                                    <w:div w:id="547687273">
                                      <w:marLeft w:val="0"/>
                                      <w:marRight w:val="0"/>
                                      <w:marTop w:val="0"/>
                                      <w:marBottom w:val="0"/>
                                      <w:divBdr>
                                        <w:top w:val="none" w:sz="0" w:space="0" w:color="auto"/>
                                        <w:left w:val="none" w:sz="0" w:space="0" w:color="auto"/>
                                        <w:bottom w:val="none" w:sz="0" w:space="0" w:color="auto"/>
                                        <w:right w:val="none" w:sz="0" w:space="0" w:color="auto"/>
                                      </w:divBdr>
                                    </w:div>
                                    <w:div w:id="925647370">
                                      <w:marLeft w:val="0"/>
                                      <w:marRight w:val="0"/>
                                      <w:marTop w:val="0"/>
                                      <w:marBottom w:val="0"/>
                                      <w:divBdr>
                                        <w:top w:val="none" w:sz="0" w:space="0" w:color="auto"/>
                                        <w:left w:val="none" w:sz="0" w:space="0" w:color="auto"/>
                                        <w:bottom w:val="none" w:sz="0" w:space="0" w:color="auto"/>
                                        <w:right w:val="none" w:sz="0" w:space="0" w:color="auto"/>
                                      </w:divBdr>
                                    </w:div>
                                    <w:div w:id="4709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3504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2024-09-05T16:36:00Z</dcterms:created>
  <dcterms:modified xsi:type="dcterms:W3CDTF">2024-09-05T16:39:00Z</dcterms:modified>
</cp:coreProperties>
</file>