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6F2" w:rsidRPr="00D026F2" w:rsidRDefault="0031023E" w:rsidP="00920915">
      <w:pPr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A </w:t>
      </w:r>
      <w:proofErr w:type="spellStart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>Homilia</w:t>
      </w:r>
      <w:proofErr w:type="spellEnd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>com</w:t>
      </w:r>
      <w:proofErr w:type="spellEnd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Padre </w:t>
      </w:r>
      <w:proofErr w:type="spellStart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>Beozzo</w:t>
      </w:r>
      <w:proofErr w:type="spellEnd"/>
      <w:r w:rsidRPr="0031023E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: </w:t>
      </w:r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“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Jesus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tomou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os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pães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,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deu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graças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e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distribui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-os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aos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que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estavam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sentados tanto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quanto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queriam</w:t>
      </w:r>
      <w:proofErr w:type="spellEnd"/>
      <w:r w:rsidR="00920915" w:rsidRPr="00920915">
        <w:rPr>
          <w:rFonts w:ascii="Helvetica" w:hAnsi="Helvetica"/>
          <w:b/>
          <w:bCs/>
          <w:color w:val="333333"/>
          <w:kern w:val="0"/>
          <w:sz w:val="28"/>
          <w:szCs w:val="28"/>
        </w:rPr>
        <w:t>”</w:t>
      </w:r>
    </w:p>
    <w:p w:rsidR="00D026F2" w:rsidRPr="00D026F2" w:rsidRDefault="00D026F2" w:rsidP="00920915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</w:p>
    <w:p w:rsidR="0031023E" w:rsidRDefault="00010816" w:rsidP="00920915">
      <w:pPr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[</w:t>
      </w:r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Por: Pe. José Oscar </w:t>
      </w:r>
      <w:proofErr w:type="spellStart"/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Beozo</w:t>
      </w:r>
      <w:proofErr w:type="spellEnd"/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="00D026F2" w:rsidRPr="00D026F2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O Fato</w:t>
        </w:r>
        <w:r w:rsidR="00920915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 </w:t>
        </w:r>
        <w:proofErr w:type="spellStart"/>
        <w:r w:rsidR="00920915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Maringa</w:t>
        </w:r>
        <w:proofErr w:type="spellEnd"/>
      </w:hyperlink>
    </w:p>
    <w:p w:rsidR="0031023E" w:rsidRPr="0031023E" w:rsidRDefault="0031023E" w:rsidP="00920915">
      <w:pPr>
        <w:pStyle w:val="NormalWeb"/>
        <w:spacing w:before="0" w:beforeAutospacing="0" w:after="0" w:afterAutospacing="0"/>
        <w:jc w:val="both"/>
        <w:rPr>
          <w:rStyle w:val="Hipervnculo"/>
          <w:rFonts w:ascii="Helvetica" w:hAnsi="Helvetica"/>
          <w:sz w:val="28"/>
          <w:szCs w:val="28"/>
        </w:rPr>
      </w:pPr>
      <w:r w:rsidRPr="0031023E">
        <w:rPr>
          <w:rFonts w:ascii="Helvetica" w:hAnsi="Helvetica"/>
          <w:color w:val="333333"/>
          <w:sz w:val="28"/>
          <w:szCs w:val="28"/>
        </w:rPr>
        <w:fldChar w:fldCharType="begin"/>
      </w:r>
      <w:r w:rsidRPr="0031023E">
        <w:rPr>
          <w:rFonts w:ascii="Helvetica" w:hAnsi="Helvetica"/>
          <w:color w:val="333333"/>
          <w:sz w:val="28"/>
          <w:szCs w:val="28"/>
        </w:rPr>
        <w:instrText>HYPERLINK "https://ofatomaringa.com/wp-content/uploads/2024/07/JESUS.jpg"</w:instrText>
      </w:r>
      <w:r w:rsidRPr="0031023E">
        <w:rPr>
          <w:rFonts w:ascii="Helvetica" w:hAnsi="Helvetica"/>
          <w:color w:val="333333"/>
          <w:sz w:val="28"/>
          <w:szCs w:val="28"/>
        </w:rPr>
      </w:r>
      <w:r w:rsidRPr="0031023E">
        <w:rPr>
          <w:rFonts w:ascii="Helvetica" w:hAnsi="Helvetica"/>
          <w:color w:val="333333"/>
          <w:sz w:val="28"/>
          <w:szCs w:val="28"/>
        </w:rPr>
        <w:fldChar w:fldCharType="separate"/>
      </w:r>
    </w:p>
    <w:p w:rsidR="00920915" w:rsidRDefault="0031023E" w:rsidP="00920915">
      <w:pPr>
        <w:pStyle w:val="NormalWeb"/>
        <w:spacing w:before="0" w:beforeAutospacing="0" w:after="0" w:afterAutospacing="0"/>
        <w:jc w:val="both"/>
        <w:rPr>
          <w:rFonts w:ascii="Roboto" w:hAnsi="Roboto"/>
          <w:color w:val="323232"/>
          <w:sz w:val="21"/>
          <w:szCs w:val="21"/>
        </w:rPr>
      </w:pPr>
      <w:r w:rsidRPr="0031023E">
        <w:rPr>
          <w:rFonts w:ascii="Helvetica" w:hAnsi="Helvetica"/>
          <w:color w:val="333333"/>
          <w:sz w:val="28"/>
          <w:szCs w:val="28"/>
        </w:rPr>
        <w:fldChar w:fldCharType="end"/>
      </w:r>
      <w:r w:rsidR="006D3C8E">
        <w:rPr>
          <w:rFonts w:ascii="inherit" w:hAnsi="inherit"/>
          <w:color w:val="A0A0A0"/>
          <w:sz w:val="30"/>
          <w:szCs w:val="30"/>
        </w:rPr>
        <w:t>1</w:t>
      </w:r>
      <w:r w:rsidR="00920915">
        <w:rPr>
          <w:rFonts w:ascii="inherit" w:hAnsi="inherit"/>
          <w:color w:val="A0A0A0"/>
          <w:sz w:val="30"/>
          <w:szCs w:val="30"/>
        </w:rPr>
        <w:t>7</w:t>
      </w:r>
      <w:r w:rsidR="006D3C8E">
        <w:rPr>
          <w:rFonts w:ascii="inherit" w:hAnsi="inherit"/>
          <w:color w:val="A0A0A0"/>
          <w:sz w:val="30"/>
          <w:szCs w:val="30"/>
        </w:rPr>
        <w:t xml:space="preserve">º Domingo do Tempo </w:t>
      </w:r>
      <w:proofErr w:type="spellStart"/>
      <w:r w:rsidR="006D3C8E">
        <w:rPr>
          <w:rFonts w:ascii="inherit" w:hAnsi="inherit"/>
          <w:color w:val="A0A0A0"/>
          <w:sz w:val="30"/>
          <w:szCs w:val="30"/>
        </w:rPr>
        <w:t>Comum</w:t>
      </w:r>
      <w:proofErr w:type="spellEnd"/>
    </w:p>
    <w:p w:rsidR="006D3C8E" w:rsidRDefault="006D3C8E" w:rsidP="00920915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1"/>
          <w:szCs w:val="21"/>
        </w:rPr>
      </w:pPr>
    </w:p>
    <w:p w:rsidR="00920915" w:rsidRDefault="00920915" w:rsidP="00920915">
      <w:pPr>
        <w:shd w:val="clear" w:color="auto" w:fill="FFFFFF"/>
        <w:jc w:val="both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"https://ofatomaringa.com/wp-content/uploads/2024/07/JESUS-2.jpg"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920915" w:rsidRDefault="00920915" w:rsidP="00920915">
      <w:pPr>
        <w:shd w:val="clear" w:color="auto" w:fill="FFFFFF"/>
        <w:jc w:val="both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"https://ofatomaringa.com/wp-content/uploads/2024/07/JESUS-2.jpg"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001645"/>
            <wp:effectExtent l="0" t="0" r="1270" b="0"/>
            <wp:docPr id="142560498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920915" w:rsidRDefault="00920915" w:rsidP="00920915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920915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 evento de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João (Jo 6, 1-15), o da </w:t>
      </w:r>
      <w:proofErr w:type="spellStart"/>
      <w:r>
        <w:rPr>
          <w:rFonts w:ascii="Helvetica" w:hAnsi="Helvetica"/>
          <w:color w:val="333333"/>
        </w:rPr>
        <w:t>multiplicação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pães</w:t>
      </w:r>
      <w:proofErr w:type="spellEnd"/>
      <w:r>
        <w:rPr>
          <w:rFonts w:ascii="Helvetica" w:hAnsi="Helvetica"/>
          <w:color w:val="333333"/>
        </w:rPr>
        <w:t xml:space="preserve">, é narrado por </w:t>
      </w:r>
      <w:proofErr w:type="spellStart"/>
      <w:r>
        <w:rPr>
          <w:rFonts w:ascii="Helvetica" w:hAnsi="Helvetica"/>
          <w:color w:val="333333"/>
        </w:rPr>
        <w:t>duas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vezes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Marcos (6, 30-44 e 8, 1-10), por </w:t>
      </w:r>
      <w:proofErr w:type="spellStart"/>
      <w:r>
        <w:rPr>
          <w:rFonts w:ascii="Helvetica" w:hAnsi="Helvetica"/>
          <w:color w:val="333333"/>
        </w:rPr>
        <w:t>outras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vezes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Mateus (14, 13-21 e 15, 32-39) e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vez no de Lucas (9, 10-17).</w:t>
      </w:r>
    </w:p>
    <w:p w:rsidR="00920915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</w:rPr>
      </w:pPr>
    </w:p>
    <w:p w:rsidR="00920915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São seis </w:t>
      </w:r>
      <w:proofErr w:type="spellStart"/>
      <w:r>
        <w:rPr>
          <w:rFonts w:ascii="Helvetica" w:hAnsi="Helvetica"/>
          <w:color w:val="333333"/>
        </w:rPr>
        <w:t>vezes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todo. Nenhum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acontecimento</w:t>
      </w:r>
      <w:proofErr w:type="spellEnd"/>
      <w:r>
        <w:rPr>
          <w:rFonts w:ascii="Helvetica" w:hAnsi="Helvetica"/>
          <w:color w:val="333333"/>
        </w:rPr>
        <w:t xml:space="preserve"> é retomado tantas </w:t>
      </w:r>
      <w:proofErr w:type="spellStart"/>
      <w:r>
        <w:rPr>
          <w:rFonts w:ascii="Helvetica" w:hAnsi="Helvetica"/>
          <w:color w:val="333333"/>
        </w:rPr>
        <w:t>vezes</w:t>
      </w:r>
      <w:proofErr w:type="spellEnd"/>
      <w:r>
        <w:rPr>
          <w:rFonts w:ascii="Helvetica" w:hAnsi="Helvetica"/>
          <w:color w:val="333333"/>
        </w:rPr>
        <w:t xml:space="preserve"> nos </w:t>
      </w:r>
      <w:proofErr w:type="spellStart"/>
      <w:r>
        <w:rPr>
          <w:rFonts w:ascii="Helvetica" w:hAnsi="Helvetica"/>
          <w:color w:val="333333"/>
        </w:rPr>
        <w:t>evangelhos</w:t>
      </w:r>
      <w:proofErr w:type="spellEnd"/>
      <w:r>
        <w:rPr>
          <w:rFonts w:ascii="Helvetica" w:hAnsi="Helvetica"/>
          <w:color w:val="333333"/>
        </w:rPr>
        <w:t xml:space="preserve">, o que </w:t>
      </w:r>
      <w:proofErr w:type="spellStart"/>
      <w:r>
        <w:rPr>
          <w:rFonts w:ascii="Helvetica" w:hAnsi="Helvetica"/>
          <w:color w:val="333333"/>
        </w:rPr>
        <w:t>mostra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centralidade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irrupção</w:t>
      </w:r>
      <w:proofErr w:type="spellEnd"/>
      <w:r>
        <w:rPr>
          <w:rFonts w:ascii="Helvetica" w:hAnsi="Helvetica"/>
          <w:color w:val="333333"/>
        </w:rPr>
        <w:t xml:space="preserve"> da boa </w:t>
      </w:r>
      <w:proofErr w:type="spellStart"/>
      <w:r>
        <w:rPr>
          <w:rFonts w:ascii="Helvetica" w:hAnsi="Helvetica"/>
          <w:color w:val="333333"/>
        </w:rPr>
        <w:t>notícia</w:t>
      </w:r>
      <w:proofErr w:type="spellEnd"/>
      <w:r>
        <w:rPr>
          <w:rFonts w:ascii="Helvetica" w:hAnsi="Helvetica"/>
          <w:color w:val="333333"/>
        </w:rPr>
        <w:t xml:space="preserve"> do reino: 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são</w:t>
      </w:r>
      <w:proofErr w:type="spellEnd"/>
      <w:r>
        <w:rPr>
          <w:rFonts w:ascii="Helvetica" w:hAnsi="Helvetica"/>
          <w:color w:val="333333"/>
        </w:rPr>
        <w:t xml:space="preserve"> socorridas e aliviadas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fome</w:t>
      </w:r>
      <w:proofErr w:type="spellEnd"/>
      <w:r>
        <w:rPr>
          <w:rFonts w:ascii="Helvetica" w:hAnsi="Helvetica"/>
          <w:color w:val="333333"/>
        </w:rPr>
        <w:t xml:space="preserve">. A </w:t>
      </w:r>
      <w:proofErr w:type="spellStart"/>
      <w:r>
        <w:rPr>
          <w:rFonts w:ascii="Helvetica" w:hAnsi="Helvetica"/>
          <w:color w:val="333333"/>
        </w:rPr>
        <w:t>fome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pressa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é</w:t>
      </w:r>
      <w:proofErr w:type="spellEnd"/>
      <w:r>
        <w:rPr>
          <w:rFonts w:ascii="Helvetica" w:hAnsi="Helvetica"/>
          <w:color w:val="333333"/>
        </w:rPr>
        <w:t xml:space="preserve"> do alimento que depende o sustento da vida. No mundo, </w:t>
      </w:r>
      <w:proofErr w:type="spellStart"/>
      <w:r>
        <w:rPr>
          <w:rFonts w:ascii="Helvetica" w:hAnsi="Helvetica"/>
          <w:color w:val="333333"/>
        </w:rPr>
        <w:t>quase</w:t>
      </w:r>
      <w:proofErr w:type="spellEnd"/>
      <w:r>
        <w:rPr>
          <w:rFonts w:ascii="Helvetica" w:hAnsi="Helvetica"/>
          <w:color w:val="333333"/>
        </w:rPr>
        <w:t xml:space="preserve"> 800 </w:t>
      </w:r>
      <w:proofErr w:type="spellStart"/>
      <w:r>
        <w:rPr>
          <w:rFonts w:ascii="Helvetica" w:hAnsi="Helvetica"/>
          <w:color w:val="333333"/>
        </w:rPr>
        <w:t>milhões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passam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fome</w:t>
      </w:r>
      <w:proofErr w:type="spellEnd"/>
      <w:r>
        <w:rPr>
          <w:rFonts w:ascii="Helvetica" w:hAnsi="Helvetica"/>
          <w:color w:val="333333"/>
        </w:rPr>
        <w:t xml:space="preserve"> e, no Brasil,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de 8 </w:t>
      </w:r>
      <w:proofErr w:type="spellStart"/>
      <w:r>
        <w:rPr>
          <w:rFonts w:ascii="Helvetica" w:hAnsi="Helvetica"/>
          <w:color w:val="333333"/>
        </w:rPr>
        <w:t>milhões</w:t>
      </w:r>
      <w:proofErr w:type="spellEnd"/>
      <w:r>
        <w:rPr>
          <w:rFonts w:ascii="Helvetica" w:hAnsi="Helvetica"/>
          <w:color w:val="333333"/>
        </w:rPr>
        <w:t xml:space="preserve">, em que pese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recente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diminuição</w:t>
      </w:r>
      <w:proofErr w:type="spellEnd"/>
      <w:r>
        <w:rPr>
          <w:rFonts w:ascii="Helvetica" w:hAnsi="Helvetica"/>
          <w:color w:val="333333"/>
        </w:rPr>
        <w:t xml:space="preserve">. A </w:t>
      </w:r>
      <w:proofErr w:type="spellStart"/>
      <w:r>
        <w:rPr>
          <w:rFonts w:ascii="Helvetica" w:hAnsi="Helvetica"/>
          <w:color w:val="333333"/>
        </w:rPr>
        <w:t>pergunta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pode calar: por que falta 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mesa </w:t>
      </w:r>
      <w:proofErr w:type="spellStart"/>
      <w:r>
        <w:rPr>
          <w:rFonts w:ascii="Helvetica" w:hAnsi="Helvetica"/>
          <w:color w:val="333333"/>
        </w:rPr>
        <w:t>daquela</w:t>
      </w:r>
      <w:proofErr w:type="spellEnd"/>
      <w:r>
        <w:rPr>
          <w:rFonts w:ascii="Helvetica" w:hAnsi="Helvetica"/>
          <w:color w:val="333333"/>
        </w:rPr>
        <w:t xml:space="preserve"> grande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 que acorre 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porque “</w:t>
      </w:r>
      <w:proofErr w:type="spellStart"/>
      <w:r>
        <w:rPr>
          <w:rFonts w:ascii="Helvetica" w:hAnsi="Helvetica"/>
          <w:color w:val="333333"/>
        </w:rPr>
        <w:t>via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sinais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ela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operava</w:t>
      </w:r>
      <w:proofErr w:type="spellEnd"/>
      <w:r>
        <w:rPr>
          <w:rFonts w:ascii="Helvetica" w:hAnsi="Helvetica"/>
          <w:color w:val="333333"/>
        </w:rPr>
        <w:t xml:space="preserve"> a favor dos </w:t>
      </w:r>
      <w:proofErr w:type="spellStart"/>
      <w:r>
        <w:rPr>
          <w:rFonts w:ascii="Helvetica" w:hAnsi="Helvetica"/>
          <w:color w:val="333333"/>
        </w:rPr>
        <w:t>doentes</w:t>
      </w:r>
      <w:proofErr w:type="spellEnd"/>
      <w:r>
        <w:rPr>
          <w:rFonts w:ascii="Helvetica" w:hAnsi="Helvetica"/>
          <w:color w:val="333333"/>
        </w:rPr>
        <w:t xml:space="preserve">” (6, 2). Em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maioria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eram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trabalhadores</w:t>
      </w:r>
      <w:proofErr w:type="spellEnd"/>
      <w:r>
        <w:rPr>
          <w:rFonts w:ascii="Helvetica" w:hAnsi="Helvetica"/>
          <w:color w:val="333333"/>
        </w:rPr>
        <w:t xml:space="preserve"> do campo, justamente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Galileia</w:t>
      </w:r>
      <w:proofErr w:type="spellEnd"/>
      <w:r>
        <w:rPr>
          <w:rFonts w:ascii="Helvetica" w:hAnsi="Helvetica"/>
          <w:color w:val="333333"/>
        </w:rPr>
        <w:t xml:space="preserve"> onde se </w:t>
      </w:r>
      <w:proofErr w:type="spellStart"/>
      <w:r>
        <w:rPr>
          <w:rFonts w:ascii="Helvetica" w:hAnsi="Helvetica"/>
          <w:color w:val="333333"/>
        </w:rPr>
        <w:t>encontrava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celeiro</w:t>
      </w:r>
      <w:proofErr w:type="spellEnd"/>
      <w:r>
        <w:rPr>
          <w:rFonts w:ascii="Helvetica" w:hAnsi="Helvetica"/>
          <w:color w:val="333333"/>
        </w:rPr>
        <w:t xml:space="preserve"> de Israel,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a rica </w:t>
      </w:r>
      <w:proofErr w:type="spellStart"/>
      <w:r>
        <w:rPr>
          <w:rFonts w:ascii="Helvetica" w:hAnsi="Helvetica"/>
          <w:color w:val="333333"/>
        </w:rPr>
        <w:t>planície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Esdrelon</w:t>
      </w:r>
      <w:proofErr w:type="spellEnd"/>
      <w:r>
        <w:rPr>
          <w:rFonts w:ascii="Helvetica" w:hAnsi="Helvetica"/>
          <w:color w:val="333333"/>
        </w:rPr>
        <w:t xml:space="preserve"> que se </w:t>
      </w:r>
      <w:proofErr w:type="spellStart"/>
      <w:r>
        <w:rPr>
          <w:rFonts w:ascii="Helvetica" w:hAnsi="Helvetica"/>
          <w:color w:val="333333"/>
        </w:rPr>
        <w:t>estende</w:t>
      </w:r>
      <w:proofErr w:type="spellEnd"/>
      <w:r>
        <w:rPr>
          <w:rFonts w:ascii="Helvetica" w:hAnsi="Helvetica"/>
          <w:color w:val="333333"/>
        </w:rPr>
        <w:t xml:space="preserve"> desde o mar até as </w:t>
      </w:r>
      <w:proofErr w:type="spellStart"/>
      <w:r>
        <w:rPr>
          <w:rFonts w:ascii="Helvetica" w:hAnsi="Helvetica"/>
          <w:color w:val="333333"/>
        </w:rPr>
        <w:t>margens</w:t>
      </w:r>
      <w:proofErr w:type="spellEnd"/>
      <w:r>
        <w:rPr>
          <w:rFonts w:ascii="Helvetica" w:hAnsi="Helvetica"/>
          <w:color w:val="333333"/>
        </w:rPr>
        <w:t xml:space="preserve"> do lago de Tiberíades e do rio </w:t>
      </w:r>
      <w:proofErr w:type="spellStart"/>
      <w:r>
        <w:rPr>
          <w:rFonts w:ascii="Helvetica" w:hAnsi="Helvetica"/>
          <w:color w:val="333333"/>
        </w:rPr>
        <w:t>Jordão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beira</w:t>
      </w:r>
      <w:proofErr w:type="spellEnd"/>
      <w:r>
        <w:rPr>
          <w:rFonts w:ascii="Helvetica" w:hAnsi="Helvetica"/>
          <w:color w:val="333333"/>
        </w:rPr>
        <w:t xml:space="preserve"> do mar, os romanos </w:t>
      </w:r>
      <w:proofErr w:type="spellStart"/>
      <w:r>
        <w:rPr>
          <w:rFonts w:ascii="Helvetica" w:hAnsi="Helvetica"/>
          <w:color w:val="333333"/>
        </w:rPr>
        <w:t>construíram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cidade</w:t>
      </w:r>
      <w:proofErr w:type="spellEnd"/>
      <w:r>
        <w:rPr>
          <w:rFonts w:ascii="Helvetica" w:hAnsi="Helvetica"/>
          <w:color w:val="333333"/>
        </w:rPr>
        <w:t xml:space="preserve"> de Cesárea,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porto e os </w:t>
      </w:r>
      <w:proofErr w:type="spellStart"/>
      <w:r>
        <w:rPr>
          <w:rFonts w:ascii="Helvetica" w:hAnsi="Helvetica"/>
          <w:color w:val="333333"/>
        </w:rPr>
        <w:t>quarteis</w:t>
      </w:r>
      <w:proofErr w:type="spellEnd"/>
      <w:r>
        <w:rPr>
          <w:rFonts w:ascii="Helvetica" w:hAnsi="Helvetica"/>
          <w:color w:val="333333"/>
        </w:rPr>
        <w:t xml:space="preserve"> para as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legiões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ocupavam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exploravam</w:t>
      </w:r>
      <w:proofErr w:type="spellEnd"/>
      <w:r>
        <w:rPr>
          <w:rFonts w:ascii="Helvetica" w:hAnsi="Helvetica"/>
          <w:color w:val="333333"/>
        </w:rPr>
        <w:t xml:space="preserve"> a Palestina, em </w:t>
      </w:r>
      <w:proofErr w:type="spellStart"/>
      <w:r>
        <w:rPr>
          <w:rFonts w:ascii="Helvetica" w:hAnsi="Helvetica"/>
          <w:color w:val="333333"/>
        </w:rPr>
        <w:t>benefício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império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Impunham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pesado tributo sobre a </w:t>
      </w:r>
      <w:proofErr w:type="spellStart"/>
      <w:r>
        <w:rPr>
          <w:rFonts w:ascii="Helvetica" w:hAnsi="Helvetica"/>
          <w:color w:val="333333"/>
        </w:rPr>
        <w:t>produção</w:t>
      </w:r>
      <w:proofErr w:type="spellEnd"/>
      <w:r>
        <w:rPr>
          <w:rFonts w:ascii="Helvetica" w:hAnsi="Helvetica"/>
          <w:color w:val="333333"/>
        </w:rPr>
        <w:t xml:space="preserve"> de trigo da </w:t>
      </w:r>
      <w:proofErr w:type="spellStart"/>
      <w:r>
        <w:rPr>
          <w:rFonts w:ascii="Helvetica" w:hAnsi="Helvetica"/>
          <w:color w:val="333333"/>
        </w:rPr>
        <w:t>Galileia</w:t>
      </w:r>
      <w:proofErr w:type="spellEnd"/>
      <w:r>
        <w:rPr>
          <w:rFonts w:ascii="Helvetica" w:hAnsi="Helvetica"/>
          <w:color w:val="333333"/>
        </w:rPr>
        <w:t xml:space="preserve">. Por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 lado, as </w:t>
      </w:r>
      <w:proofErr w:type="spellStart"/>
      <w:r>
        <w:rPr>
          <w:rFonts w:ascii="Helvetica" w:hAnsi="Helvetica"/>
          <w:color w:val="333333"/>
        </w:rPr>
        <w:t>melhores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terras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mãos</w:t>
      </w:r>
      <w:proofErr w:type="spellEnd"/>
      <w:r>
        <w:rPr>
          <w:rFonts w:ascii="Helvetica" w:hAnsi="Helvetica"/>
          <w:color w:val="333333"/>
        </w:rPr>
        <w:t xml:space="preserve"> de grandes </w:t>
      </w:r>
      <w:proofErr w:type="spellStart"/>
      <w:r>
        <w:rPr>
          <w:rFonts w:ascii="Helvetica" w:hAnsi="Helvetica"/>
          <w:color w:val="333333"/>
        </w:rPr>
        <w:t>proprietários</w:t>
      </w:r>
      <w:proofErr w:type="spellEnd"/>
      <w:r>
        <w:rPr>
          <w:rFonts w:ascii="Helvetica" w:hAnsi="Helvetica"/>
          <w:color w:val="333333"/>
        </w:rPr>
        <w:t xml:space="preserve"> que as </w:t>
      </w:r>
      <w:proofErr w:type="spellStart"/>
      <w:r>
        <w:rPr>
          <w:rFonts w:ascii="Helvetica" w:hAnsi="Helvetica"/>
          <w:color w:val="333333"/>
        </w:rPr>
        <w:lastRenderedPageBreak/>
        <w:t>arrendavam</w:t>
      </w:r>
      <w:proofErr w:type="spellEnd"/>
      <w:r>
        <w:rPr>
          <w:rFonts w:ascii="Helvetica" w:hAnsi="Helvetica"/>
          <w:color w:val="333333"/>
        </w:rPr>
        <w:t xml:space="preserve">. O </w:t>
      </w:r>
      <w:proofErr w:type="spellStart"/>
      <w:r>
        <w:rPr>
          <w:rFonts w:ascii="Helvetica" w:hAnsi="Helvetica"/>
          <w:color w:val="333333"/>
        </w:rPr>
        <w:t>aluguel</w:t>
      </w:r>
      <w:proofErr w:type="spellEnd"/>
      <w:r>
        <w:rPr>
          <w:rFonts w:ascii="Helvetica" w:hAnsi="Helvetica"/>
          <w:color w:val="333333"/>
        </w:rPr>
        <w:t xml:space="preserve"> era cobrado dos </w:t>
      </w:r>
      <w:proofErr w:type="spellStart"/>
      <w:r>
        <w:rPr>
          <w:rFonts w:ascii="Helvetica" w:hAnsi="Helvetica"/>
          <w:color w:val="333333"/>
        </w:rPr>
        <w:t>lavradores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sem-terra</w:t>
      </w:r>
      <w:proofErr w:type="spellEnd"/>
      <w:r>
        <w:rPr>
          <w:rFonts w:ascii="Helvetica" w:hAnsi="Helvetica"/>
          <w:color w:val="333333"/>
        </w:rPr>
        <w:t xml:space="preserve"> e dos </w:t>
      </w:r>
      <w:proofErr w:type="spellStart"/>
      <w:r>
        <w:rPr>
          <w:rFonts w:ascii="Helvetica" w:hAnsi="Helvetica"/>
          <w:color w:val="333333"/>
        </w:rPr>
        <w:t>ceifeiros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colheita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Estes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comiam</w:t>
      </w:r>
      <w:proofErr w:type="spellEnd"/>
      <w:r>
        <w:rPr>
          <w:rFonts w:ascii="Helvetica" w:hAnsi="Helvetica"/>
          <w:color w:val="333333"/>
        </w:rPr>
        <w:t xml:space="preserve"> do trigo que </w:t>
      </w:r>
      <w:proofErr w:type="spellStart"/>
      <w:r>
        <w:rPr>
          <w:rFonts w:ascii="Helvetica" w:hAnsi="Helvetica"/>
          <w:color w:val="333333"/>
        </w:rPr>
        <w:t>produziam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Sobrava-lhes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 dos pobres </w:t>
      </w:r>
      <w:proofErr w:type="spellStart"/>
      <w:r>
        <w:rPr>
          <w:rFonts w:ascii="Helvetica" w:hAnsi="Helvetica"/>
          <w:color w:val="333333"/>
        </w:rPr>
        <w:t>feito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cevada</w:t>
      </w:r>
      <w:proofErr w:type="spellEnd"/>
      <w:r>
        <w:rPr>
          <w:rFonts w:ascii="Helvetica" w:hAnsi="Helvetica"/>
          <w:color w:val="333333"/>
        </w:rPr>
        <w:t xml:space="preserve">. São justamente de </w:t>
      </w:r>
      <w:proofErr w:type="spellStart"/>
      <w:r>
        <w:rPr>
          <w:rFonts w:ascii="Helvetica" w:hAnsi="Helvetica"/>
          <w:color w:val="333333"/>
        </w:rPr>
        <w:t>cevada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aqueles</w:t>
      </w:r>
      <w:proofErr w:type="spellEnd"/>
      <w:r>
        <w:rPr>
          <w:rFonts w:ascii="Helvetica" w:hAnsi="Helvetica"/>
          <w:color w:val="333333"/>
        </w:rPr>
        <w:t xml:space="preserve"> cinco </w:t>
      </w:r>
      <w:proofErr w:type="spellStart"/>
      <w:r>
        <w:rPr>
          <w:rFonts w:ascii="Helvetica" w:hAnsi="Helvetica"/>
          <w:color w:val="333333"/>
        </w:rPr>
        <w:t>pães</w:t>
      </w:r>
      <w:proofErr w:type="spellEnd"/>
      <w:r>
        <w:rPr>
          <w:rFonts w:ascii="Helvetica" w:hAnsi="Helvetica"/>
          <w:color w:val="333333"/>
        </w:rPr>
        <w:t xml:space="preserve"> que André pega de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menino e </w:t>
      </w:r>
      <w:proofErr w:type="spellStart"/>
      <w:r>
        <w:rPr>
          <w:rFonts w:ascii="Helvetica" w:hAnsi="Helvetica"/>
          <w:color w:val="333333"/>
        </w:rPr>
        <w:t>traz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que os </w:t>
      </w:r>
      <w:proofErr w:type="spellStart"/>
      <w:r>
        <w:rPr>
          <w:rFonts w:ascii="Helvetica" w:hAnsi="Helvetica"/>
          <w:color w:val="333333"/>
        </w:rPr>
        <w:t>abençoa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começa</w:t>
      </w:r>
      <w:proofErr w:type="spellEnd"/>
      <w:r>
        <w:rPr>
          <w:rFonts w:ascii="Helvetica" w:hAnsi="Helvetica"/>
          <w:color w:val="333333"/>
        </w:rPr>
        <w:t xml:space="preserve"> a repartir para cinco mil </w:t>
      </w:r>
      <w:proofErr w:type="spellStart"/>
      <w:r>
        <w:rPr>
          <w:rFonts w:ascii="Helvetica" w:hAnsi="Helvetica"/>
          <w:color w:val="333333"/>
        </w:rPr>
        <w:t>homens</w:t>
      </w:r>
      <w:proofErr w:type="spellEnd"/>
      <w:r>
        <w:rPr>
          <w:rFonts w:ascii="Helvetica" w:hAnsi="Helvetica"/>
          <w:color w:val="333333"/>
        </w:rPr>
        <w:t>, “</w:t>
      </w:r>
      <w:proofErr w:type="spellStart"/>
      <w:r>
        <w:rPr>
          <w:rFonts w:ascii="Helvetica" w:hAnsi="Helvetica"/>
          <w:color w:val="333333"/>
        </w:rPr>
        <w:t>sem</w:t>
      </w:r>
      <w:proofErr w:type="spellEnd"/>
      <w:r>
        <w:rPr>
          <w:rFonts w:ascii="Helvetica" w:hAnsi="Helvetica"/>
          <w:color w:val="333333"/>
        </w:rPr>
        <w:t xml:space="preserve"> contar as </w:t>
      </w:r>
      <w:proofErr w:type="spellStart"/>
      <w:r>
        <w:rPr>
          <w:rFonts w:ascii="Helvetica" w:hAnsi="Helvetica"/>
          <w:color w:val="333333"/>
        </w:rPr>
        <w:t>mulheres</w:t>
      </w:r>
      <w:proofErr w:type="spellEnd"/>
      <w:r>
        <w:rPr>
          <w:rFonts w:ascii="Helvetica" w:hAnsi="Helvetica"/>
          <w:color w:val="333333"/>
        </w:rPr>
        <w:t xml:space="preserve"> e as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”, como nos </w:t>
      </w:r>
      <w:proofErr w:type="spellStart"/>
      <w:r>
        <w:rPr>
          <w:rFonts w:ascii="Helvetica" w:hAnsi="Helvetica"/>
          <w:color w:val="333333"/>
        </w:rPr>
        <w:t>relembra</w:t>
      </w:r>
      <w:proofErr w:type="spellEnd"/>
      <w:r>
        <w:rPr>
          <w:rFonts w:ascii="Helvetica" w:hAnsi="Helvetica"/>
          <w:color w:val="333333"/>
        </w:rPr>
        <w:t xml:space="preserve"> Mateus no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(Mt 14, 21). Cada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comeu</w:t>
      </w:r>
      <w:proofErr w:type="spellEnd"/>
      <w:r>
        <w:rPr>
          <w:rFonts w:ascii="Helvetica" w:hAnsi="Helvetica"/>
          <w:color w:val="333333"/>
        </w:rPr>
        <w:t xml:space="preserve"> dos cinco </w:t>
      </w:r>
      <w:proofErr w:type="spellStart"/>
      <w:r>
        <w:rPr>
          <w:rFonts w:ascii="Helvetica" w:hAnsi="Helvetica"/>
          <w:color w:val="333333"/>
        </w:rPr>
        <w:t>pães</w:t>
      </w:r>
      <w:proofErr w:type="spellEnd"/>
      <w:r>
        <w:rPr>
          <w:rFonts w:ascii="Helvetica" w:hAnsi="Helvetica"/>
          <w:color w:val="333333"/>
        </w:rPr>
        <w:t xml:space="preserve"> e dos </w:t>
      </w:r>
      <w:proofErr w:type="spellStart"/>
      <w:r>
        <w:rPr>
          <w:rFonts w:ascii="Helvetica" w:hAnsi="Helvetica"/>
          <w:color w:val="333333"/>
        </w:rPr>
        <w:t>dois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peixes</w:t>
      </w:r>
      <w:proofErr w:type="spellEnd"/>
      <w:r>
        <w:rPr>
          <w:rFonts w:ascii="Helvetica" w:hAnsi="Helvetica"/>
          <w:color w:val="333333"/>
        </w:rPr>
        <w:t xml:space="preserve"> até </w:t>
      </w:r>
      <w:proofErr w:type="spellStart"/>
      <w:r>
        <w:rPr>
          <w:rFonts w:ascii="Helvetica" w:hAnsi="Helvetica"/>
          <w:color w:val="333333"/>
        </w:rPr>
        <w:t>ficarem</w:t>
      </w:r>
      <w:proofErr w:type="spellEnd"/>
      <w:r>
        <w:rPr>
          <w:rFonts w:ascii="Helvetica" w:hAnsi="Helvetica"/>
          <w:color w:val="333333"/>
        </w:rPr>
        <w:t xml:space="preserve"> saciados e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recolhidos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doze</w:t>
      </w:r>
      <w:proofErr w:type="spellEnd"/>
      <w:r>
        <w:rPr>
          <w:rFonts w:ascii="Helvetica" w:hAnsi="Helvetica"/>
          <w:color w:val="333333"/>
        </w:rPr>
        <w:t xml:space="preserve"> cestos do que </w:t>
      </w:r>
      <w:proofErr w:type="spellStart"/>
      <w:r>
        <w:rPr>
          <w:rFonts w:ascii="Helvetica" w:hAnsi="Helvetica"/>
          <w:color w:val="333333"/>
        </w:rPr>
        <w:t>sobrou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Há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algumas</w:t>
      </w:r>
      <w:proofErr w:type="spellEnd"/>
      <w:r>
        <w:rPr>
          <w:rFonts w:ascii="Helvetica" w:hAnsi="Helvetica"/>
          <w:color w:val="333333"/>
        </w:rPr>
        <w:t xml:space="preserve"> particularidades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João. Ele anuncia logo de </w:t>
      </w:r>
      <w:proofErr w:type="spellStart"/>
      <w:r>
        <w:rPr>
          <w:rFonts w:ascii="Helvetica" w:hAnsi="Helvetica"/>
          <w:color w:val="333333"/>
        </w:rPr>
        <w:t>início</w:t>
      </w:r>
      <w:proofErr w:type="spellEnd"/>
      <w:r>
        <w:rPr>
          <w:rFonts w:ascii="Helvetica" w:hAnsi="Helvetica"/>
          <w:color w:val="333333"/>
        </w:rPr>
        <w:t>; “</w:t>
      </w:r>
      <w:proofErr w:type="spellStart"/>
      <w:r>
        <w:rPr>
          <w:rFonts w:ascii="Helvetica" w:hAnsi="Helvetica"/>
          <w:color w:val="333333"/>
        </w:rPr>
        <w:t>Estava</w:t>
      </w:r>
      <w:proofErr w:type="spellEnd"/>
      <w:r>
        <w:rPr>
          <w:rFonts w:ascii="Helvetica" w:hAnsi="Helvetica"/>
          <w:color w:val="333333"/>
        </w:rPr>
        <w:t xml:space="preserve"> próxima a </w:t>
      </w:r>
      <w:proofErr w:type="spellStart"/>
      <w:r>
        <w:rPr>
          <w:rFonts w:ascii="Helvetica" w:hAnsi="Helvetica"/>
          <w:color w:val="333333"/>
        </w:rPr>
        <w:t>Páscoa</w:t>
      </w:r>
      <w:proofErr w:type="spellEnd"/>
      <w:r>
        <w:rPr>
          <w:rFonts w:ascii="Helvetica" w:hAnsi="Helvetica"/>
          <w:color w:val="333333"/>
        </w:rPr>
        <w:t xml:space="preserve">, a festa dos </w:t>
      </w:r>
      <w:proofErr w:type="spellStart"/>
      <w:r>
        <w:rPr>
          <w:rFonts w:ascii="Helvetica" w:hAnsi="Helvetica"/>
          <w:color w:val="333333"/>
        </w:rPr>
        <w:t>judeus</w:t>
      </w:r>
      <w:proofErr w:type="spellEnd"/>
      <w:r>
        <w:rPr>
          <w:rFonts w:ascii="Helvetica" w:hAnsi="Helvetica"/>
          <w:color w:val="333333"/>
        </w:rPr>
        <w:t xml:space="preserve">” (6, 4). Era a festa por </w:t>
      </w:r>
      <w:proofErr w:type="spellStart"/>
      <w:r>
        <w:rPr>
          <w:rFonts w:ascii="Helvetica" w:hAnsi="Helvetica"/>
          <w:color w:val="333333"/>
        </w:rPr>
        <w:t>excelência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evocava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atualizava</w:t>
      </w:r>
      <w:proofErr w:type="spellEnd"/>
      <w:r>
        <w:rPr>
          <w:rFonts w:ascii="Helvetica" w:hAnsi="Helvetica"/>
          <w:color w:val="333333"/>
        </w:rPr>
        <w:t xml:space="preserve">. a cada ano, a </w:t>
      </w:r>
      <w:proofErr w:type="spellStart"/>
      <w:r>
        <w:rPr>
          <w:rFonts w:ascii="Helvetica" w:hAnsi="Helvetica"/>
          <w:color w:val="333333"/>
        </w:rPr>
        <w:t>saída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escravidão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Egito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revelação</w:t>
      </w:r>
      <w:proofErr w:type="spellEnd"/>
      <w:r>
        <w:rPr>
          <w:rFonts w:ascii="Helvetica" w:hAnsi="Helvetica"/>
          <w:color w:val="333333"/>
        </w:rPr>
        <w:t xml:space="preserve"> do rosto libertador de Deus.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adiante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Páscoa</w:t>
      </w:r>
      <w:proofErr w:type="spellEnd"/>
      <w:r>
        <w:rPr>
          <w:rFonts w:ascii="Helvetica" w:hAnsi="Helvetica"/>
          <w:color w:val="333333"/>
        </w:rPr>
        <w:t xml:space="preserve"> em que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o </w:t>
      </w:r>
      <w:proofErr w:type="spellStart"/>
      <w:r>
        <w:rPr>
          <w:rFonts w:ascii="Helvetica" w:hAnsi="Helvetica"/>
          <w:color w:val="333333"/>
        </w:rPr>
        <w:t>cordeiro</w:t>
      </w:r>
      <w:proofErr w:type="spellEnd"/>
      <w:r>
        <w:rPr>
          <w:rFonts w:ascii="Helvetica" w:hAnsi="Helvetica"/>
          <w:color w:val="333333"/>
        </w:rPr>
        <w:t xml:space="preserve"> pascal, será </w:t>
      </w:r>
      <w:proofErr w:type="spellStart"/>
      <w:r>
        <w:rPr>
          <w:rFonts w:ascii="Helvetica" w:hAnsi="Helvetica"/>
          <w:color w:val="333333"/>
        </w:rPr>
        <w:t>imolado</w:t>
      </w:r>
      <w:proofErr w:type="spellEnd"/>
      <w:r>
        <w:rPr>
          <w:rFonts w:ascii="Helvetica" w:hAnsi="Helvetica"/>
          <w:color w:val="333333"/>
        </w:rPr>
        <w:t xml:space="preserve">, João omite o relato da </w:t>
      </w:r>
      <w:proofErr w:type="spellStart"/>
      <w:r>
        <w:rPr>
          <w:rFonts w:ascii="Helvetica" w:hAnsi="Helvetica"/>
          <w:color w:val="333333"/>
        </w:rPr>
        <w:t>eucaristia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última </w:t>
      </w:r>
      <w:proofErr w:type="spellStart"/>
      <w:r>
        <w:rPr>
          <w:rFonts w:ascii="Helvetica" w:hAnsi="Helvetica"/>
          <w:color w:val="333333"/>
        </w:rPr>
        <w:t>ceia</w:t>
      </w:r>
      <w:proofErr w:type="spellEnd"/>
      <w:r>
        <w:rPr>
          <w:rFonts w:ascii="Helvetica" w:hAnsi="Helvetica"/>
          <w:color w:val="333333"/>
        </w:rPr>
        <w:t xml:space="preserve">. É </w:t>
      </w:r>
      <w:proofErr w:type="spellStart"/>
      <w:r>
        <w:rPr>
          <w:rFonts w:ascii="Helvetica" w:hAnsi="Helvetica"/>
          <w:color w:val="333333"/>
        </w:rPr>
        <w:t>substituído</w:t>
      </w:r>
      <w:proofErr w:type="spellEnd"/>
      <w:r>
        <w:rPr>
          <w:rFonts w:ascii="Helvetica" w:hAnsi="Helvetica"/>
          <w:color w:val="333333"/>
        </w:rPr>
        <w:t xml:space="preserve"> pelo lava-</w:t>
      </w:r>
      <w:proofErr w:type="spellStart"/>
      <w:r>
        <w:rPr>
          <w:rFonts w:ascii="Helvetica" w:hAnsi="Helvetica"/>
          <w:color w:val="333333"/>
        </w:rPr>
        <w:t>pés</w:t>
      </w:r>
      <w:proofErr w:type="spellEnd"/>
      <w:r>
        <w:rPr>
          <w:rFonts w:ascii="Helvetica" w:hAnsi="Helvetica"/>
          <w:color w:val="333333"/>
        </w:rPr>
        <w:t xml:space="preserve">. Para </w:t>
      </w:r>
      <w:proofErr w:type="spellStart"/>
      <w:r>
        <w:rPr>
          <w:rFonts w:ascii="Helvetica" w:hAnsi="Helvetica"/>
          <w:color w:val="333333"/>
        </w:rPr>
        <w:t>muitas</w:t>
      </w:r>
      <w:proofErr w:type="spellEnd"/>
      <w:r>
        <w:rPr>
          <w:rFonts w:ascii="Helvetica" w:hAnsi="Helvetica"/>
          <w:color w:val="333333"/>
        </w:rPr>
        <w:t xml:space="preserve"> comunidades que </w:t>
      </w:r>
      <w:proofErr w:type="spellStart"/>
      <w:r>
        <w:rPr>
          <w:rFonts w:ascii="Helvetica" w:hAnsi="Helvetica"/>
          <w:color w:val="333333"/>
        </w:rPr>
        <w:t>começavam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dissociar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celebração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eucaristia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obrigação</w:t>
      </w:r>
      <w:proofErr w:type="spellEnd"/>
      <w:r>
        <w:rPr>
          <w:rFonts w:ascii="Helvetica" w:hAnsi="Helvetica"/>
          <w:color w:val="333333"/>
        </w:rPr>
        <w:t xml:space="preserve"> de socorrer os </w:t>
      </w:r>
      <w:proofErr w:type="spellStart"/>
      <w:r>
        <w:rPr>
          <w:rFonts w:ascii="Helvetica" w:hAnsi="Helvetica"/>
          <w:color w:val="333333"/>
        </w:rPr>
        <w:t>famintos</w:t>
      </w:r>
      <w:proofErr w:type="spellEnd"/>
      <w:r>
        <w:rPr>
          <w:rFonts w:ascii="Helvetica" w:hAnsi="Helvetica"/>
          <w:color w:val="333333"/>
        </w:rPr>
        <w:t xml:space="preserve">, João a vincula à </w:t>
      </w:r>
      <w:proofErr w:type="spellStart"/>
      <w:r>
        <w:rPr>
          <w:rFonts w:ascii="Helvetica" w:hAnsi="Helvetica"/>
          <w:color w:val="333333"/>
        </w:rPr>
        <w:t>multiplicação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pães</w:t>
      </w:r>
      <w:proofErr w:type="spellEnd"/>
      <w:r>
        <w:rPr>
          <w:rFonts w:ascii="Helvetica" w:hAnsi="Helvetica"/>
          <w:color w:val="333333"/>
        </w:rPr>
        <w:t xml:space="preserve">. Para os que 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presentes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última </w:t>
      </w:r>
      <w:proofErr w:type="spellStart"/>
      <w:r>
        <w:rPr>
          <w:rFonts w:ascii="Helvetica" w:hAnsi="Helvetica"/>
          <w:color w:val="333333"/>
        </w:rPr>
        <w:t>ceia</w:t>
      </w:r>
      <w:proofErr w:type="spellEnd"/>
      <w:r>
        <w:rPr>
          <w:rFonts w:ascii="Helvetica" w:hAnsi="Helvetica"/>
          <w:color w:val="333333"/>
        </w:rPr>
        <w:t xml:space="preserve"> é </w:t>
      </w:r>
      <w:proofErr w:type="spellStart"/>
      <w:r>
        <w:rPr>
          <w:rFonts w:ascii="Helvetica" w:hAnsi="Helvetica"/>
          <w:color w:val="333333"/>
        </w:rPr>
        <w:t>relembrado</w:t>
      </w:r>
      <w:proofErr w:type="spellEnd"/>
      <w:r>
        <w:rPr>
          <w:rFonts w:ascii="Helvetica" w:hAnsi="Helvetica"/>
          <w:color w:val="333333"/>
        </w:rPr>
        <w:t xml:space="preserve"> que a </w:t>
      </w:r>
      <w:proofErr w:type="spellStart"/>
      <w:r>
        <w:rPr>
          <w:rFonts w:ascii="Helvetica" w:hAnsi="Helvetica"/>
          <w:color w:val="333333"/>
        </w:rPr>
        <w:t>eucaristia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impõe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serviço</w:t>
      </w:r>
      <w:proofErr w:type="spellEnd"/>
      <w:r>
        <w:rPr>
          <w:rFonts w:ascii="Helvetica" w:hAnsi="Helvetica"/>
          <w:color w:val="333333"/>
        </w:rPr>
        <w:t xml:space="preserve"> humilde prestado à </w:t>
      </w:r>
      <w:proofErr w:type="spellStart"/>
      <w:r>
        <w:rPr>
          <w:rFonts w:ascii="Helvetica" w:hAnsi="Helvetica"/>
          <w:color w:val="333333"/>
        </w:rPr>
        <w:t>comunidade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 me </w:t>
      </w:r>
      <w:proofErr w:type="spellStart"/>
      <w:r>
        <w:rPr>
          <w:rFonts w:ascii="Helvetica" w:hAnsi="Helvetica"/>
          <w:color w:val="333333"/>
        </w:rPr>
        <w:t>chamais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mestre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, e </w:t>
      </w:r>
      <w:proofErr w:type="spellStart"/>
      <w:r>
        <w:rPr>
          <w:rFonts w:ascii="Helvetica" w:hAnsi="Helvetica"/>
          <w:color w:val="333333"/>
        </w:rPr>
        <w:t>dizeis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Portanto</w:t>
      </w:r>
      <w:proofErr w:type="spellEnd"/>
      <w:r>
        <w:rPr>
          <w:rFonts w:ascii="Helvetica" w:hAnsi="Helvetica"/>
          <w:color w:val="333333"/>
        </w:rPr>
        <w:t xml:space="preserve">, se </w:t>
      </w:r>
      <w:proofErr w:type="spellStart"/>
      <w:r>
        <w:rPr>
          <w:rFonts w:ascii="Helvetica" w:hAnsi="Helvetica"/>
          <w:color w:val="333333"/>
        </w:rPr>
        <w:t>eu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sou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mestre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, vos </w:t>
      </w:r>
      <w:proofErr w:type="spellStart"/>
      <w:r>
        <w:rPr>
          <w:rFonts w:ascii="Helvetica" w:hAnsi="Helvetica"/>
          <w:color w:val="333333"/>
        </w:rPr>
        <w:t>lavei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pés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deveis</w:t>
      </w:r>
      <w:proofErr w:type="spellEnd"/>
      <w:r>
        <w:rPr>
          <w:rFonts w:ascii="Helvetica" w:hAnsi="Helvetica"/>
          <w:color w:val="333333"/>
        </w:rPr>
        <w:t xml:space="preserve"> lavar os </w:t>
      </w:r>
      <w:proofErr w:type="spellStart"/>
      <w:r>
        <w:rPr>
          <w:rFonts w:ascii="Helvetica" w:hAnsi="Helvetica"/>
          <w:color w:val="333333"/>
        </w:rPr>
        <w:t>pés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. Eu vos </w:t>
      </w:r>
      <w:proofErr w:type="spellStart"/>
      <w:r>
        <w:rPr>
          <w:rFonts w:ascii="Helvetica" w:hAnsi="Helvetica"/>
          <w:color w:val="333333"/>
        </w:rPr>
        <w:t>dei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exemplo</w:t>
      </w:r>
      <w:proofErr w:type="spellEnd"/>
      <w:r>
        <w:rPr>
          <w:rFonts w:ascii="Helvetica" w:hAnsi="Helvetica"/>
          <w:color w:val="333333"/>
        </w:rPr>
        <w:t xml:space="preserve">, para que </w:t>
      </w:r>
      <w:proofErr w:type="spellStart"/>
      <w:r>
        <w:rPr>
          <w:rFonts w:ascii="Helvetica" w:hAnsi="Helvetica"/>
          <w:color w:val="333333"/>
        </w:rPr>
        <w:t>façais</w:t>
      </w:r>
      <w:proofErr w:type="spellEnd"/>
      <w:r>
        <w:rPr>
          <w:rFonts w:ascii="Helvetica" w:hAnsi="Helvetica"/>
          <w:color w:val="333333"/>
        </w:rPr>
        <w:t xml:space="preserve"> o que </w:t>
      </w:r>
      <w:proofErr w:type="spellStart"/>
      <w:r>
        <w:rPr>
          <w:rFonts w:ascii="Helvetica" w:hAnsi="Helvetica"/>
          <w:color w:val="333333"/>
        </w:rPr>
        <w:t>fiz</w:t>
      </w:r>
      <w:proofErr w:type="spellEnd"/>
      <w:r>
        <w:rPr>
          <w:rFonts w:ascii="Helvetica" w:hAnsi="Helvetica"/>
          <w:color w:val="333333"/>
        </w:rPr>
        <w:t xml:space="preserve">” (13, 13-15). Em João, todo o discurso eucarístico </w:t>
      </w:r>
      <w:proofErr w:type="spellStart"/>
      <w:r>
        <w:rPr>
          <w:rFonts w:ascii="Helvetica" w:hAnsi="Helvetica"/>
          <w:color w:val="333333"/>
        </w:rPr>
        <w:t>encontra</w:t>
      </w:r>
      <w:proofErr w:type="spellEnd"/>
      <w:r>
        <w:rPr>
          <w:rFonts w:ascii="Helvetica" w:hAnsi="Helvetica"/>
          <w:color w:val="333333"/>
        </w:rPr>
        <w:t xml:space="preserve">-se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sequência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multiplicação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pães</w:t>
      </w:r>
      <w:proofErr w:type="spellEnd"/>
      <w:r>
        <w:rPr>
          <w:rFonts w:ascii="Helvetica" w:hAnsi="Helvetica"/>
          <w:color w:val="333333"/>
        </w:rPr>
        <w:t xml:space="preserve"> no capítulo seis do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última </w:t>
      </w:r>
      <w:proofErr w:type="spellStart"/>
      <w:r>
        <w:rPr>
          <w:rFonts w:ascii="Helvetica" w:hAnsi="Helvetica"/>
          <w:color w:val="333333"/>
        </w:rPr>
        <w:t>ceia</w:t>
      </w:r>
      <w:proofErr w:type="spellEnd"/>
      <w:r>
        <w:rPr>
          <w:rFonts w:ascii="Helvetica" w:hAnsi="Helvetica"/>
          <w:color w:val="333333"/>
        </w:rPr>
        <w:t xml:space="preserve"> (6, 25-50). </w:t>
      </w:r>
      <w:proofErr w:type="spellStart"/>
      <w:r>
        <w:rPr>
          <w:rFonts w:ascii="Helvetica" w:hAnsi="Helvetica"/>
          <w:color w:val="333333"/>
        </w:rPr>
        <w:t>Louvável</w:t>
      </w:r>
      <w:proofErr w:type="spellEnd"/>
      <w:r>
        <w:rPr>
          <w:rFonts w:ascii="Helvetica" w:hAnsi="Helvetica"/>
          <w:color w:val="333333"/>
        </w:rPr>
        <w:t xml:space="preserve"> e significativa a </w:t>
      </w:r>
      <w:proofErr w:type="spellStart"/>
      <w:r>
        <w:rPr>
          <w:rFonts w:ascii="Helvetica" w:hAnsi="Helvetica"/>
          <w:color w:val="333333"/>
        </w:rPr>
        <w:t>prática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muitas</w:t>
      </w:r>
      <w:proofErr w:type="spellEnd"/>
      <w:r>
        <w:rPr>
          <w:rFonts w:ascii="Helvetica" w:hAnsi="Helvetica"/>
          <w:color w:val="333333"/>
        </w:rPr>
        <w:t xml:space="preserve"> comunidades: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vem</w:t>
      </w:r>
      <w:proofErr w:type="spellEnd"/>
      <w:r>
        <w:rPr>
          <w:rFonts w:ascii="Helvetica" w:hAnsi="Helvetica"/>
          <w:color w:val="333333"/>
        </w:rPr>
        <w:t xml:space="preserve"> para a </w:t>
      </w:r>
      <w:proofErr w:type="spellStart"/>
      <w:r>
        <w:rPr>
          <w:rFonts w:ascii="Helvetica" w:hAnsi="Helvetica"/>
          <w:color w:val="333333"/>
        </w:rPr>
        <w:t>missa</w:t>
      </w:r>
      <w:proofErr w:type="spellEnd"/>
      <w:r>
        <w:rPr>
          <w:rFonts w:ascii="Helvetica" w:hAnsi="Helvetica"/>
          <w:color w:val="333333"/>
        </w:rPr>
        <w:t xml:space="preserve"> coloca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pé</w:t>
      </w:r>
      <w:proofErr w:type="spellEnd"/>
      <w:r>
        <w:rPr>
          <w:rFonts w:ascii="Helvetica" w:hAnsi="Helvetica"/>
          <w:color w:val="333333"/>
        </w:rPr>
        <w:t xml:space="preserve"> do altar alimentos para socorrer os </w:t>
      </w:r>
      <w:proofErr w:type="spellStart"/>
      <w:r>
        <w:rPr>
          <w:rFonts w:ascii="Helvetica" w:hAnsi="Helvetica"/>
          <w:color w:val="333333"/>
        </w:rPr>
        <w:t>necessitados</w:t>
      </w:r>
      <w:proofErr w:type="spellEnd"/>
      <w:r>
        <w:rPr>
          <w:rFonts w:ascii="Helvetica" w:hAnsi="Helvetica"/>
          <w:color w:val="333333"/>
        </w:rPr>
        <w:t xml:space="preserve">. Curar os enfermos e saciar os </w:t>
      </w:r>
      <w:proofErr w:type="spellStart"/>
      <w:r>
        <w:rPr>
          <w:rFonts w:ascii="Helvetica" w:hAnsi="Helvetica"/>
          <w:color w:val="333333"/>
        </w:rPr>
        <w:t>famintos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são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sinais</w:t>
      </w:r>
      <w:proofErr w:type="spellEnd"/>
      <w:r>
        <w:rPr>
          <w:rFonts w:ascii="Helvetica" w:hAnsi="Helvetica"/>
          <w:color w:val="333333"/>
        </w:rPr>
        <w:t xml:space="preserve"> do cuidado de Deus para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filhas</w:t>
      </w:r>
      <w:proofErr w:type="spellEnd"/>
      <w:r>
        <w:rPr>
          <w:rFonts w:ascii="Helvetica" w:hAnsi="Helvetica"/>
          <w:color w:val="333333"/>
        </w:rPr>
        <w:t xml:space="preserve">. O Papa Francisco denuncia insistentemente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economia</w:t>
      </w:r>
      <w:proofErr w:type="spellEnd"/>
      <w:r>
        <w:rPr>
          <w:rFonts w:ascii="Helvetica" w:hAnsi="Helvetica"/>
          <w:color w:val="333333"/>
        </w:rPr>
        <w:t xml:space="preserve"> que mata, onde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poucos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enriquecem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às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custas</w:t>
      </w:r>
      <w:proofErr w:type="spellEnd"/>
      <w:r>
        <w:rPr>
          <w:rFonts w:ascii="Helvetica" w:hAnsi="Helvetica"/>
          <w:color w:val="333333"/>
        </w:rPr>
        <w:t xml:space="preserve"> dos que nada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e onde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para de </w:t>
      </w:r>
      <w:proofErr w:type="spellStart"/>
      <w:r>
        <w:rPr>
          <w:rFonts w:ascii="Helvetica" w:hAnsi="Helvetica"/>
          <w:color w:val="333333"/>
        </w:rPr>
        <w:t>crescer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intolerável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fosso</w:t>
      </w:r>
      <w:proofErr w:type="spellEnd"/>
      <w:r>
        <w:rPr>
          <w:rFonts w:ascii="Helvetica" w:hAnsi="Helvetica"/>
          <w:color w:val="333333"/>
        </w:rPr>
        <w:t xml:space="preserve"> das desigualdades. O Papa </w:t>
      </w:r>
      <w:proofErr w:type="spellStart"/>
      <w:r>
        <w:rPr>
          <w:rFonts w:ascii="Helvetica" w:hAnsi="Helvetica"/>
          <w:color w:val="333333"/>
        </w:rPr>
        <w:t>propõe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economia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promova</w:t>
      </w:r>
      <w:proofErr w:type="spellEnd"/>
      <w:r>
        <w:rPr>
          <w:rFonts w:ascii="Helvetica" w:hAnsi="Helvetica"/>
          <w:color w:val="333333"/>
        </w:rPr>
        <w:t xml:space="preserve"> vida e a resume nos </w:t>
      </w:r>
      <w:proofErr w:type="spellStart"/>
      <w:r>
        <w:rPr>
          <w:rFonts w:ascii="Helvetica" w:hAnsi="Helvetica"/>
          <w:color w:val="333333"/>
        </w:rPr>
        <w:t>três</w:t>
      </w:r>
      <w:proofErr w:type="spellEnd"/>
      <w:r>
        <w:rPr>
          <w:rFonts w:ascii="Helvetica" w:hAnsi="Helvetica"/>
          <w:color w:val="333333"/>
        </w:rPr>
        <w:t xml:space="preserve"> T: Terra, Teto e </w:t>
      </w:r>
      <w:proofErr w:type="spellStart"/>
      <w:r>
        <w:rPr>
          <w:rFonts w:ascii="Helvetica" w:hAnsi="Helvetica"/>
          <w:color w:val="333333"/>
        </w:rPr>
        <w:t>Trabalho</w:t>
      </w:r>
      <w:proofErr w:type="spellEnd"/>
      <w:r>
        <w:rPr>
          <w:rFonts w:ascii="Helvetica" w:hAnsi="Helvetica"/>
          <w:color w:val="333333"/>
        </w:rPr>
        <w:t xml:space="preserve">. Terra para plantar e </w:t>
      </w:r>
      <w:proofErr w:type="spellStart"/>
      <w:r>
        <w:rPr>
          <w:rFonts w:ascii="Helvetica" w:hAnsi="Helvetica"/>
          <w:color w:val="333333"/>
        </w:rPr>
        <w:t>produzir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nosso</w:t>
      </w:r>
      <w:proofErr w:type="spellEnd"/>
      <w:r>
        <w:rPr>
          <w:rFonts w:ascii="Helvetica" w:hAnsi="Helvetica"/>
          <w:color w:val="333333"/>
        </w:rPr>
        <w:t xml:space="preserve"> de cada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; teto para </w:t>
      </w:r>
      <w:proofErr w:type="spellStart"/>
      <w:r>
        <w:rPr>
          <w:rFonts w:ascii="Helvetica" w:hAnsi="Helvetica"/>
          <w:color w:val="333333"/>
        </w:rPr>
        <w:t>se</w:t>
      </w:r>
      <w:proofErr w:type="spellEnd"/>
      <w:r>
        <w:rPr>
          <w:rFonts w:ascii="Helvetica" w:hAnsi="Helvetica"/>
          <w:color w:val="333333"/>
        </w:rPr>
        <w:t xml:space="preserve"> abrigar e ter onde morar e </w:t>
      </w:r>
      <w:proofErr w:type="spellStart"/>
      <w:r>
        <w:rPr>
          <w:rFonts w:ascii="Helvetica" w:hAnsi="Helvetica"/>
          <w:color w:val="333333"/>
        </w:rPr>
        <w:t>trabalho</w:t>
      </w:r>
      <w:proofErr w:type="spellEnd"/>
      <w:r>
        <w:rPr>
          <w:rFonts w:ascii="Helvetica" w:hAnsi="Helvetica"/>
          <w:color w:val="333333"/>
        </w:rPr>
        <w:t xml:space="preserve"> digno para o </w:t>
      </w:r>
      <w:proofErr w:type="spellStart"/>
      <w:r>
        <w:rPr>
          <w:rFonts w:ascii="Helvetica" w:hAnsi="Helvetica"/>
          <w:color w:val="333333"/>
        </w:rPr>
        <w:t>próprio</w:t>
      </w:r>
      <w:proofErr w:type="spellEnd"/>
      <w:r>
        <w:rPr>
          <w:rFonts w:ascii="Helvetica" w:hAnsi="Helvetica"/>
          <w:color w:val="333333"/>
        </w:rPr>
        <w:t xml:space="preserve"> sustento e o de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família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Três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atitudes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contribuem</w:t>
      </w:r>
      <w:proofErr w:type="spellEnd"/>
      <w:r>
        <w:rPr>
          <w:rFonts w:ascii="Helvetica" w:hAnsi="Helvetica"/>
          <w:color w:val="333333"/>
        </w:rPr>
        <w:t xml:space="preserve"> para superar a </w:t>
      </w:r>
      <w:proofErr w:type="spellStart"/>
      <w:r>
        <w:rPr>
          <w:rFonts w:ascii="Helvetica" w:hAnsi="Helvetica"/>
          <w:color w:val="333333"/>
        </w:rPr>
        <w:t>fome</w:t>
      </w:r>
      <w:proofErr w:type="spellEnd"/>
      <w:r>
        <w:rPr>
          <w:rFonts w:ascii="Helvetica" w:hAnsi="Helvetica"/>
          <w:color w:val="333333"/>
        </w:rPr>
        <w:t xml:space="preserve">: a </w:t>
      </w:r>
      <w:proofErr w:type="spellStart"/>
      <w:r>
        <w:rPr>
          <w:rFonts w:ascii="Helvetica" w:hAnsi="Helvetica"/>
          <w:color w:val="333333"/>
        </w:rPr>
        <w:t>partilha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, a </w:t>
      </w:r>
      <w:proofErr w:type="spellStart"/>
      <w:r>
        <w:rPr>
          <w:rFonts w:ascii="Helvetica" w:hAnsi="Helvetica"/>
          <w:color w:val="333333"/>
        </w:rPr>
        <w:t>organização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povo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luta</w:t>
      </w:r>
      <w:proofErr w:type="spellEnd"/>
      <w:r>
        <w:rPr>
          <w:rFonts w:ascii="Helvetica" w:hAnsi="Helvetica"/>
          <w:color w:val="333333"/>
        </w:rPr>
        <w:t xml:space="preserve"> contra o </w:t>
      </w:r>
      <w:proofErr w:type="spellStart"/>
      <w:r>
        <w:rPr>
          <w:rFonts w:ascii="Helvetica" w:hAnsi="Helvetica"/>
          <w:color w:val="333333"/>
        </w:rPr>
        <w:t>desperdício</w:t>
      </w:r>
      <w:proofErr w:type="spellEnd"/>
      <w:r>
        <w:rPr>
          <w:rFonts w:ascii="Helvetica" w:hAnsi="Helvetica"/>
          <w:color w:val="333333"/>
        </w:rPr>
        <w:t>.</w:t>
      </w:r>
    </w:p>
    <w:p w:rsidR="0074717C" w:rsidRDefault="0074717C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0915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Confira</w:t>
      </w:r>
      <w:proofErr w:type="spellEnd"/>
      <w:r>
        <w:rPr>
          <w:sz w:val="28"/>
          <w:szCs w:val="28"/>
        </w:rPr>
        <w:t xml:space="preserve"> o vídeo: </w:t>
      </w:r>
      <w:hyperlink r:id="rId7" w:history="1">
        <w:r w:rsidRPr="005D0344">
          <w:rPr>
            <w:rStyle w:val="Hipervnculo"/>
            <w:sz w:val="28"/>
            <w:szCs w:val="28"/>
          </w:rPr>
          <w:t>https://www.youtube.com/watch?v=7Q2FHKfHgpc</w:t>
        </w:r>
      </w:hyperlink>
      <w:r>
        <w:rPr>
          <w:sz w:val="28"/>
          <w:szCs w:val="28"/>
        </w:rPr>
        <w:t xml:space="preserve"> </w:t>
      </w:r>
    </w:p>
    <w:p w:rsidR="00920915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0915" w:rsidRPr="00D026F2" w:rsidRDefault="00920915" w:rsidP="009209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Publicado em: </w:t>
      </w:r>
      <w:hyperlink r:id="rId8" w:history="1">
        <w:r w:rsidRPr="005D0344">
          <w:rPr>
            <w:rStyle w:val="Hipervnculo"/>
            <w:sz w:val="28"/>
            <w:szCs w:val="28"/>
          </w:rPr>
          <w:t>https://ofatomaringa.com/a-homilia-com-padre-beozzo-jesus-tomou-os-paes-deu-gracas-e-distribui-os-aos-que-estavam-sentados-tanto-quanto-queriam/</w:t>
        </w:r>
      </w:hyperlink>
      <w:r>
        <w:rPr>
          <w:sz w:val="28"/>
          <w:szCs w:val="28"/>
        </w:rPr>
        <w:t xml:space="preserve"> </w:t>
      </w:r>
    </w:p>
    <w:sectPr w:rsidR="00920915" w:rsidRPr="00D02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F2"/>
    <w:rsid w:val="00010284"/>
    <w:rsid w:val="00010816"/>
    <w:rsid w:val="0031023E"/>
    <w:rsid w:val="00522242"/>
    <w:rsid w:val="006D3C8E"/>
    <w:rsid w:val="0072142D"/>
    <w:rsid w:val="0074717C"/>
    <w:rsid w:val="007F5E1D"/>
    <w:rsid w:val="00920915"/>
    <w:rsid w:val="00B97ABD"/>
    <w:rsid w:val="00D026F2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0BAAF"/>
  <w15:chartTrackingRefBased/>
  <w15:docId w15:val="{EE7C3324-F05D-614A-8746-2F5A82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26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26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6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26F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26F2"/>
  </w:style>
  <w:style w:type="character" w:styleId="Hipervnculo">
    <w:name w:val="Hyperlink"/>
    <w:basedOn w:val="Fuentedeprrafopredeter"/>
    <w:uiPriority w:val="99"/>
    <w:unhideWhenUsed/>
    <w:rsid w:val="00D026F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26F2"/>
  </w:style>
  <w:style w:type="paragraph" w:customStyle="1" w:styleId="wp-caption-text">
    <w:name w:val="wp-caption-text"/>
    <w:basedOn w:val="Normal"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E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94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239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2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500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36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463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1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8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12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4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25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6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69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81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03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9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6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5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41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1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9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44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4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99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95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6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5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00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8466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333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39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2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46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11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5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40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43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803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a-homilia-com-padre-beozzo-jesus-tomou-os-paes-deu-gracas-e-distribui-os-aos-que-estavam-sentados-tanto-quanto-queri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Q2FHKfHg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7/JESUS-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9</cp:revision>
  <dcterms:created xsi:type="dcterms:W3CDTF">2024-06-02T10:05:00Z</dcterms:created>
  <dcterms:modified xsi:type="dcterms:W3CDTF">2024-07-28T16:05:00Z</dcterms:modified>
</cp:coreProperties>
</file>