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31578" w14:textId="77777777" w:rsidR="002179A3" w:rsidRPr="002179A3" w:rsidRDefault="002179A3" w:rsidP="002179A3">
      <w:pPr>
        <w:spacing w:after="180" w:line="259" w:lineRule="atLeast"/>
        <w:rPr>
          <w:rFonts w:ascii="inherit" w:eastAsia="Times New Roman" w:hAnsi="inherit" w:cs="Times New Roman"/>
          <w:b/>
          <w:bCs/>
          <w:caps/>
          <w:color w:val="0093C2"/>
          <w:spacing w:val="15"/>
          <w:kern w:val="0"/>
          <w:sz w:val="24"/>
          <w:szCs w:val="24"/>
          <w:lang w:eastAsia="es-UY"/>
          <w14:ligatures w14:val="none"/>
        </w:rPr>
      </w:pPr>
      <w:r w:rsidRPr="002179A3">
        <w:rPr>
          <w:rFonts w:ascii="inherit" w:eastAsia="Times New Roman" w:hAnsi="inherit" w:cs="Times New Roman"/>
          <w:b/>
          <w:bCs/>
          <w:caps/>
          <w:color w:val="0093C2"/>
          <w:spacing w:val="15"/>
          <w:kern w:val="0"/>
          <w:sz w:val="24"/>
          <w:szCs w:val="24"/>
          <w:lang w:eastAsia="es-UY"/>
          <w14:ligatures w14:val="none"/>
        </w:rPr>
        <w:fldChar w:fldCharType="begin"/>
      </w:r>
      <w:r w:rsidRPr="002179A3">
        <w:rPr>
          <w:rFonts w:ascii="inherit" w:eastAsia="Times New Roman" w:hAnsi="inherit" w:cs="Times New Roman"/>
          <w:b/>
          <w:bCs/>
          <w:caps/>
          <w:color w:val="0093C2"/>
          <w:spacing w:val="15"/>
          <w:kern w:val="0"/>
          <w:sz w:val="24"/>
          <w:szCs w:val="24"/>
          <w:lang w:eastAsia="es-UY"/>
          <w14:ligatures w14:val="none"/>
        </w:rPr>
        <w:instrText>HYPERLINK "https://comentariointernacional.com/category/estados-unidos/"</w:instrText>
      </w:r>
      <w:r w:rsidRPr="002179A3">
        <w:rPr>
          <w:rFonts w:ascii="inherit" w:eastAsia="Times New Roman" w:hAnsi="inherit" w:cs="Times New Roman"/>
          <w:b/>
          <w:bCs/>
          <w:caps/>
          <w:color w:val="0093C2"/>
          <w:spacing w:val="15"/>
          <w:kern w:val="0"/>
          <w:sz w:val="24"/>
          <w:szCs w:val="24"/>
          <w:lang w:eastAsia="es-UY"/>
          <w14:ligatures w14:val="none"/>
        </w:rPr>
      </w:r>
      <w:r w:rsidRPr="002179A3">
        <w:rPr>
          <w:rFonts w:ascii="inherit" w:eastAsia="Times New Roman" w:hAnsi="inherit" w:cs="Times New Roman"/>
          <w:b/>
          <w:bCs/>
          <w:caps/>
          <w:color w:val="0093C2"/>
          <w:spacing w:val="15"/>
          <w:kern w:val="0"/>
          <w:sz w:val="24"/>
          <w:szCs w:val="24"/>
          <w:lang w:eastAsia="es-UY"/>
          <w14:ligatures w14:val="none"/>
        </w:rPr>
        <w:fldChar w:fldCharType="separate"/>
      </w:r>
      <w:r w:rsidRPr="002179A3">
        <w:rPr>
          <w:rFonts w:ascii="inherit" w:eastAsia="Times New Roman" w:hAnsi="inherit" w:cs="Times New Roman"/>
          <w:b/>
          <w:bCs/>
          <w:caps/>
          <w:color w:val="0093C2"/>
          <w:spacing w:val="15"/>
          <w:kern w:val="0"/>
          <w:sz w:val="24"/>
          <w:szCs w:val="24"/>
          <w:u w:val="single"/>
          <w:lang w:eastAsia="es-UY"/>
          <w14:ligatures w14:val="none"/>
        </w:rPr>
        <w:t>ESTADOS UNIDOS</w:t>
      </w:r>
      <w:r w:rsidRPr="002179A3">
        <w:rPr>
          <w:rFonts w:ascii="inherit" w:eastAsia="Times New Roman" w:hAnsi="inherit" w:cs="Times New Roman"/>
          <w:b/>
          <w:bCs/>
          <w:caps/>
          <w:color w:val="0093C2"/>
          <w:spacing w:val="15"/>
          <w:kern w:val="0"/>
          <w:sz w:val="24"/>
          <w:szCs w:val="24"/>
          <w:lang w:eastAsia="es-UY"/>
          <w14:ligatures w14:val="none"/>
        </w:rPr>
        <w:fldChar w:fldCharType="end"/>
      </w:r>
    </w:p>
    <w:p w14:paraId="674B808C" w14:textId="77777777" w:rsidR="002179A3" w:rsidRPr="002179A3" w:rsidRDefault="002179A3" w:rsidP="002179A3">
      <w:pPr>
        <w:pBdr>
          <w:bottom w:val="single" w:sz="6" w:space="12" w:color="auto"/>
        </w:pBdr>
        <w:spacing w:after="150" w:line="300" w:lineRule="atLeast"/>
        <w:outlineLvl w:val="0"/>
        <w:rPr>
          <w:rFonts w:ascii="Merriweather" w:eastAsia="Times New Roman" w:hAnsi="Merriweather" w:cs="Times New Roman"/>
          <w:b/>
          <w:bCs/>
          <w:spacing w:val="-15"/>
          <w:kern w:val="36"/>
          <w:sz w:val="60"/>
          <w:szCs w:val="60"/>
          <w:lang w:eastAsia="es-UY"/>
          <w14:ligatures w14:val="none"/>
        </w:rPr>
      </w:pPr>
      <w:r w:rsidRPr="002179A3">
        <w:rPr>
          <w:rFonts w:ascii="Merriweather" w:eastAsia="Times New Roman" w:hAnsi="Merriweather" w:cs="Times New Roman"/>
          <w:b/>
          <w:bCs/>
          <w:spacing w:val="-15"/>
          <w:kern w:val="36"/>
          <w:sz w:val="60"/>
          <w:szCs w:val="60"/>
          <w:lang w:eastAsia="es-UY"/>
          <w14:ligatures w14:val="none"/>
        </w:rPr>
        <w:t>Estados Unidos. Donald Trump es un delincuente convicto</w:t>
      </w:r>
    </w:p>
    <w:p w14:paraId="568F60B0" w14:textId="77777777" w:rsidR="002179A3" w:rsidRPr="002179A3" w:rsidRDefault="002179A3" w:rsidP="002179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2179A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UY"/>
          <w14:ligatures w14:val="none"/>
        </w:rPr>
        <w:drawing>
          <wp:inline distT="0" distB="0" distL="0" distR="0" wp14:anchorId="5595C970" wp14:editId="437C20E0">
            <wp:extent cx="5657850" cy="3071404"/>
            <wp:effectExtent l="0" t="0" r="0" b="0"/>
            <wp:docPr id="3" name="Imagen 1" descr="Un periódico con la imagen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 descr="Un periódico con la imagen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477" cy="307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D1402" w14:textId="77777777" w:rsidR="002179A3" w:rsidRPr="002179A3" w:rsidRDefault="002179A3" w:rsidP="002179A3">
      <w:pPr>
        <w:spacing w:line="268" w:lineRule="atLeast"/>
        <w:rPr>
          <w:rFonts w:ascii="Times New Roman" w:eastAsia="Times New Roman" w:hAnsi="Times New Roman" w:cs="Times New Roman"/>
          <w:b/>
          <w:bCs/>
          <w:color w:val="999999"/>
          <w:kern w:val="0"/>
          <w:sz w:val="21"/>
          <w:szCs w:val="21"/>
          <w:lang w:eastAsia="es-UY"/>
          <w14:ligatures w14:val="none"/>
        </w:rPr>
      </w:pPr>
      <w:r w:rsidRPr="002179A3">
        <w:rPr>
          <w:rFonts w:ascii="Times New Roman" w:eastAsia="Times New Roman" w:hAnsi="Times New Roman" w:cs="Times New Roman"/>
          <w:b/>
          <w:bCs/>
          <w:color w:val="999999"/>
          <w:kern w:val="0"/>
          <w:sz w:val="21"/>
          <w:szCs w:val="21"/>
          <w:lang w:eastAsia="es-UY"/>
          <w14:ligatures w14:val="none"/>
        </w:rPr>
        <w:t>Fecha: </w:t>
      </w:r>
      <w:hyperlink r:id="rId5" w:history="1">
        <w:r w:rsidRPr="002179A3">
          <w:rPr>
            <w:rFonts w:ascii="Times New Roman" w:eastAsia="Times New Roman" w:hAnsi="Times New Roman" w:cs="Times New Roman"/>
            <w:b/>
            <w:bCs/>
            <w:color w:val="0093C2"/>
            <w:kern w:val="0"/>
            <w:sz w:val="21"/>
            <w:szCs w:val="21"/>
            <w:u w:val="single"/>
            <w:lang w:eastAsia="es-UY"/>
            <w14:ligatures w14:val="none"/>
          </w:rPr>
          <w:t>junio 3, 2024</w:t>
        </w:r>
      </w:hyperlink>
      <w:r w:rsidRPr="002179A3">
        <w:rPr>
          <w:rFonts w:ascii="Times New Roman" w:eastAsia="Times New Roman" w:hAnsi="Times New Roman" w:cs="Times New Roman"/>
          <w:b/>
          <w:bCs/>
          <w:color w:val="999999"/>
          <w:kern w:val="0"/>
          <w:sz w:val="21"/>
          <w:szCs w:val="21"/>
          <w:lang w:eastAsia="es-UY"/>
          <w14:ligatures w14:val="none"/>
        </w:rPr>
        <w:t>Autor/a: </w:t>
      </w:r>
      <w:hyperlink r:id="rId6" w:history="1">
        <w:r w:rsidRPr="002179A3">
          <w:rPr>
            <w:rFonts w:ascii="Times New Roman" w:eastAsia="Times New Roman" w:hAnsi="Times New Roman" w:cs="Times New Roman"/>
            <w:b/>
            <w:bCs/>
            <w:color w:val="0093C2"/>
            <w:kern w:val="0"/>
            <w:sz w:val="21"/>
            <w:szCs w:val="21"/>
            <w:u w:val="single"/>
            <w:lang w:eastAsia="es-UY"/>
            <w14:ligatures w14:val="none"/>
          </w:rPr>
          <w:t>marcelosolervicens</w:t>
        </w:r>
      </w:hyperlink>
      <w:hyperlink r:id="rId7" w:anchor="respond" w:history="1">
        <w:r w:rsidRPr="002179A3">
          <w:rPr>
            <w:rFonts w:ascii="Times New Roman" w:eastAsia="Times New Roman" w:hAnsi="Times New Roman" w:cs="Times New Roman"/>
            <w:b/>
            <w:bCs/>
            <w:color w:val="0093C2"/>
            <w:kern w:val="0"/>
            <w:sz w:val="21"/>
            <w:szCs w:val="21"/>
            <w:u w:val="single"/>
            <w:lang w:eastAsia="es-UY"/>
            <w14:ligatures w14:val="none"/>
          </w:rPr>
          <w:t>0</w:t>
        </w:r>
        <w:r w:rsidRPr="002179A3">
          <w:rPr>
            <w:rFonts w:ascii="Times New Roman" w:eastAsia="Times New Roman" w:hAnsi="Times New Roman" w:cs="Times New Roman"/>
            <w:b/>
            <w:bCs/>
            <w:color w:val="0093C2"/>
            <w:kern w:val="0"/>
            <w:sz w:val="21"/>
            <w:szCs w:val="21"/>
            <w:lang w:eastAsia="es-UY"/>
            <w14:ligatures w14:val="none"/>
          </w:rPr>
          <w:t> Comentarios</w:t>
        </w:r>
      </w:hyperlink>
    </w:p>
    <w:p w14:paraId="3A7562EC" w14:textId="77777777" w:rsidR="002179A3" w:rsidRPr="002179A3" w:rsidRDefault="002179A3" w:rsidP="002179A3">
      <w:pPr>
        <w:shd w:val="clear" w:color="auto" w:fill="F1F1F1"/>
        <w:spacing w:after="0" w:line="434" w:lineRule="atLeast"/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</w:pPr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 xml:space="preserve">El próximo 5 de noviembre los electores estadounidenses deberán elegir presidente  y vicepresidente, renovar completamente la cámara de representantes y parte del Senado. En el marco interno las proyecciones de la dura contienda por la reelección del Demócrata Joe </w:t>
      </w:r>
      <w:proofErr w:type="spellStart"/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Biden</w:t>
      </w:r>
      <w:proofErr w:type="spellEnd"/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 xml:space="preserve"> o la del controvertido Republicano son inciertos, </w:t>
      </w:r>
      <w:proofErr w:type="gramStart"/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de acuerdo a</w:t>
      </w:r>
      <w:proofErr w:type="gramEnd"/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 xml:space="preserve"> las encuestas. La condena de Donald Trump por un jurado de New York, que lo transformó en un </w:t>
      </w:r>
      <w:proofErr w:type="spellStart"/>
      <w:r w:rsidRPr="002179A3">
        <w:rPr>
          <w:rFonts w:ascii="inherit" w:eastAsia="Times New Roman" w:hAnsi="inherit" w:cs="Times New Roman"/>
          <w:i/>
          <w:iCs/>
          <w:color w:val="111111"/>
          <w:kern w:val="0"/>
          <w:sz w:val="26"/>
          <w:szCs w:val="26"/>
          <w:bdr w:val="none" w:sz="0" w:space="0" w:color="auto" w:frame="1"/>
          <w:lang w:eastAsia="es-UY"/>
          <w14:ligatures w14:val="none"/>
        </w:rPr>
        <w:t>convicted</w:t>
      </w:r>
      <w:proofErr w:type="spellEnd"/>
      <w:r w:rsidRPr="002179A3">
        <w:rPr>
          <w:rFonts w:ascii="inherit" w:eastAsia="Times New Roman" w:hAnsi="inherit" w:cs="Times New Roman"/>
          <w:i/>
          <w:iCs/>
          <w:color w:val="111111"/>
          <w:kern w:val="0"/>
          <w:sz w:val="26"/>
          <w:szCs w:val="26"/>
          <w:bdr w:val="none" w:sz="0" w:space="0" w:color="auto" w:frame="1"/>
          <w:lang w:eastAsia="es-UY"/>
          <w14:ligatures w14:val="none"/>
        </w:rPr>
        <w:t xml:space="preserve"> </w:t>
      </w:r>
      <w:proofErr w:type="spellStart"/>
      <w:r w:rsidRPr="002179A3">
        <w:rPr>
          <w:rFonts w:ascii="inherit" w:eastAsia="Times New Roman" w:hAnsi="inherit" w:cs="Times New Roman"/>
          <w:i/>
          <w:iCs/>
          <w:color w:val="111111"/>
          <w:kern w:val="0"/>
          <w:sz w:val="26"/>
          <w:szCs w:val="26"/>
          <w:bdr w:val="none" w:sz="0" w:space="0" w:color="auto" w:frame="1"/>
          <w:lang w:eastAsia="es-UY"/>
          <w14:ligatures w14:val="none"/>
        </w:rPr>
        <w:t>felon</w:t>
      </w:r>
      <w:proofErr w:type="spellEnd"/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 (delincuente convicto), puede asegurar su derrota y revela la profunda crisis de la democracia estadounidense.</w:t>
      </w:r>
    </w:p>
    <w:p w14:paraId="4460DB8A" w14:textId="77777777" w:rsidR="002179A3" w:rsidRPr="002179A3" w:rsidRDefault="002179A3" w:rsidP="002179A3">
      <w:pPr>
        <w:shd w:val="clear" w:color="auto" w:fill="F1F1F1"/>
        <w:spacing w:after="0" w:line="612" w:lineRule="atLeast"/>
        <w:outlineLvl w:val="1"/>
        <w:rPr>
          <w:rFonts w:ascii="Merriweather" w:eastAsia="Times New Roman" w:hAnsi="Merriweather" w:cs="Times New Roman"/>
          <w:b/>
          <w:bCs/>
          <w:color w:val="111111"/>
          <w:kern w:val="0"/>
          <w:sz w:val="51"/>
          <w:szCs w:val="51"/>
          <w:lang w:eastAsia="es-UY"/>
          <w14:ligatures w14:val="none"/>
        </w:rPr>
      </w:pPr>
      <w:r w:rsidRPr="002179A3">
        <w:rPr>
          <w:rFonts w:ascii="inherit" w:eastAsia="Times New Roman" w:hAnsi="inherit" w:cs="Times New Roman"/>
          <w:b/>
          <w:bCs/>
          <w:i/>
          <w:iCs/>
          <w:color w:val="111111"/>
          <w:kern w:val="0"/>
          <w:sz w:val="51"/>
          <w:szCs w:val="51"/>
          <w:bdr w:val="none" w:sz="0" w:space="0" w:color="auto" w:frame="1"/>
          <w:lang w:eastAsia="es-UY"/>
          <w14:ligatures w14:val="none"/>
        </w:rPr>
        <w:t xml:space="preserve">Donald Trump es un delincuente Convicto (a </w:t>
      </w:r>
      <w:proofErr w:type="spellStart"/>
      <w:r w:rsidRPr="002179A3">
        <w:rPr>
          <w:rFonts w:ascii="inherit" w:eastAsia="Times New Roman" w:hAnsi="inherit" w:cs="Times New Roman"/>
          <w:b/>
          <w:bCs/>
          <w:i/>
          <w:iCs/>
          <w:color w:val="111111"/>
          <w:kern w:val="0"/>
          <w:sz w:val="51"/>
          <w:szCs w:val="51"/>
          <w:bdr w:val="none" w:sz="0" w:space="0" w:color="auto" w:frame="1"/>
          <w:lang w:eastAsia="es-UY"/>
          <w14:ligatures w14:val="none"/>
        </w:rPr>
        <w:t>convicted</w:t>
      </w:r>
      <w:proofErr w:type="spellEnd"/>
      <w:r w:rsidRPr="002179A3">
        <w:rPr>
          <w:rFonts w:ascii="inherit" w:eastAsia="Times New Roman" w:hAnsi="inherit" w:cs="Times New Roman"/>
          <w:b/>
          <w:bCs/>
          <w:i/>
          <w:iCs/>
          <w:color w:val="111111"/>
          <w:kern w:val="0"/>
          <w:sz w:val="51"/>
          <w:szCs w:val="51"/>
          <w:bdr w:val="none" w:sz="0" w:space="0" w:color="auto" w:frame="1"/>
          <w:lang w:eastAsia="es-UY"/>
          <w14:ligatures w14:val="none"/>
        </w:rPr>
        <w:t xml:space="preserve"> </w:t>
      </w:r>
      <w:proofErr w:type="spellStart"/>
      <w:r w:rsidRPr="002179A3">
        <w:rPr>
          <w:rFonts w:ascii="inherit" w:eastAsia="Times New Roman" w:hAnsi="inherit" w:cs="Times New Roman"/>
          <w:b/>
          <w:bCs/>
          <w:i/>
          <w:iCs/>
          <w:color w:val="111111"/>
          <w:kern w:val="0"/>
          <w:sz w:val="51"/>
          <w:szCs w:val="51"/>
          <w:bdr w:val="none" w:sz="0" w:space="0" w:color="auto" w:frame="1"/>
          <w:lang w:eastAsia="es-UY"/>
          <w14:ligatures w14:val="none"/>
        </w:rPr>
        <w:t>felon</w:t>
      </w:r>
      <w:proofErr w:type="spellEnd"/>
      <w:r w:rsidRPr="002179A3">
        <w:rPr>
          <w:rFonts w:ascii="inherit" w:eastAsia="Times New Roman" w:hAnsi="inherit" w:cs="Times New Roman"/>
          <w:b/>
          <w:bCs/>
          <w:i/>
          <w:iCs/>
          <w:color w:val="111111"/>
          <w:kern w:val="0"/>
          <w:sz w:val="51"/>
          <w:szCs w:val="51"/>
          <w:bdr w:val="none" w:sz="0" w:space="0" w:color="auto" w:frame="1"/>
          <w:lang w:eastAsia="es-UY"/>
          <w14:ligatures w14:val="none"/>
        </w:rPr>
        <w:t>)</w:t>
      </w:r>
    </w:p>
    <w:p w14:paraId="52D314DF" w14:textId="77777777" w:rsidR="002179A3" w:rsidRPr="002179A3" w:rsidRDefault="002179A3" w:rsidP="002179A3">
      <w:pPr>
        <w:shd w:val="clear" w:color="auto" w:fill="F1F1F1"/>
        <w:spacing w:after="0" w:line="434" w:lineRule="atLeast"/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</w:pPr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 xml:space="preserve">En un veredicto inédito, contrariamente a lo esperado por numerosos expertos y tras solo 12 horas de deliberación, un jurado de Nueva York </w:t>
      </w:r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lastRenderedPageBreak/>
        <w:t xml:space="preserve">convirtió al </w:t>
      </w:r>
      <w:proofErr w:type="gramStart"/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ex presidente</w:t>
      </w:r>
      <w:proofErr w:type="gramEnd"/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 xml:space="preserve"> estadounidense Donald Trump y candidato de los Republicanos, en un </w:t>
      </w:r>
      <w:r w:rsidRPr="002179A3">
        <w:rPr>
          <w:rFonts w:ascii="inherit" w:eastAsia="Times New Roman" w:hAnsi="inherit" w:cs="Times New Roman"/>
          <w:i/>
          <w:iCs/>
          <w:color w:val="111111"/>
          <w:kern w:val="0"/>
          <w:sz w:val="26"/>
          <w:szCs w:val="26"/>
          <w:bdr w:val="none" w:sz="0" w:space="0" w:color="auto" w:frame="1"/>
          <w:lang w:eastAsia="es-UY"/>
          <w14:ligatures w14:val="none"/>
        </w:rPr>
        <w:t>delincuente convicto (</w:t>
      </w:r>
      <w:proofErr w:type="spellStart"/>
      <w:r w:rsidRPr="002179A3">
        <w:rPr>
          <w:rFonts w:ascii="inherit" w:eastAsia="Times New Roman" w:hAnsi="inherit" w:cs="Times New Roman"/>
          <w:i/>
          <w:iCs/>
          <w:color w:val="111111"/>
          <w:kern w:val="0"/>
          <w:sz w:val="26"/>
          <w:szCs w:val="26"/>
          <w:bdr w:val="none" w:sz="0" w:space="0" w:color="auto" w:frame="1"/>
          <w:lang w:eastAsia="es-UY"/>
          <w14:ligatures w14:val="none"/>
        </w:rPr>
        <w:t>convicted</w:t>
      </w:r>
      <w:proofErr w:type="spellEnd"/>
      <w:r w:rsidRPr="002179A3">
        <w:rPr>
          <w:rFonts w:ascii="inherit" w:eastAsia="Times New Roman" w:hAnsi="inherit" w:cs="Times New Roman"/>
          <w:i/>
          <w:iCs/>
          <w:color w:val="111111"/>
          <w:kern w:val="0"/>
          <w:sz w:val="26"/>
          <w:szCs w:val="26"/>
          <w:bdr w:val="none" w:sz="0" w:space="0" w:color="auto" w:frame="1"/>
          <w:lang w:eastAsia="es-UY"/>
          <w14:ligatures w14:val="none"/>
        </w:rPr>
        <w:t xml:space="preserve"> </w:t>
      </w:r>
      <w:proofErr w:type="spellStart"/>
      <w:r w:rsidRPr="002179A3">
        <w:rPr>
          <w:rFonts w:ascii="inherit" w:eastAsia="Times New Roman" w:hAnsi="inherit" w:cs="Times New Roman"/>
          <w:i/>
          <w:iCs/>
          <w:color w:val="111111"/>
          <w:kern w:val="0"/>
          <w:sz w:val="26"/>
          <w:szCs w:val="26"/>
          <w:bdr w:val="none" w:sz="0" w:space="0" w:color="auto" w:frame="1"/>
          <w:lang w:eastAsia="es-UY"/>
          <w14:ligatures w14:val="none"/>
        </w:rPr>
        <w:t>felon</w:t>
      </w:r>
      <w:proofErr w:type="spellEnd"/>
      <w:r w:rsidRPr="002179A3">
        <w:rPr>
          <w:rFonts w:ascii="inherit" w:eastAsia="Times New Roman" w:hAnsi="inherit" w:cs="Times New Roman"/>
          <w:i/>
          <w:iCs/>
          <w:color w:val="111111"/>
          <w:kern w:val="0"/>
          <w:sz w:val="26"/>
          <w:szCs w:val="26"/>
          <w:bdr w:val="none" w:sz="0" w:space="0" w:color="auto" w:frame="1"/>
          <w:lang w:eastAsia="es-UY"/>
          <w14:ligatures w14:val="none"/>
        </w:rPr>
        <w:t>)</w:t>
      </w:r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 xml:space="preserve">. Y se trató solo del primero, de los cuatro juicios contra Donald Trump. El único que se realizará antes de las elecciones de noviembre. Recordemos que, por un lado, los abogados del </w:t>
      </w:r>
      <w:proofErr w:type="gramStart"/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ex presidente</w:t>
      </w:r>
      <w:proofErr w:type="gramEnd"/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 xml:space="preserve"> consiguieron postergar en marzo pasado tanto el juicio por presionar para encontrar suficientes votos para ganar las elecciones en el Estado de </w:t>
      </w:r>
      <w:hyperlink r:id="rId8" w:history="1">
        <w:r w:rsidRPr="002179A3">
          <w:rPr>
            <w:rFonts w:ascii="Lato" w:eastAsia="Times New Roman" w:hAnsi="Lato" w:cs="Times New Roman"/>
            <w:color w:val="0093C2"/>
            <w:kern w:val="0"/>
            <w:sz w:val="26"/>
            <w:szCs w:val="26"/>
            <w:u w:val="single"/>
            <w:lang w:eastAsia="es-UY"/>
            <w14:ligatures w14:val="none"/>
          </w:rPr>
          <w:t>Georgia</w:t>
        </w:r>
      </w:hyperlink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. Por otro, se aplazó indefinidamente el juicio federal porque Trump se llevó 102 </w:t>
      </w:r>
      <w:hyperlink r:id="rId9" w:history="1">
        <w:r w:rsidRPr="002179A3">
          <w:rPr>
            <w:rFonts w:ascii="Lato" w:eastAsia="Times New Roman" w:hAnsi="Lato" w:cs="Times New Roman"/>
            <w:color w:val="0093C2"/>
            <w:kern w:val="0"/>
            <w:sz w:val="26"/>
            <w:szCs w:val="26"/>
            <w:u w:val="single"/>
            <w:lang w:eastAsia="es-UY"/>
            <w14:ligatures w14:val="none"/>
          </w:rPr>
          <w:t>documentos confidenciales</w:t>
        </w:r>
      </w:hyperlink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 tras abandonar la Casa Blanca. Ello, además del postergado juicio por el </w:t>
      </w:r>
      <w:hyperlink r:id="rId10" w:history="1">
        <w:r w:rsidRPr="002179A3">
          <w:rPr>
            <w:rFonts w:ascii="Lato" w:eastAsia="Times New Roman" w:hAnsi="Lato" w:cs="Times New Roman"/>
            <w:color w:val="0093C2"/>
            <w:kern w:val="0"/>
            <w:sz w:val="26"/>
            <w:szCs w:val="26"/>
            <w:u w:val="single"/>
            <w:lang w:eastAsia="es-UY"/>
            <w14:ligatures w14:val="none"/>
          </w:rPr>
          <w:t>asalto del Capitolio</w:t>
        </w:r>
      </w:hyperlink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 el 6 de enero de 2021, mientras la </w:t>
      </w:r>
      <w:hyperlink r:id="rId11" w:history="1">
        <w:r w:rsidRPr="002179A3">
          <w:rPr>
            <w:rFonts w:ascii="Lato" w:eastAsia="Times New Roman" w:hAnsi="Lato" w:cs="Times New Roman"/>
            <w:color w:val="0093C2"/>
            <w:kern w:val="0"/>
            <w:sz w:val="26"/>
            <w:szCs w:val="26"/>
            <w:u w:val="single"/>
            <w:lang w:eastAsia="es-UY"/>
            <w14:ligatures w14:val="none"/>
          </w:rPr>
          <w:t>Corte Suprema</w:t>
        </w:r>
      </w:hyperlink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 no estatuya si Trump contaba o no con inmunidad presidencial absoluta.</w:t>
      </w:r>
    </w:p>
    <w:p w14:paraId="06D4A3C1" w14:textId="77777777" w:rsidR="002179A3" w:rsidRPr="002179A3" w:rsidRDefault="002179A3" w:rsidP="002179A3">
      <w:pPr>
        <w:shd w:val="clear" w:color="auto" w:fill="F1F1F1"/>
        <w:spacing w:after="0" w:line="434" w:lineRule="atLeast"/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</w:pPr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En el juicio criminal por el estado de New York, no estaba en cuestión la práctica legal en EUA, confirmada por </w:t>
      </w:r>
      <w:hyperlink r:id="rId12" w:history="1">
        <w:r w:rsidRPr="002179A3">
          <w:rPr>
            <w:rFonts w:ascii="Lato" w:eastAsia="Times New Roman" w:hAnsi="Lato" w:cs="Times New Roman"/>
            <w:color w:val="0093C2"/>
            <w:kern w:val="0"/>
            <w:sz w:val="26"/>
            <w:szCs w:val="26"/>
            <w:u w:val="single"/>
            <w:lang w:eastAsia="es-UY"/>
            <w14:ligatures w14:val="none"/>
          </w:rPr>
          <w:t xml:space="preserve">David </w:t>
        </w:r>
        <w:proofErr w:type="spellStart"/>
        <w:r w:rsidRPr="002179A3">
          <w:rPr>
            <w:rFonts w:ascii="Lato" w:eastAsia="Times New Roman" w:hAnsi="Lato" w:cs="Times New Roman"/>
            <w:color w:val="0093C2"/>
            <w:kern w:val="0"/>
            <w:sz w:val="26"/>
            <w:szCs w:val="26"/>
            <w:u w:val="single"/>
            <w:lang w:eastAsia="es-UY"/>
            <w14:ligatures w14:val="none"/>
          </w:rPr>
          <w:t>Pecker</w:t>
        </w:r>
        <w:proofErr w:type="spellEnd"/>
      </w:hyperlink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 del </w:t>
      </w:r>
      <w:proofErr w:type="spellStart"/>
      <w:r w:rsidRPr="002179A3">
        <w:rPr>
          <w:rFonts w:ascii="inherit" w:eastAsia="Times New Roman" w:hAnsi="inherit" w:cs="Times New Roman"/>
          <w:i/>
          <w:iCs/>
          <w:color w:val="111111"/>
          <w:kern w:val="0"/>
          <w:sz w:val="26"/>
          <w:szCs w:val="26"/>
          <w:bdr w:val="none" w:sz="0" w:space="0" w:color="auto" w:frame="1"/>
          <w:lang w:eastAsia="es-UY"/>
          <w14:ligatures w14:val="none"/>
        </w:rPr>
        <w:t>National</w:t>
      </w:r>
      <w:proofErr w:type="spellEnd"/>
      <w:r w:rsidRPr="002179A3">
        <w:rPr>
          <w:rFonts w:ascii="inherit" w:eastAsia="Times New Roman" w:hAnsi="inherit" w:cs="Times New Roman"/>
          <w:i/>
          <w:iCs/>
          <w:color w:val="111111"/>
          <w:kern w:val="0"/>
          <w:sz w:val="26"/>
          <w:szCs w:val="26"/>
          <w:bdr w:val="none" w:sz="0" w:space="0" w:color="auto" w:frame="1"/>
          <w:lang w:eastAsia="es-UY"/>
          <w14:ligatures w14:val="none"/>
        </w:rPr>
        <w:t xml:space="preserve"> </w:t>
      </w:r>
      <w:proofErr w:type="spellStart"/>
      <w:r w:rsidRPr="002179A3">
        <w:rPr>
          <w:rFonts w:ascii="inherit" w:eastAsia="Times New Roman" w:hAnsi="inherit" w:cs="Times New Roman"/>
          <w:i/>
          <w:iCs/>
          <w:color w:val="111111"/>
          <w:kern w:val="0"/>
          <w:sz w:val="26"/>
          <w:szCs w:val="26"/>
          <w:bdr w:val="none" w:sz="0" w:space="0" w:color="auto" w:frame="1"/>
          <w:lang w:eastAsia="es-UY"/>
          <w14:ligatures w14:val="none"/>
        </w:rPr>
        <w:t>Enquirer</w:t>
      </w:r>
      <w:proofErr w:type="spellEnd"/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, de pagar para silenciar actos que podían afectar su reputación para las elecciones. Las </w:t>
      </w:r>
      <w:hyperlink r:id="rId13" w:history="1">
        <w:r w:rsidRPr="002179A3">
          <w:rPr>
            <w:rFonts w:ascii="Lato" w:eastAsia="Times New Roman" w:hAnsi="Lato" w:cs="Times New Roman"/>
            <w:color w:val="0093C2"/>
            <w:kern w:val="0"/>
            <w:sz w:val="26"/>
            <w:szCs w:val="26"/>
            <w:u w:val="single"/>
            <w:lang w:eastAsia="es-UY"/>
            <w14:ligatures w14:val="none"/>
          </w:rPr>
          <w:t>34 acusaciones</w:t>
        </w:r>
      </w:hyperlink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 se referían a que buscó influenciar ilegalmente, para ganar, las elecciones de 2016. Para ello </w:t>
      </w:r>
      <w:hyperlink r:id="rId14" w:history="1">
        <w:r w:rsidRPr="002179A3">
          <w:rPr>
            <w:rFonts w:ascii="Lato" w:eastAsia="Times New Roman" w:hAnsi="Lato" w:cs="Times New Roman"/>
            <w:color w:val="0093C2"/>
            <w:kern w:val="0"/>
            <w:sz w:val="26"/>
            <w:szCs w:val="26"/>
            <w:u w:val="single"/>
            <w:lang w:eastAsia="es-UY"/>
            <w14:ligatures w14:val="none"/>
          </w:rPr>
          <w:t>encubrió</w:t>
        </w:r>
      </w:hyperlink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 los pagos para </w:t>
      </w:r>
      <w:hyperlink r:id="rId15" w:anchor=":~:text=Donald%20Trump%20discute%20un%20pago,graba%20en%20secreto%20la%20conversaci%C3%B3n." w:history="1">
        <w:r w:rsidRPr="002179A3">
          <w:rPr>
            <w:rFonts w:ascii="Lato" w:eastAsia="Times New Roman" w:hAnsi="Lato" w:cs="Times New Roman"/>
            <w:color w:val="0093C2"/>
            <w:kern w:val="0"/>
            <w:sz w:val="26"/>
            <w:szCs w:val="26"/>
            <w:u w:val="single"/>
            <w:lang w:eastAsia="es-UY"/>
            <w14:ligatures w14:val="none"/>
          </w:rPr>
          <w:t>comprar el silencio</w:t>
        </w:r>
      </w:hyperlink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 (</w:t>
      </w:r>
      <w:proofErr w:type="spellStart"/>
      <w:r w:rsidRPr="002179A3">
        <w:rPr>
          <w:rFonts w:ascii="inherit" w:eastAsia="Times New Roman" w:hAnsi="inherit" w:cs="Times New Roman"/>
          <w:i/>
          <w:iCs/>
          <w:color w:val="111111"/>
          <w:kern w:val="0"/>
          <w:sz w:val="26"/>
          <w:szCs w:val="26"/>
          <w:bdr w:val="none" w:sz="0" w:space="0" w:color="auto" w:frame="1"/>
          <w:lang w:eastAsia="es-UY"/>
          <w14:ligatures w14:val="none"/>
        </w:rPr>
        <w:t>hush</w:t>
      </w:r>
      <w:proofErr w:type="spellEnd"/>
      <w:r w:rsidRPr="002179A3">
        <w:rPr>
          <w:rFonts w:ascii="inherit" w:eastAsia="Times New Roman" w:hAnsi="inherit" w:cs="Times New Roman"/>
          <w:i/>
          <w:iCs/>
          <w:color w:val="111111"/>
          <w:kern w:val="0"/>
          <w:sz w:val="26"/>
          <w:szCs w:val="26"/>
          <w:bdr w:val="none" w:sz="0" w:space="0" w:color="auto" w:frame="1"/>
          <w:lang w:eastAsia="es-UY"/>
          <w14:ligatures w14:val="none"/>
        </w:rPr>
        <w:t xml:space="preserve"> </w:t>
      </w:r>
      <w:proofErr w:type="spellStart"/>
      <w:r w:rsidRPr="002179A3">
        <w:rPr>
          <w:rFonts w:ascii="inherit" w:eastAsia="Times New Roman" w:hAnsi="inherit" w:cs="Times New Roman"/>
          <w:i/>
          <w:iCs/>
          <w:color w:val="111111"/>
          <w:kern w:val="0"/>
          <w:sz w:val="26"/>
          <w:szCs w:val="26"/>
          <w:bdr w:val="none" w:sz="0" w:space="0" w:color="auto" w:frame="1"/>
          <w:lang w:eastAsia="es-UY"/>
          <w14:ligatures w14:val="none"/>
        </w:rPr>
        <w:t>payments</w:t>
      </w:r>
      <w:proofErr w:type="spellEnd"/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 xml:space="preserve">) de la actriz </w:t>
      </w:r>
      <w:proofErr w:type="spellStart"/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Stormy</w:t>
      </w:r>
      <w:proofErr w:type="spellEnd"/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 xml:space="preserve"> Daniels, con falsas facturas; disimuló el reembolso de 130.000 dólares a su lugarteniente Michael Cohen, con cheques firmados por el propio Donald Trump que no fueron declarados como gastos electorales. El juez Juan </w:t>
      </w:r>
      <w:proofErr w:type="spellStart"/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Merchan</w:t>
      </w:r>
      <w:proofErr w:type="spellEnd"/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 xml:space="preserve"> dictará sentencia el 11 de julio próximo; a cuatro días de la Convención donde el Partido Republicano debe confirmarlo como su candidato presidencial.</w:t>
      </w:r>
    </w:p>
    <w:p w14:paraId="269AD671" w14:textId="77777777" w:rsidR="002179A3" w:rsidRPr="002179A3" w:rsidRDefault="002179A3" w:rsidP="002179A3">
      <w:pPr>
        <w:shd w:val="clear" w:color="auto" w:fill="F1F1F1"/>
        <w:spacing w:after="360" w:line="434" w:lineRule="atLeast"/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</w:pPr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Aunque la máxima sentencia que corresponde a Trump, son cuatro años de presidio. Pero, como no tiene antecedentes criminales, los observadores afirman que quedará en libertad vigilada o trabajos en la comunidad.</w:t>
      </w:r>
    </w:p>
    <w:p w14:paraId="1D2170CA" w14:textId="77777777" w:rsidR="002179A3" w:rsidRPr="002179A3" w:rsidRDefault="002179A3" w:rsidP="002179A3">
      <w:pPr>
        <w:shd w:val="clear" w:color="auto" w:fill="F1F1F1"/>
        <w:spacing w:after="0" w:line="612" w:lineRule="atLeast"/>
        <w:outlineLvl w:val="1"/>
        <w:rPr>
          <w:rFonts w:ascii="Merriweather" w:eastAsia="Times New Roman" w:hAnsi="Merriweather" w:cs="Times New Roman"/>
          <w:b/>
          <w:bCs/>
          <w:color w:val="111111"/>
          <w:kern w:val="0"/>
          <w:sz w:val="51"/>
          <w:szCs w:val="51"/>
          <w:lang w:eastAsia="es-UY"/>
          <w14:ligatures w14:val="none"/>
        </w:rPr>
      </w:pPr>
      <w:r w:rsidRPr="002179A3">
        <w:rPr>
          <w:rFonts w:ascii="inherit" w:eastAsia="Times New Roman" w:hAnsi="inherit" w:cs="Times New Roman"/>
          <w:b/>
          <w:bCs/>
          <w:i/>
          <w:iCs/>
          <w:color w:val="111111"/>
          <w:kern w:val="0"/>
          <w:sz w:val="51"/>
          <w:szCs w:val="51"/>
          <w:bdr w:val="none" w:sz="0" w:space="0" w:color="auto" w:frame="1"/>
          <w:lang w:eastAsia="es-UY"/>
          <w14:ligatures w14:val="none"/>
        </w:rPr>
        <w:t>¿Cuál Impacto en la Campaña presidencial?</w:t>
      </w:r>
    </w:p>
    <w:p w14:paraId="26F0B0A7" w14:textId="77777777" w:rsidR="002179A3" w:rsidRPr="002179A3" w:rsidRDefault="002179A3" w:rsidP="002179A3">
      <w:pPr>
        <w:shd w:val="clear" w:color="auto" w:fill="F1F1F1"/>
        <w:spacing w:after="360" w:line="434" w:lineRule="atLeast"/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</w:pPr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lastRenderedPageBreak/>
        <w:t>Aunque Trump promete </w:t>
      </w:r>
      <w:hyperlink r:id="rId16" w:history="1">
        <w:r w:rsidRPr="002179A3">
          <w:rPr>
            <w:rFonts w:ascii="Lato" w:eastAsia="Times New Roman" w:hAnsi="Lato" w:cs="Times New Roman"/>
            <w:color w:val="0093C2"/>
            <w:kern w:val="0"/>
            <w:sz w:val="26"/>
            <w:szCs w:val="26"/>
            <w:u w:val="single"/>
            <w:lang w:eastAsia="es-UY"/>
            <w14:ligatures w14:val="none"/>
          </w:rPr>
          <w:t>apelar</w:t>
        </w:r>
      </w:hyperlink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, deberá cargar el peso de las consecuencias del fallo sobre su campaña, porque su apelación no alcanzará a ser vista antes del cinco de noviembre.</w:t>
      </w:r>
    </w:p>
    <w:p w14:paraId="7AB5C424" w14:textId="77777777" w:rsidR="002179A3" w:rsidRPr="002179A3" w:rsidRDefault="002179A3" w:rsidP="002179A3">
      <w:pPr>
        <w:shd w:val="clear" w:color="auto" w:fill="F1F1F1"/>
        <w:spacing w:after="0" w:line="434" w:lineRule="atLeast"/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</w:pPr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 xml:space="preserve">Donald Trump respondió al fallo del jurado neoyorquino, como de costumbre: atacando. El mismo día del fallo, reiteró que se trataba de un juicio amañado por el presidente Joe </w:t>
      </w:r>
      <w:proofErr w:type="spellStart"/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Biden</w:t>
      </w:r>
      <w:proofErr w:type="spellEnd"/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 xml:space="preserve"> y conducido por un juez corrupto. Afirmó que él es </w:t>
      </w:r>
      <w:hyperlink r:id="rId17" w:history="1">
        <w:r w:rsidRPr="002179A3">
          <w:rPr>
            <w:rFonts w:ascii="inherit" w:eastAsia="Times New Roman" w:hAnsi="inherit" w:cs="Times New Roman"/>
            <w:i/>
            <w:iCs/>
            <w:color w:val="0093C2"/>
            <w:kern w:val="0"/>
            <w:sz w:val="26"/>
            <w:szCs w:val="26"/>
            <w:u w:val="single"/>
            <w:bdr w:val="none" w:sz="0" w:space="0" w:color="auto" w:frame="1"/>
            <w:lang w:eastAsia="es-UY"/>
            <w14:ligatures w14:val="none"/>
          </w:rPr>
          <w:t>muy inocente</w:t>
        </w:r>
      </w:hyperlink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 y que el </w:t>
      </w:r>
      <w:hyperlink r:id="rId18" w:history="1">
        <w:r w:rsidRPr="002179A3">
          <w:rPr>
            <w:rFonts w:ascii="Lato" w:eastAsia="Times New Roman" w:hAnsi="Lato" w:cs="Times New Roman"/>
            <w:color w:val="0093C2"/>
            <w:kern w:val="0"/>
            <w:sz w:val="26"/>
            <w:szCs w:val="26"/>
            <w:u w:val="single"/>
            <w:lang w:eastAsia="es-UY"/>
            <w14:ligatures w14:val="none"/>
          </w:rPr>
          <w:t>veredicto real</w:t>
        </w:r>
      </w:hyperlink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 se verá el 5 de noviembre. Al día siguiente, se declaró </w:t>
      </w:r>
      <w:hyperlink r:id="rId19" w:history="1">
        <w:r w:rsidRPr="002179A3">
          <w:rPr>
            <w:rFonts w:ascii="inherit" w:eastAsia="Times New Roman" w:hAnsi="inherit" w:cs="Times New Roman"/>
            <w:i/>
            <w:iCs/>
            <w:color w:val="0093C2"/>
            <w:kern w:val="0"/>
            <w:sz w:val="26"/>
            <w:szCs w:val="26"/>
            <w:u w:val="single"/>
            <w:bdr w:val="none" w:sz="0" w:space="0" w:color="auto" w:frame="1"/>
            <w:lang w:eastAsia="es-UY"/>
            <w14:ligatures w14:val="none"/>
          </w:rPr>
          <w:t>preso político</w:t>
        </w:r>
      </w:hyperlink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, (a pesar de seguir en libertad) y utilizó su situación para recaudar, en 24 horas, $52.8 millones en donaciones para su campaña. El domingo, amenazó en </w:t>
      </w:r>
      <w:hyperlink r:id="rId20" w:history="1">
        <w:r w:rsidRPr="002179A3">
          <w:rPr>
            <w:rFonts w:ascii="inherit" w:eastAsia="Times New Roman" w:hAnsi="inherit" w:cs="Times New Roman"/>
            <w:i/>
            <w:iCs/>
            <w:color w:val="0093C2"/>
            <w:kern w:val="0"/>
            <w:sz w:val="26"/>
            <w:szCs w:val="26"/>
            <w:u w:val="single"/>
            <w:bdr w:val="none" w:sz="0" w:space="0" w:color="auto" w:frame="1"/>
            <w:lang w:eastAsia="es-UY"/>
            <w14:ligatures w14:val="none"/>
          </w:rPr>
          <w:t>Fox News</w:t>
        </w:r>
      </w:hyperlink>
      <w:r w:rsidRPr="002179A3">
        <w:rPr>
          <w:rFonts w:ascii="inherit" w:eastAsia="Times New Roman" w:hAnsi="inherit" w:cs="Times New Roman"/>
          <w:i/>
          <w:iCs/>
          <w:color w:val="111111"/>
          <w:kern w:val="0"/>
          <w:sz w:val="26"/>
          <w:szCs w:val="26"/>
          <w:bdr w:val="none" w:sz="0" w:space="0" w:color="auto" w:frame="1"/>
          <w:lang w:eastAsia="es-UY"/>
          <w14:ligatures w14:val="none"/>
        </w:rPr>
        <w:t>, </w:t>
      </w:r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que su encarcelación podría ser un “</w:t>
      </w:r>
      <w:hyperlink r:id="rId21" w:history="1">
        <w:r w:rsidRPr="002179A3">
          <w:rPr>
            <w:rFonts w:ascii="inherit" w:eastAsia="Times New Roman" w:hAnsi="inherit" w:cs="Times New Roman"/>
            <w:i/>
            <w:iCs/>
            <w:color w:val="0093C2"/>
            <w:kern w:val="0"/>
            <w:sz w:val="26"/>
            <w:szCs w:val="26"/>
            <w:u w:val="single"/>
            <w:bdr w:val="none" w:sz="0" w:space="0" w:color="auto" w:frame="1"/>
            <w:lang w:eastAsia="es-UY"/>
            <w14:ligatures w14:val="none"/>
          </w:rPr>
          <w:t>punto de quiebre</w:t>
        </w:r>
      </w:hyperlink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” para sus seguidores. Además, sin dar su brazo a torcer, Trump se inscribió en la popular plataforma </w:t>
      </w:r>
      <w:hyperlink r:id="rId22" w:history="1">
        <w:r w:rsidRPr="002179A3">
          <w:rPr>
            <w:rFonts w:ascii="inherit" w:eastAsia="Times New Roman" w:hAnsi="inherit" w:cs="Times New Roman"/>
            <w:i/>
            <w:iCs/>
            <w:color w:val="0093C2"/>
            <w:kern w:val="0"/>
            <w:sz w:val="26"/>
            <w:szCs w:val="26"/>
            <w:u w:val="single"/>
            <w:bdr w:val="none" w:sz="0" w:space="0" w:color="auto" w:frame="1"/>
            <w:lang w:eastAsia="es-UY"/>
            <w14:ligatures w14:val="none"/>
          </w:rPr>
          <w:t>TikTok</w:t>
        </w:r>
      </w:hyperlink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, para fortalecer su campaña, pese a que cuando era presidente quiso eliminarla.</w:t>
      </w:r>
    </w:p>
    <w:p w14:paraId="2A32923D" w14:textId="77777777" w:rsidR="002179A3" w:rsidRPr="002179A3" w:rsidRDefault="002179A3" w:rsidP="002179A3">
      <w:pPr>
        <w:shd w:val="clear" w:color="auto" w:fill="F1F1F1"/>
        <w:spacing w:after="360" w:line="434" w:lineRule="atLeast"/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</w:pPr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Como la legislación estadounidense, a diferencia de muchas democracias liberales, no impide que un delincuente convicto acceda a un cargo público, diversos observadores opinan que la condena </w:t>
      </w:r>
      <w:hyperlink r:id="rId23" w:history="1">
        <w:r w:rsidRPr="002179A3">
          <w:rPr>
            <w:rFonts w:ascii="Lato" w:eastAsia="Times New Roman" w:hAnsi="Lato" w:cs="Times New Roman"/>
            <w:color w:val="0093C2"/>
            <w:kern w:val="0"/>
            <w:sz w:val="26"/>
            <w:szCs w:val="26"/>
            <w:u w:val="single"/>
            <w:lang w:eastAsia="es-UY"/>
            <w14:ligatures w14:val="none"/>
          </w:rPr>
          <w:t>no afectará</w:t>
        </w:r>
      </w:hyperlink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 su campaña. Varios estiman incluso que podría servirle al </w:t>
      </w:r>
      <w:hyperlink r:id="rId24" w:history="1">
        <w:r w:rsidRPr="002179A3">
          <w:rPr>
            <w:rFonts w:ascii="Lato" w:eastAsia="Times New Roman" w:hAnsi="Lato" w:cs="Times New Roman"/>
            <w:color w:val="0093C2"/>
            <w:kern w:val="0"/>
            <w:sz w:val="26"/>
            <w:szCs w:val="26"/>
            <w:u w:val="single"/>
            <w:lang w:eastAsia="es-UY"/>
            <w14:ligatures w14:val="none"/>
          </w:rPr>
          <w:t>galvanizar</w:t>
        </w:r>
      </w:hyperlink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 sus partidarios.</w:t>
      </w:r>
    </w:p>
    <w:p w14:paraId="7120FD0F" w14:textId="77777777" w:rsidR="002179A3" w:rsidRPr="002179A3" w:rsidRDefault="002179A3" w:rsidP="002179A3">
      <w:pPr>
        <w:shd w:val="clear" w:color="auto" w:fill="F1F1F1"/>
        <w:spacing w:after="0" w:line="434" w:lineRule="atLeast"/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</w:pPr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La Casa Blanca ha reaccionado con circunspección; afirmando que la justica estadounidense sale fortalecida, porque confirma que </w:t>
      </w:r>
      <w:hyperlink r:id="rId25" w:history="1">
        <w:r w:rsidRPr="002179A3">
          <w:rPr>
            <w:rFonts w:ascii="Lato" w:eastAsia="Times New Roman" w:hAnsi="Lato" w:cs="Times New Roman"/>
            <w:color w:val="0093C2"/>
            <w:kern w:val="0"/>
            <w:sz w:val="26"/>
            <w:szCs w:val="26"/>
            <w:u w:val="single"/>
            <w:lang w:eastAsia="es-UY"/>
            <w14:ligatures w14:val="none"/>
          </w:rPr>
          <w:t>nadie está por encima de la ley</w:t>
        </w:r>
      </w:hyperlink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 xml:space="preserve">. No obstante, </w:t>
      </w:r>
      <w:proofErr w:type="spellStart"/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Biden</w:t>
      </w:r>
      <w:proofErr w:type="spellEnd"/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 xml:space="preserve"> consideró “</w:t>
      </w:r>
      <w:r w:rsidRPr="002179A3">
        <w:rPr>
          <w:rFonts w:ascii="inherit" w:eastAsia="Times New Roman" w:hAnsi="inherit" w:cs="Times New Roman"/>
          <w:i/>
          <w:iCs/>
          <w:color w:val="111111"/>
          <w:kern w:val="0"/>
          <w:sz w:val="26"/>
          <w:szCs w:val="26"/>
          <w:bdr w:val="none" w:sz="0" w:space="0" w:color="auto" w:frame="1"/>
          <w:lang w:eastAsia="es-UY"/>
          <w14:ligatures w14:val="none"/>
        </w:rPr>
        <w:t>imprudente y peligroso</w:t>
      </w:r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” que </w:t>
      </w:r>
      <w:hyperlink r:id="rId26" w:anchor=":~:text=El%20presidente%20de%20Estados%20Unidos,que%20la%20decisi%C3%B3n%20estuvo%20ama%C3%B1ada." w:history="1">
        <w:r w:rsidRPr="002179A3">
          <w:rPr>
            <w:rFonts w:ascii="Lato" w:eastAsia="Times New Roman" w:hAnsi="Lato" w:cs="Times New Roman"/>
            <w:color w:val="0093C2"/>
            <w:kern w:val="0"/>
            <w:sz w:val="26"/>
            <w:szCs w:val="26"/>
            <w:u w:val="single"/>
            <w:lang w:eastAsia="es-UY"/>
            <w14:ligatures w14:val="none"/>
          </w:rPr>
          <w:t>Trump</w:t>
        </w:r>
      </w:hyperlink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 haga creer que el juicio estaba amañado y </w:t>
      </w:r>
      <w:hyperlink r:id="rId27" w:anchor=":~:text=2'-,Biden%20afirma%20que%20solo%20hay%20una%20forma%20de,Trump%3A%20'En%20las%20urnas'&amp;text=El%20presidente%20estadounidense%2C%20Joe%20Biden," w:history="1">
        <w:r w:rsidRPr="002179A3">
          <w:rPr>
            <w:rFonts w:ascii="Lato" w:eastAsia="Times New Roman" w:hAnsi="Lato" w:cs="Times New Roman"/>
            <w:color w:val="0093C2"/>
            <w:kern w:val="0"/>
            <w:sz w:val="26"/>
            <w:szCs w:val="26"/>
            <w:u w:val="single"/>
            <w:lang w:eastAsia="es-UY"/>
            <w14:ligatures w14:val="none"/>
          </w:rPr>
          <w:t>afirmó</w:t>
        </w:r>
      </w:hyperlink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 que para impedir que Trump entre nuevamente a la Casa Blanca, hay que derrotarlo en las urnas en noviembre. Lo cierto es que con su apoyo a Trump, el Partido Republicano termina de sepultar su tradicional discurso por la </w:t>
      </w:r>
      <w:hyperlink r:id="rId28" w:history="1">
        <w:r w:rsidRPr="002179A3">
          <w:rPr>
            <w:rFonts w:ascii="Lato" w:eastAsia="Times New Roman" w:hAnsi="Lato" w:cs="Times New Roman"/>
            <w:color w:val="0093C2"/>
            <w:kern w:val="0"/>
            <w:sz w:val="26"/>
            <w:szCs w:val="26"/>
            <w:u w:val="single"/>
            <w:lang w:eastAsia="es-UY"/>
            <w14:ligatures w14:val="none"/>
          </w:rPr>
          <w:t>ley y el orden</w:t>
        </w:r>
      </w:hyperlink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: ahora, Trump y sus aliados extienden sus ataques al poder judicial, que estaría controlado por los demócratas, pero minan la credibilidad de las instituciones estadounidenses.</w:t>
      </w:r>
    </w:p>
    <w:p w14:paraId="19990C8E" w14:textId="77777777" w:rsidR="002179A3" w:rsidRPr="002179A3" w:rsidRDefault="002179A3" w:rsidP="002179A3">
      <w:pPr>
        <w:shd w:val="clear" w:color="auto" w:fill="F1F1F1"/>
        <w:spacing w:after="360" w:line="434" w:lineRule="atLeast"/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</w:pPr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lastRenderedPageBreak/>
        <w:t xml:space="preserve">Es así como, los demócratas podrían obtener beneficios ante sectores del electorado, al argumentar constantemente que Trump es un delincuente convicto. El choque tendría su primer </w:t>
      </w:r>
      <w:proofErr w:type="gramStart"/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round</w:t>
      </w:r>
      <w:proofErr w:type="gramEnd"/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 xml:space="preserve"> en el primer debate entre </w:t>
      </w:r>
      <w:proofErr w:type="spellStart"/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Biden</w:t>
      </w:r>
      <w:proofErr w:type="spellEnd"/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 xml:space="preserve"> y Trump, previsto para el 27 de junio próximo .</w:t>
      </w:r>
    </w:p>
    <w:p w14:paraId="1F8370D7" w14:textId="77777777" w:rsidR="002179A3" w:rsidRPr="002179A3" w:rsidRDefault="002179A3" w:rsidP="002179A3">
      <w:pPr>
        <w:shd w:val="clear" w:color="auto" w:fill="F1F1F1"/>
        <w:spacing w:after="0" w:line="612" w:lineRule="atLeast"/>
        <w:outlineLvl w:val="1"/>
        <w:rPr>
          <w:rFonts w:ascii="Merriweather" w:eastAsia="Times New Roman" w:hAnsi="Merriweather" w:cs="Times New Roman"/>
          <w:b/>
          <w:bCs/>
          <w:color w:val="111111"/>
          <w:kern w:val="0"/>
          <w:sz w:val="51"/>
          <w:szCs w:val="51"/>
          <w:lang w:eastAsia="es-UY"/>
          <w14:ligatures w14:val="none"/>
        </w:rPr>
      </w:pPr>
      <w:r w:rsidRPr="002179A3">
        <w:rPr>
          <w:rFonts w:ascii="inherit" w:eastAsia="Times New Roman" w:hAnsi="inherit" w:cs="Times New Roman"/>
          <w:b/>
          <w:bCs/>
          <w:i/>
          <w:iCs/>
          <w:color w:val="111111"/>
          <w:kern w:val="0"/>
          <w:sz w:val="51"/>
          <w:szCs w:val="51"/>
          <w:bdr w:val="none" w:sz="0" w:space="0" w:color="auto" w:frame="1"/>
          <w:lang w:eastAsia="es-UY"/>
          <w14:ligatures w14:val="none"/>
        </w:rPr>
        <w:t>¿Voto fluctuante y hacia una democracia fallida?</w:t>
      </w:r>
    </w:p>
    <w:p w14:paraId="108CA600" w14:textId="77777777" w:rsidR="002179A3" w:rsidRPr="002179A3" w:rsidRDefault="002179A3" w:rsidP="002179A3">
      <w:pPr>
        <w:shd w:val="clear" w:color="auto" w:fill="F1F1F1"/>
        <w:spacing w:after="360" w:line="434" w:lineRule="atLeast"/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</w:pPr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 xml:space="preserve">Ya se sabe que los apasionados partidarios de </w:t>
      </w:r>
      <w:proofErr w:type="gramStart"/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Trump,</w:t>
      </w:r>
      <w:proofErr w:type="gramEnd"/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 xml:space="preserve"> no cambiaran su voto. Tampoco lo harán quienes votan por el Partido Demócrata o quienes afirman en las encuestas que su voto ya está decidido.</w:t>
      </w:r>
    </w:p>
    <w:p w14:paraId="7EC902D2" w14:textId="77777777" w:rsidR="002179A3" w:rsidRPr="002179A3" w:rsidRDefault="002179A3" w:rsidP="002179A3">
      <w:pPr>
        <w:shd w:val="clear" w:color="auto" w:fill="F1F1F1"/>
        <w:spacing w:after="0" w:line="434" w:lineRule="atLeast"/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</w:pPr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La gran incógnita es la reacción del llamado voto fluctuante (</w:t>
      </w:r>
      <w:r w:rsidRPr="002179A3">
        <w:rPr>
          <w:rFonts w:ascii="inherit" w:eastAsia="Times New Roman" w:hAnsi="inherit" w:cs="Times New Roman"/>
          <w:i/>
          <w:iCs/>
          <w:color w:val="111111"/>
          <w:kern w:val="0"/>
          <w:sz w:val="26"/>
          <w:szCs w:val="26"/>
          <w:bdr w:val="none" w:sz="0" w:space="0" w:color="auto" w:frame="1"/>
          <w:lang w:eastAsia="es-UY"/>
          <w14:ligatures w14:val="none"/>
        </w:rPr>
        <w:t>swing vote</w:t>
      </w:r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) en un puñado de Estados claves: en ellos se determinará la composición del colegio electoral que designará al próximo presidente (Arizona, Colorado, Georgia, Minnesota, Michigan, Nevada, Pensilvania y Wisconsin).</w:t>
      </w:r>
    </w:p>
    <w:p w14:paraId="007E34AB" w14:textId="77777777" w:rsidR="002179A3" w:rsidRPr="002179A3" w:rsidRDefault="002179A3" w:rsidP="002179A3">
      <w:pPr>
        <w:shd w:val="clear" w:color="auto" w:fill="F1F1F1"/>
        <w:spacing w:after="360" w:line="434" w:lineRule="atLeast"/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</w:pPr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En efecto, varias </w:t>
      </w:r>
      <w:hyperlink r:id="rId29" w:history="1">
        <w:r w:rsidRPr="002179A3">
          <w:rPr>
            <w:rFonts w:ascii="Lato" w:eastAsia="Times New Roman" w:hAnsi="Lato" w:cs="Times New Roman"/>
            <w:color w:val="0093C2"/>
            <w:kern w:val="0"/>
            <w:sz w:val="26"/>
            <w:szCs w:val="26"/>
            <w:u w:val="single"/>
            <w:lang w:eastAsia="es-UY"/>
            <w14:ligatures w14:val="none"/>
          </w:rPr>
          <w:t>encuestas</w:t>
        </w:r>
      </w:hyperlink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 revelaban que 10% de los republicanos y 10% de los independientes dudarían en votar por Trump si este era condenado en alguno de los juicios en su contra. </w:t>
      </w:r>
      <w:hyperlink r:id="rId30" w:history="1">
        <w:r w:rsidRPr="002179A3">
          <w:rPr>
            <w:rFonts w:ascii="Lato" w:eastAsia="Times New Roman" w:hAnsi="Lato" w:cs="Times New Roman"/>
            <w:color w:val="0093C2"/>
            <w:kern w:val="0"/>
            <w:sz w:val="26"/>
            <w:szCs w:val="26"/>
            <w:u w:val="single"/>
            <w:lang w:eastAsia="es-UY"/>
            <w14:ligatures w14:val="none"/>
          </w:rPr>
          <w:t>Algunos</w:t>
        </w:r>
      </w:hyperlink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 analistas cercanos a los republicanos afirman que la condena no cambiará nada. El </w:t>
      </w:r>
      <w:hyperlink r:id="rId31" w:history="1">
        <w:r w:rsidRPr="002179A3">
          <w:rPr>
            <w:rFonts w:ascii="Lato" w:eastAsia="Times New Roman" w:hAnsi="Lato" w:cs="Times New Roman"/>
            <w:color w:val="0093C2"/>
            <w:kern w:val="0"/>
            <w:sz w:val="26"/>
            <w:szCs w:val="26"/>
            <w:u w:val="single"/>
            <w:lang w:eastAsia="es-UY"/>
            <w14:ligatures w14:val="none"/>
          </w:rPr>
          <w:t>New York Times</w:t>
        </w:r>
      </w:hyperlink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 insiste en las encuestas apuntan a que muchos electores se sentirán incómodos en apoyar un delincuente. Creemos que, dependiendo de las formas que asuma la campaña, desde ya se perfila una derrota de Trump en noviembre.</w:t>
      </w:r>
    </w:p>
    <w:p w14:paraId="04B739B3" w14:textId="77777777" w:rsidR="002179A3" w:rsidRPr="002179A3" w:rsidRDefault="002179A3" w:rsidP="002179A3">
      <w:pPr>
        <w:shd w:val="clear" w:color="auto" w:fill="F1F1F1"/>
        <w:spacing w:after="0" w:line="434" w:lineRule="atLeast"/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</w:pPr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Pero, más allá del espectáculo y las </w:t>
      </w:r>
      <w:proofErr w:type="spellStart"/>
      <w:proofErr w:type="gramStart"/>
      <w:r w:rsidRPr="002179A3">
        <w:rPr>
          <w:rFonts w:ascii="inherit" w:eastAsia="Times New Roman" w:hAnsi="inherit" w:cs="Times New Roman"/>
          <w:i/>
          <w:iCs/>
          <w:color w:val="111111"/>
          <w:kern w:val="0"/>
          <w:sz w:val="26"/>
          <w:szCs w:val="26"/>
          <w:bdr w:val="none" w:sz="0" w:space="0" w:color="auto" w:frame="1"/>
          <w:lang w:eastAsia="es-UY"/>
          <w14:ligatures w14:val="none"/>
        </w:rPr>
        <w:t>fake</w:t>
      </w:r>
      <w:proofErr w:type="spellEnd"/>
      <w:r w:rsidRPr="002179A3">
        <w:rPr>
          <w:rFonts w:ascii="inherit" w:eastAsia="Times New Roman" w:hAnsi="inherit" w:cs="Times New Roman"/>
          <w:i/>
          <w:iCs/>
          <w:color w:val="111111"/>
          <w:kern w:val="0"/>
          <w:sz w:val="26"/>
          <w:szCs w:val="26"/>
          <w:bdr w:val="none" w:sz="0" w:space="0" w:color="auto" w:frame="1"/>
          <w:lang w:eastAsia="es-UY"/>
          <w14:ligatures w14:val="none"/>
        </w:rPr>
        <w:t xml:space="preserve"> </w:t>
      </w:r>
      <w:proofErr w:type="spellStart"/>
      <w:r w:rsidRPr="002179A3">
        <w:rPr>
          <w:rFonts w:ascii="inherit" w:eastAsia="Times New Roman" w:hAnsi="inherit" w:cs="Times New Roman"/>
          <w:i/>
          <w:iCs/>
          <w:color w:val="111111"/>
          <w:kern w:val="0"/>
          <w:sz w:val="26"/>
          <w:szCs w:val="26"/>
          <w:bdr w:val="none" w:sz="0" w:space="0" w:color="auto" w:frame="1"/>
          <w:lang w:eastAsia="es-UY"/>
          <w14:ligatures w14:val="none"/>
        </w:rPr>
        <w:t>news</w:t>
      </w:r>
      <w:proofErr w:type="spellEnd"/>
      <w:proofErr w:type="gramEnd"/>
      <w:r w:rsidRPr="002179A3">
        <w:rPr>
          <w:rFonts w:ascii="inherit" w:eastAsia="Times New Roman" w:hAnsi="inherit" w:cs="Times New Roman"/>
          <w:i/>
          <w:iCs/>
          <w:color w:val="111111"/>
          <w:kern w:val="0"/>
          <w:sz w:val="26"/>
          <w:szCs w:val="26"/>
          <w:bdr w:val="none" w:sz="0" w:space="0" w:color="auto" w:frame="1"/>
          <w:lang w:eastAsia="es-UY"/>
          <w14:ligatures w14:val="none"/>
        </w:rPr>
        <w:t>,</w:t>
      </w:r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 xml:space="preserve"> se agudiza la </w:t>
      </w:r>
      <w:proofErr w:type="spellStart"/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preocupacion</w:t>
      </w:r>
      <w:proofErr w:type="spellEnd"/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 xml:space="preserve"> por la crisis de la democracia estadounidense, que algunos ya comienzan a calificar de </w:t>
      </w:r>
      <w:hyperlink r:id="rId32" w:history="1">
        <w:r w:rsidRPr="002179A3">
          <w:rPr>
            <w:rFonts w:ascii="Lato" w:eastAsia="Times New Roman" w:hAnsi="Lato" w:cs="Times New Roman"/>
            <w:color w:val="0093C2"/>
            <w:kern w:val="0"/>
            <w:sz w:val="26"/>
            <w:szCs w:val="26"/>
            <w:u w:val="single"/>
            <w:lang w:eastAsia="es-UY"/>
            <w14:ligatures w14:val="none"/>
          </w:rPr>
          <w:t>democracia fallida</w:t>
        </w:r>
      </w:hyperlink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. El fenómeno Trump, inscribe la democracia estadounidense bajo el alero de una </w:t>
      </w:r>
      <w:hyperlink r:id="rId33" w:history="1">
        <w:r w:rsidRPr="002179A3">
          <w:rPr>
            <w:rFonts w:ascii="Lato" w:eastAsia="Times New Roman" w:hAnsi="Lato" w:cs="Times New Roman"/>
            <w:color w:val="0093C2"/>
            <w:kern w:val="0"/>
            <w:sz w:val="26"/>
            <w:szCs w:val="26"/>
            <w:u w:val="single"/>
            <w:lang w:eastAsia="es-UY"/>
            <w14:ligatures w14:val="none"/>
          </w:rPr>
          <w:t>ultraderecha mundial</w:t>
        </w:r>
      </w:hyperlink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 que cuestiona la validez de un sistema que sigue intentando mostrarse como modelo y ejemplo en mundo multipolar que cuestiona crecientemente su hegemonía.</w:t>
      </w:r>
    </w:p>
    <w:p w14:paraId="042D36A3" w14:textId="77777777" w:rsidR="002179A3" w:rsidRPr="002179A3" w:rsidRDefault="002179A3" w:rsidP="002179A3">
      <w:pPr>
        <w:shd w:val="clear" w:color="auto" w:fill="F1F1F1"/>
        <w:spacing w:after="0" w:line="434" w:lineRule="atLeast"/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</w:pPr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lastRenderedPageBreak/>
        <w:t>Y es que, por un lado, el </w:t>
      </w:r>
      <w:proofErr w:type="spellStart"/>
      <w:r w:rsidRPr="002179A3">
        <w:rPr>
          <w:rFonts w:ascii="inherit" w:eastAsia="Times New Roman" w:hAnsi="inherit" w:cs="Times New Roman"/>
          <w:i/>
          <w:iCs/>
          <w:color w:val="111111"/>
          <w:kern w:val="0"/>
          <w:sz w:val="26"/>
          <w:szCs w:val="26"/>
          <w:bdr w:val="none" w:sz="0" w:space="0" w:color="auto" w:frame="1"/>
          <w:lang w:eastAsia="es-UY"/>
          <w14:ligatures w14:val="none"/>
        </w:rPr>
        <w:fldChar w:fldCharType="begin"/>
      </w:r>
      <w:r w:rsidRPr="002179A3">
        <w:rPr>
          <w:rFonts w:ascii="inherit" w:eastAsia="Times New Roman" w:hAnsi="inherit" w:cs="Times New Roman"/>
          <w:i/>
          <w:iCs/>
          <w:color w:val="111111"/>
          <w:kern w:val="0"/>
          <w:sz w:val="26"/>
          <w:szCs w:val="26"/>
          <w:bdr w:val="none" w:sz="0" w:space="0" w:color="auto" w:frame="1"/>
          <w:lang w:eastAsia="es-UY"/>
          <w14:ligatures w14:val="none"/>
        </w:rPr>
        <w:instrText>HYPERLINK "https://bensguide.gpo.gov/j-check-balance"</w:instrText>
      </w:r>
      <w:r w:rsidRPr="002179A3">
        <w:rPr>
          <w:rFonts w:ascii="inherit" w:eastAsia="Times New Roman" w:hAnsi="inherit" w:cs="Times New Roman"/>
          <w:i/>
          <w:iCs/>
          <w:color w:val="111111"/>
          <w:kern w:val="0"/>
          <w:sz w:val="26"/>
          <w:szCs w:val="26"/>
          <w:bdr w:val="none" w:sz="0" w:space="0" w:color="auto" w:frame="1"/>
          <w:lang w:eastAsia="es-UY"/>
          <w14:ligatures w14:val="none"/>
        </w:rPr>
      </w:r>
      <w:r w:rsidRPr="002179A3">
        <w:rPr>
          <w:rFonts w:ascii="inherit" w:eastAsia="Times New Roman" w:hAnsi="inherit" w:cs="Times New Roman"/>
          <w:i/>
          <w:iCs/>
          <w:color w:val="111111"/>
          <w:kern w:val="0"/>
          <w:sz w:val="26"/>
          <w:szCs w:val="26"/>
          <w:bdr w:val="none" w:sz="0" w:space="0" w:color="auto" w:frame="1"/>
          <w:lang w:eastAsia="es-UY"/>
          <w14:ligatures w14:val="none"/>
        </w:rPr>
        <w:fldChar w:fldCharType="separate"/>
      </w:r>
      <w:r w:rsidRPr="002179A3">
        <w:rPr>
          <w:rFonts w:ascii="inherit" w:eastAsia="Times New Roman" w:hAnsi="inherit" w:cs="Times New Roman"/>
          <w:i/>
          <w:iCs/>
          <w:color w:val="0093C2"/>
          <w:kern w:val="0"/>
          <w:sz w:val="26"/>
          <w:szCs w:val="26"/>
          <w:u w:val="single"/>
          <w:bdr w:val="none" w:sz="0" w:space="0" w:color="auto" w:frame="1"/>
          <w:lang w:eastAsia="es-UY"/>
          <w14:ligatures w14:val="none"/>
        </w:rPr>
        <w:t>Checks</w:t>
      </w:r>
      <w:proofErr w:type="spellEnd"/>
      <w:r w:rsidRPr="002179A3">
        <w:rPr>
          <w:rFonts w:ascii="inherit" w:eastAsia="Times New Roman" w:hAnsi="inherit" w:cs="Times New Roman"/>
          <w:i/>
          <w:iCs/>
          <w:color w:val="0093C2"/>
          <w:kern w:val="0"/>
          <w:sz w:val="26"/>
          <w:szCs w:val="26"/>
          <w:u w:val="single"/>
          <w:bdr w:val="none" w:sz="0" w:space="0" w:color="auto" w:frame="1"/>
          <w:lang w:eastAsia="es-UY"/>
          <w14:ligatures w14:val="none"/>
        </w:rPr>
        <w:t xml:space="preserve"> and balance</w:t>
      </w:r>
      <w:r w:rsidRPr="002179A3">
        <w:rPr>
          <w:rFonts w:ascii="inherit" w:eastAsia="Times New Roman" w:hAnsi="inherit" w:cs="Times New Roman"/>
          <w:i/>
          <w:iCs/>
          <w:color w:val="111111"/>
          <w:kern w:val="0"/>
          <w:sz w:val="26"/>
          <w:szCs w:val="26"/>
          <w:bdr w:val="none" w:sz="0" w:space="0" w:color="auto" w:frame="1"/>
          <w:lang w:eastAsia="es-UY"/>
          <w14:ligatures w14:val="none"/>
        </w:rPr>
        <w:fldChar w:fldCharType="end"/>
      </w:r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; el discurso tradicional de separación de poderes, como fundamente la democracia estadounidense, aparece crecientemente </w:t>
      </w:r>
      <w:hyperlink r:id="rId34" w:history="1">
        <w:r w:rsidRPr="002179A3">
          <w:rPr>
            <w:rFonts w:ascii="Lato" w:eastAsia="Times New Roman" w:hAnsi="Lato" w:cs="Times New Roman"/>
            <w:color w:val="0093C2"/>
            <w:kern w:val="0"/>
            <w:sz w:val="26"/>
            <w:szCs w:val="26"/>
            <w:u w:val="single"/>
            <w:lang w:eastAsia="es-UY"/>
            <w14:ligatures w14:val="none"/>
          </w:rPr>
          <w:t>cuestionado</w:t>
        </w:r>
      </w:hyperlink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. Trump ataca las instituciones estadounidenses, revelando que los jueces son efectivamente elegidos bajo tiendas políticas, a diferencia de otros países. Por otro, las campañas dependen de un financiamiento oligárquico y de lobbies que en otras latitudes sería condenado como corrupción. Además, la institución de los colegios electorales, limita la representación de la </w:t>
      </w:r>
      <w:hyperlink r:id="rId35" w:history="1">
        <w:r w:rsidRPr="002179A3">
          <w:rPr>
            <w:rFonts w:ascii="Lato" w:eastAsia="Times New Roman" w:hAnsi="Lato" w:cs="Times New Roman"/>
            <w:color w:val="0093C2"/>
            <w:kern w:val="0"/>
            <w:sz w:val="26"/>
            <w:szCs w:val="26"/>
            <w:u w:val="single"/>
            <w:lang w:eastAsia="es-UY"/>
            <w14:ligatures w14:val="none"/>
          </w:rPr>
          <w:t>soberanía popular</w:t>
        </w:r>
      </w:hyperlink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 xml:space="preserve"> permitiendo que el presidente no sea quien tiene más voto popular, traduciéndose en </w:t>
      </w:r>
      <w:proofErr w:type="spellStart"/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en</w:t>
      </w:r>
      <w:proofErr w:type="spellEnd"/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 xml:space="preserve"> una democracia </w:t>
      </w:r>
      <w:hyperlink r:id="rId36" w:history="1">
        <w:r w:rsidRPr="002179A3">
          <w:rPr>
            <w:rFonts w:ascii="Lato" w:eastAsia="Times New Roman" w:hAnsi="Lato" w:cs="Times New Roman"/>
            <w:color w:val="0093C2"/>
            <w:kern w:val="0"/>
            <w:sz w:val="26"/>
            <w:szCs w:val="26"/>
            <w:u w:val="single"/>
            <w:lang w:eastAsia="es-UY"/>
            <w14:ligatures w14:val="none"/>
          </w:rPr>
          <w:t>limitada</w:t>
        </w:r>
      </w:hyperlink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, que consagra la desigualdad entre los </w:t>
      </w:r>
      <w:hyperlink r:id="rId37" w:history="1">
        <w:r w:rsidRPr="002179A3">
          <w:rPr>
            <w:rFonts w:ascii="Lato" w:eastAsia="Times New Roman" w:hAnsi="Lato" w:cs="Times New Roman"/>
            <w:color w:val="0093C2"/>
            <w:kern w:val="0"/>
            <w:sz w:val="26"/>
            <w:szCs w:val="26"/>
            <w:u w:val="single"/>
            <w:lang w:eastAsia="es-UY"/>
            <w14:ligatures w14:val="none"/>
          </w:rPr>
          <w:t>electores</w:t>
        </w:r>
      </w:hyperlink>
      <w:r w:rsidRPr="002179A3">
        <w:rPr>
          <w:rFonts w:ascii="Lato" w:eastAsia="Times New Roman" w:hAnsi="Lato" w:cs="Times New Roman"/>
          <w:color w:val="111111"/>
          <w:kern w:val="0"/>
          <w:sz w:val="26"/>
          <w:szCs w:val="26"/>
          <w:lang w:eastAsia="es-UY"/>
          <w14:ligatures w14:val="none"/>
        </w:rPr>
        <w:t>.</w:t>
      </w:r>
    </w:p>
    <w:p w14:paraId="0FED1BDD" w14:textId="77777777" w:rsidR="00926044" w:rsidRDefault="00926044"/>
    <w:p w14:paraId="5E4AF5C4" w14:textId="456E5A9F" w:rsidR="002179A3" w:rsidRDefault="002179A3">
      <w:hyperlink r:id="rId38" w:history="1">
        <w:r w:rsidRPr="00D1034B">
          <w:rPr>
            <w:rStyle w:val="Hipervnculo"/>
          </w:rPr>
          <w:t>https://comentariointernacional.com/2024/06/03/estados-unidos-donald-trump-es-un-delincuente-convicto/</w:t>
        </w:r>
      </w:hyperlink>
    </w:p>
    <w:p w14:paraId="341A62C8" w14:textId="77777777" w:rsidR="002179A3" w:rsidRDefault="002179A3"/>
    <w:sectPr w:rsidR="00217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A3"/>
    <w:rsid w:val="002179A3"/>
    <w:rsid w:val="00926044"/>
    <w:rsid w:val="00C64691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7BDA"/>
  <w15:chartTrackingRefBased/>
  <w15:docId w15:val="{7758CC9C-A18F-41F8-95C9-22F3E340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79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7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79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79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79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79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79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79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79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79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79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79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79A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79A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79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179A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79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79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179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17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179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179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17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179A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179A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179A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179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179A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179A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179A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17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4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3844">
          <w:marLeft w:val="0"/>
          <w:marRight w:val="283"/>
          <w:marTop w:val="9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bc.com/mundo/articles/c800673y0yro" TargetMode="External"/><Relationship Id="rId18" Type="http://schemas.openxmlformats.org/officeDocument/2006/relationships/hyperlink" Target="https://www.telemundo47.com/historias-destacadas/trump-opinion-de-juicio-el-veredicto-nueva-york/2478500/" TargetMode="External"/><Relationship Id="rId26" Type="http://schemas.openxmlformats.org/officeDocument/2006/relationships/hyperlink" Target="https://www.dw.com/es/biden-califica-de-peligroso-que-trump-cuestione-veredicto-en-su-contra/a-69238914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dw.com/es/trump-advierte-sobre-punto-de-quiebre-para-sus-seguidores/a-69247863" TargetMode="External"/><Relationship Id="rId34" Type="http://schemas.openxmlformats.org/officeDocument/2006/relationships/hyperlink" Target="https://www.elindependiente.com/internacional/2023/08/05/donald-trump-un-test-de-estres-para-la-democracia-en-estados-unidos/" TargetMode="External"/><Relationship Id="rId7" Type="http://schemas.openxmlformats.org/officeDocument/2006/relationships/hyperlink" Target="https://comentariointernacional.com/2024/06/03/estados-unidos-donald-trump-es-un-delincuente-convicto/" TargetMode="External"/><Relationship Id="rId12" Type="http://schemas.openxmlformats.org/officeDocument/2006/relationships/hyperlink" Target="https://www.univision.com/noticias/elecciones-en-estados-unidos-2024/david-pecker-cual-importancia-testimonio-juicio-penal-contra-donald-trump" TargetMode="External"/><Relationship Id="rId17" Type="http://schemas.openxmlformats.org/officeDocument/2006/relationships/hyperlink" Target="https://www.infobae.com/estados-unidos/2024/05/30/las-primeras-palabras-de-donald-trump-al-salir-del-tribunal-de-nueva-york-donde-fue-condenado/" TargetMode="External"/><Relationship Id="rId25" Type="http://schemas.openxmlformats.org/officeDocument/2006/relationships/hyperlink" Target="https://elpais.com/internacional/2024-05-31/biden-subraya-que-el-fallo-sobre-trump-prueba-que-nadie-esta-por-encima-de-la-ley.html" TargetMode="External"/><Relationship Id="rId33" Type="http://schemas.openxmlformats.org/officeDocument/2006/relationships/hyperlink" Target="https://ladiaria.com.uy/mundo/articulo/2024/2/una-conferencia-de-la-extrema-derecha-mundial-reune-a-trump-bukele-y-milei-en-estados-unidos/" TargetMode="External"/><Relationship Id="rId38" Type="http://schemas.openxmlformats.org/officeDocument/2006/relationships/hyperlink" Target="https://comentariointernacional.com/2024/06/03/estados-unidos-donald-trump-es-un-delincuente-convict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elemundoindy.com/1101311/trump-promete-apelar-la-condena-en-el-juicio-penal-de-pago-por-silencio/" TargetMode="External"/><Relationship Id="rId20" Type="http://schemas.openxmlformats.org/officeDocument/2006/relationships/hyperlink" Target="https://www.google.com/search?q=Fox+News+prisi%C3%B3n+Trump+ser%C3%ADa+punto+de+quiebre&amp;sca_esv=60a0bb8e339aa537&amp;sca_upv=1&amp;rlz=1C1CHBF_enCA772CA772&amp;ei=_j1dZsqdCLis5NoPkrSoqA8&amp;ved=0ahUKEwjKlLyZxL6GAxU4FlkFHRIaCvUQ4dUDCBA&amp;uact=5&amp;oq=Fox+News+prisi%C3%B3n+Trum" TargetMode="External"/><Relationship Id="rId29" Type="http://schemas.openxmlformats.org/officeDocument/2006/relationships/hyperlink" Target="https://www.bbc.com/mundo/articles/cnkkql3pxneo" TargetMode="External"/><Relationship Id="rId1" Type="http://schemas.openxmlformats.org/officeDocument/2006/relationships/styles" Target="styles.xml"/><Relationship Id="rId6" Type="http://schemas.openxmlformats.org/officeDocument/2006/relationships/hyperlink" Target="https://comentariointernacional.com/author/marcelosolervicens/" TargetMode="External"/><Relationship Id="rId11" Type="http://schemas.openxmlformats.org/officeDocument/2006/relationships/hyperlink" Target="https://www.france24.com/es/ee-uu-y-canad%C3%A1/20240426-tribunal-supremo-se-muestra-esc%C3%A9ptico-ante-una-inmunidad-de-trump-pero-no-ha-tomado-una-decisi%C3%B3n" TargetMode="External"/><Relationship Id="rId24" Type="http://schemas.openxmlformats.org/officeDocument/2006/relationships/hyperlink" Target="https://www.kktv.com/2024/05/31/donald-trump-convierte-su-veredicto-de-culpabilidad-en-combustible-para-su-campaa-y-ataca-al-sistema-de-justicia-penal/" TargetMode="External"/><Relationship Id="rId32" Type="http://schemas.openxmlformats.org/officeDocument/2006/relationships/hyperlink" Target="https://www.jornada.com.mx/2024/05/31/opinion/002a1edi" TargetMode="External"/><Relationship Id="rId37" Type="http://schemas.openxmlformats.org/officeDocument/2006/relationships/hyperlink" Target="https://razonpublica.com/sistema-electoral-estados-unidos-rasgos-antidemocraticos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comentariointernacional.com/2024/06/03/estados-unidos-donald-trump-es-un-delincuente-convicto/" TargetMode="External"/><Relationship Id="rId15" Type="http://schemas.openxmlformats.org/officeDocument/2006/relationships/hyperlink" Target="https://cnnespanol.cnn.com/2024/04/14/como-llegamos-aqui-cronologia-caso-pagos-comprar-silencio-donald-trump-stormy-daniels-trax/" TargetMode="External"/><Relationship Id="rId23" Type="http://schemas.openxmlformats.org/officeDocument/2006/relationships/hyperlink" Target="https://mx.investing.com/news/stock-market-news/la-condena-de-trump-no-es-un-factor-en-la-eleccion-estrategas-2787812" TargetMode="External"/><Relationship Id="rId28" Type="http://schemas.openxmlformats.org/officeDocument/2006/relationships/hyperlink" Target="https://www.lavozdegalicia.es/noticia/internacional/2024/06/03/partido-republicano-ataca-poder-judicial-defensa-trump/0003_202406G3P18991.htm" TargetMode="External"/><Relationship Id="rId36" Type="http://schemas.openxmlformats.org/officeDocument/2006/relationships/hyperlink" Target="https://www.laizquierdadiario.com/Por-que-es-antidemocratico-el-sistema-electoral-en-Estados-Unidos" TargetMode="External"/><Relationship Id="rId10" Type="http://schemas.openxmlformats.org/officeDocument/2006/relationships/hyperlink" Target="https://www.vozdeamerica.com/a/el-asalto-al-capitolio-en-siete-momentos-clave/7416344.html" TargetMode="External"/><Relationship Id="rId19" Type="http://schemas.openxmlformats.org/officeDocument/2006/relationships/hyperlink" Target="https://www.eldebate.com/internacional/20240531/directo-trump-proclama-preso-politico-pide-donaciones-campana_201443.html" TargetMode="External"/><Relationship Id="rId31" Type="http://schemas.openxmlformats.org/officeDocument/2006/relationships/hyperlink" Target="https://www.nytimes.com/es/2024/05/31/espanol/trump-apoyo-encuestas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france24.com/es/ee-uu-y-canad%C3%A1/20240508-el-juicio-de-trump-por-la-retenci%C3%B3n-de-documentos-clasificados-es-aplazado-indefinidamente" TargetMode="External"/><Relationship Id="rId14" Type="http://schemas.openxmlformats.org/officeDocument/2006/relationships/hyperlink" Target="https://dariomedios.com/trump-condenado-por-encubrimiento-de-sobornos-en-un-fallo-historico/" TargetMode="External"/><Relationship Id="rId22" Type="http://schemas.openxmlformats.org/officeDocument/2006/relationships/hyperlink" Target="https://www.theguardian.com/us-news/article/2024/jun/02/trump-joins-tiktok" TargetMode="External"/><Relationship Id="rId27" Type="http://schemas.openxmlformats.org/officeDocument/2006/relationships/hyperlink" Target="https://planoinformativo.com/1006450/biden-afirma-que-solo-hay-una-forma-de-derrotar-a-trump-en-las-urnas" TargetMode="External"/><Relationship Id="rId30" Type="http://schemas.openxmlformats.org/officeDocument/2006/relationships/hyperlink" Target="https://www.eldiario.es/internacional/trump-sido-condenado-34-delitos-graves-afectara-presidenciales_129_11411393.html" TargetMode="External"/><Relationship Id="rId35" Type="http://schemas.openxmlformats.org/officeDocument/2006/relationships/hyperlink" Target="https://www.bbc.com/mundo/noticias-internacional-54765730" TargetMode="External"/><Relationship Id="rId8" Type="http://schemas.openxmlformats.org/officeDocument/2006/relationships/hyperlink" Target="https://www.washingtonpost.com/es/politics/2021/01/04/llamada-trump-grabacion-georgia-votos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1841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2024-06-04T13:22:00Z</dcterms:created>
  <dcterms:modified xsi:type="dcterms:W3CDTF">2024-06-04T13:23:00Z</dcterms:modified>
</cp:coreProperties>
</file>