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68CF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</w:t>
      </w:r>
    </w:p>
    <w:p w14:paraId="6811AF6E" w14:textId="77777777" w:rsidR="00A93FBE" w:rsidRPr="00A93FBE" w:rsidRDefault="00A93FBE" w:rsidP="00A93F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pt-PT" w:eastAsia="es-UY"/>
          <w14:ligatures w14:val="none"/>
        </w:rPr>
        <w:t>TRABALHO COMO DIREITO:</w:t>
      </w:r>
    </w:p>
    <w:p w14:paraId="0983EDD3" w14:textId="5E12E132" w:rsidR="00A93FBE" w:rsidRPr="00A93FBE" w:rsidRDefault="00A93FBE" w:rsidP="00A9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pt-PT" w:eastAsia="es-UY"/>
          <w14:ligatures w14:val="none"/>
        </w:rPr>
        <w:t>POR VIDA DIGNA  E JUSTIÇA SOCIAL</w:t>
      </w:r>
    </w:p>
    <w:p w14:paraId="6AA90022" w14:textId="77777777" w:rsidR="00A93FBE" w:rsidRPr="00A93FBE" w:rsidRDefault="00A93FBE" w:rsidP="00A9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pt-PT" w:eastAsia="es-UY"/>
          <w14:ligatures w14:val="none"/>
        </w:rPr>
      </w:pPr>
    </w:p>
    <w:p w14:paraId="2101D346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2547697B" w14:textId="77777777" w:rsidR="00A93FBE" w:rsidRPr="00A93FBE" w:rsidRDefault="00A93FBE" w:rsidP="00A93FB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Júlio Lázaro Torma</w:t>
      </w:r>
    </w:p>
    <w:p w14:paraId="3FA66581" w14:textId="77777777" w:rsidR="00A93FBE" w:rsidRPr="00A93FBE" w:rsidRDefault="00A93FBE" w:rsidP="00A93FB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 </w:t>
      </w:r>
      <w:r w:rsidRPr="00A93FB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es-UY"/>
          <w14:ligatures w14:val="none"/>
        </w:rPr>
        <w:t>  " Felizes os que têm fome e sede de justiça,porque serão saciados".</w:t>
      </w:r>
    </w:p>
    <w:p w14:paraId="6D90ED30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                                               ( Mt 5,6)</w:t>
      </w:r>
    </w:p>
    <w:p w14:paraId="6BE836C8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Há 136 anos, no dia 1º de Maio de 1886, era deflagrada a Primeira Greve Geral, os operários de Chicago ( Illinois). Na qual os trabalhadores e trabalhadoras,por melhores condições de trabalho e redução da jornada de trabalho.</w:t>
      </w:r>
    </w:p>
    <w:p w14:paraId="2439A479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468A89AC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Neste dia de Luta e de Luto, nós trabalhadores e trabalhadoras do campo e da cidade, saímos as ruas e ocupamos as praças.</w:t>
      </w:r>
    </w:p>
    <w:p w14:paraId="5BEE2DE7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4BD05E6E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Como</w:t>
      </w:r>
      <w:r w:rsidRPr="00A93F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  <w:t> Pastoral Operária,</w:t>
      </w: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somos chamados e convidamos todos os trabalhadores e trabalhadoras à refletir e lutar . O Tema deste dia 1 de Maio de 2024 proposto e o tema bíblico,são:</w:t>
      </w:r>
    </w:p>
    <w:p w14:paraId="2206F4B9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250312BE" w14:textId="01F2DA9E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</w:t>
      </w:r>
      <w:r w:rsidRPr="00A93F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  <w:t>  " TRABALHO COMO DIREITO: POR VIDA DIGNA E JUSTIÇA SOCIAL</w:t>
      </w: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 xml:space="preserve">". </w:t>
      </w:r>
    </w:p>
    <w:p w14:paraId="13C37EBA" w14:textId="7FE7329F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e o lema bíblico norteador;</w:t>
      </w:r>
      <w:r w:rsidRPr="00A93FB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es-UY"/>
          <w14:ligatures w14:val="none"/>
        </w:rPr>
        <w:t> " Felizes os que têm fome e sede de justiça,porque serão saciados" </w:t>
      </w: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( Mt 5,6).</w:t>
      </w:r>
    </w:p>
    <w:p w14:paraId="5835B6AD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4DE1541A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O Trabalho como nos recorda o Papa São João Paulo II, de que " O trabalho é chave da questão social, se nós procuramos vê-la verdadeiramente sob o ponto de vista do bem do homem" ( L E,nº 3).</w:t>
      </w:r>
    </w:p>
    <w:p w14:paraId="6D30C559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58643B91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O Dia do Trabalhador e da Trabalhadora, este ano está dentro de um momento emblemático, de ascensão da extrema direita no mundo e no Brasil,de grande desemprego, fome, pobreza, miséria,,insegurança alimentar,os ataques ao direitos trabalhistas e sociais,através das Reformas Trabalhistas e Previdenciária.</w:t>
      </w:r>
    </w:p>
    <w:p w14:paraId="12E4D385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184E0684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Reformas estas que visam cada vez mais precarizar, sucatear o mundo do trabalho, não trazendo nenhum beneficio para a classe trabalhadora,principalmente para as novas gerações que ingressam no mundo do trabalho.</w:t>
      </w:r>
    </w:p>
    <w:p w14:paraId="03FCF2A7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045CAB75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Onde vemos os jovens da geração nem, nem, que não tem acesso ao estudo e nem ao trabalho. Em muitas vezes estão submetidos à trabalhos degradantes ou análogo a escravidão ou são reduzidos a exercito de reserva sazonal.</w:t>
      </w:r>
    </w:p>
    <w:p w14:paraId="7FF76D7D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722A4F23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Mesmo que se diga que a taxa de desemprego, tenha caído, ou aumento da população empregada,que taxa de desemprego atinge em abril menor patamar em oito anos.</w:t>
      </w:r>
    </w:p>
    <w:p w14:paraId="230E1E14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5C2AF54A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Que vimos, muitas pessoas deixaram de procurar emprego. Procuram outras formas de sobrevivência, como trabalho informal , em aplicativos a ubernização.</w:t>
      </w:r>
    </w:p>
    <w:p w14:paraId="19EBD288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7710F038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lastRenderedPageBreak/>
        <w:t>      Muitas vezes mesmo se sentindo livre ou autônomo,acabam se submetendo a uma espécie de escravidão pós moderna. Se submetem a trabalhos degradante, tendo seus direitos sociais, trabalhistas e previdenciários negados.</w:t>
      </w:r>
    </w:p>
    <w:p w14:paraId="0498B088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5FDC9A77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O Direito ao Trabalho é para todos e todas as brasileiras, natos, refugiados, migrantes, como nos garante a Constituição Federal ou Cidadã de 1988. Na qual todos nós temos acesso:</w:t>
      </w:r>
    </w:p>
    <w:p w14:paraId="0547E06A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2D1EA677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" Art 6º: São direitos sociais a educação,a saúde,o trabalho,a moradia,o lazer,a segurança,a previdência social,a proteção à maternidade e infância,assistência aos desamparados, na forma desta Constituição."</w:t>
      </w:r>
    </w:p>
    <w:p w14:paraId="09A1094A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0BE4F7E7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" Art 7°: São direitos dos trabalhadores urbanos e rurais além dos outros que visam à melhoria de sua condição social:</w:t>
      </w:r>
    </w:p>
    <w:p w14:paraId="263A3DCD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6A071622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 II-Seguro- desemprego,em caso de desemprego involuntário,</w:t>
      </w:r>
    </w:p>
    <w:p w14:paraId="2CE8FF8D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 III- Fundo de garantia do tempo de serviço,</w:t>
      </w:r>
    </w:p>
    <w:p w14:paraId="01A09EF7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 IV- Salário minimo, fixado em lei, nacionalmente unificado capaz de atender às suas necessidades vitais básicas e às de sua família como moradia, alimentação,educação,saúde, lazer, vestuário, higiene, transporte e previdência social, com reajustes periódicos que lhe preservem o poder aquisitivo,sendo vedada sua vinculação para qualquer fim".</w:t>
      </w:r>
    </w:p>
    <w:p w14:paraId="7436F8F2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09FF1BF0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Como a luta por igualdade salarial entre gêneros e etnias. Pois todos tem direitos a vida digna e justiça social, é dado oportunidades iguais para todas as pessoas, indiferente de sua condição social.</w:t>
      </w:r>
    </w:p>
    <w:p w14:paraId="2755A7D3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1ADF6E21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Nosso dever e direito, exigir que o Estado Brasileiro esteja a serviço da classe trabalhadora, cumpra com o seu dever de assegurar vida digna, principalmente para a classe trabalhadora do campo e da cidade, para aqueles que estão em estado de vulnerabilidade social.</w:t>
      </w:r>
    </w:p>
    <w:p w14:paraId="47D1166A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08909FDA" w14:textId="77777777" w:rsid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Por isso neste DIA DO TRABALHADOR é dia de luta estamos nas ruas, praças e exigimos para que todos tenham acesso: Nossa luta é por </w:t>
      </w:r>
      <w:r w:rsidRPr="00A93F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  <w:t>" Trabalho como Direito: Por vida digna e justiça social".</w:t>
      </w:r>
    </w:p>
    <w:p w14:paraId="65CBD81E" w14:textId="77777777" w:rsidR="00A93FBE" w:rsidRPr="00A93FBE" w:rsidRDefault="00A93FBE" w:rsidP="00A93F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2F511E57" w14:textId="582EF11B" w:rsidR="00A93FBE" w:rsidRPr="00A93FBE" w:rsidRDefault="00A93FBE" w:rsidP="00A93F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  <w:t>VIVA A CLASSE TRABALHADORA!!! A NOSSA LUTA É NA ROÇA E NA CIDADE !!!</w:t>
      </w:r>
    </w:p>
    <w:p w14:paraId="5605AAE9" w14:textId="1BE47C77" w:rsidR="00A93FBE" w:rsidRPr="00A93FBE" w:rsidRDefault="00A93FBE" w:rsidP="00A93F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A93F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  <w:t>POR NENHUM DIREITO A MENOS!!!</w:t>
      </w:r>
    </w:p>
    <w:p w14:paraId="327A90CA" w14:textId="77777777" w:rsidR="00A93FBE" w:rsidRPr="00A93FBE" w:rsidRDefault="00A93FBE" w:rsidP="00A93F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176C31C8" w14:textId="77777777" w:rsidR="00926044" w:rsidRPr="00A93FBE" w:rsidRDefault="00926044">
      <w:pPr>
        <w:rPr>
          <w:lang w:val="pt-PT"/>
        </w:rPr>
      </w:pPr>
    </w:p>
    <w:sectPr w:rsidR="00926044" w:rsidRPr="00A93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BE"/>
    <w:rsid w:val="00926044"/>
    <w:rsid w:val="00A93FBE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9D45"/>
  <w15:chartTrackingRefBased/>
  <w15:docId w15:val="{BE9DE754-97B6-4FA6-88E7-5D873B44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3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3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3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3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3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3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3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3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3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3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3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3F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3F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3F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3F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3F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3F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3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3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3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3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3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3F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3F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3F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3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3F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3F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2024-05-02T17:46:00Z</dcterms:created>
  <dcterms:modified xsi:type="dcterms:W3CDTF">2024-05-02T17:48:00Z</dcterms:modified>
</cp:coreProperties>
</file>