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6E9D" w14:textId="77777777" w:rsidR="001A3931" w:rsidRPr="001A3931" w:rsidRDefault="001A3931" w:rsidP="001A3931">
      <w:pPr>
        <w:spacing w:after="0" w:line="240" w:lineRule="auto"/>
        <w:jc w:val="center"/>
        <w:outlineLvl w:val="0"/>
        <w:rPr>
          <w:rFonts w:ascii="Merriweather" w:eastAsia="Times New Roman" w:hAnsi="Merriweather" w:cs="Times New Roman"/>
          <w:b/>
          <w:bCs/>
          <w:color w:val="BF4E14" w:themeColor="accent2" w:themeShade="BF"/>
          <w:kern w:val="36"/>
          <w:sz w:val="44"/>
          <w:szCs w:val="44"/>
          <w:lang w:eastAsia="es-UY"/>
          <w14:ligatures w14:val="none"/>
        </w:rPr>
      </w:pPr>
      <w:r w:rsidRPr="001A3931">
        <w:rPr>
          <w:rFonts w:ascii="Merriweather" w:eastAsia="Times New Roman" w:hAnsi="Merriweather" w:cs="Times New Roman"/>
          <w:b/>
          <w:bCs/>
          <w:color w:val="BF4E14" w:themeColor="accent2" w:themeShade="BF"/>
          <w:kern w:val="36"/>
          <w:sz w:val="44"/>
          <w:szCs w:val="44"/>
          <w:lang w:eastAsia="es-UY"/>
          <w14:ligatures w14:val="none"/>
        </w:rPr>
        <w:t xml:space="preserve">La esclavitud se moderniza y crea formas de esclavitud para hacer viable el “capitalismo de la miseria”. Entrevista especial a José de Souza </w:t>
      </w:r>
      <w:proofErr w:type="spellStart"/>
      <w:r w:rsidRPr="001A3931">
        <w:rPr>
          <w:rFonts w:ascii="Merriweather" w:eastAsia="Times New Roman" w:hAnsi="Merriweather" w:cs="Times New Roman"/>
          <w:b/>
          <w:bCs/>
          <w:color w:val="BF4E14" w:themeColor="accent2" w:themeShade="BF"/>
          <w:kern w:val="36"/>
          <w:sz w:val="44"/>
          <w:szCs w:val="44"/>
          <w:lang w:eastAsia="es-UY"/>
          <w14:ligatures w14:val="none"/>
        </w:rPr>
        <w:t>Martins</w:t>
      </w:r>
      <w:proofErr w:type="spellEnd"/>
    </w:p>
    <w:p w14:paraId="391335E8" w14:textId="0001998A" w:rsidR="001A3931" w:rsidRPr="001A3931" w:rsidRDefault="001A3931" w:rsidP="001A3931">
      <w:pPr>
        <w:spacing w:after="0" w:line="240" w:lineRule="auto"/>
        <w:jc w:val="center"/>
        <w:rPr>
          <w:rFonts w:ascii="Lato" w:eastAsia="Times New Roman" w:hAnsi="Lato" w:cs="Times New Roman"/>
          <w:color w:val="BF4E14" w:themeColor="accent2" w:themeShade="BF"/>
          <w:kern w:val="0"/>
          <w:sz w:val="36"/>
          <w:szCs w:val="36"/>
          <w:lang w:eastAsia="es-UY"/>
          <w14:ligatures w14:val="none"/>
        </w:rPr>
      </w:pPr>
      <w:r w:rsidRPr="001A3931">
        <w:rPr>
          <w:rFonts w:ascii="Lato" w:eastAsia="Times New Roman" w:hAnsi="Lato" w:cs="Times New Roman"/>
          <w:color w:val="BF4E14" w:themeColor="accent2" w:themeShade="BF"/>
          <w:kern w:val="0"/>
          <w:sz w:val="36"/>
          <w:szCs w:val="36"/>
          <w:lang w:eastAsia="es-UY"/>
          <w14:ligatures w14:val="none"/>
        </w:rPr>
        <w:t xml:space="preserve">El sociólogo presenta su más reciente libro, “Capitalismo y esclavitud en la sociedad </w:t>
      </w:r>
      <w:proofErr w:type="spellStart"/>
      <w:r w:rsidRPr="001A3931">
        <w:rPr>
          <w:rFonts w:ascii="Lato" w:eastAsia="Times New Roman" w:hAnsi="Lato" w:cs="Times New Roman"/>
          <w:color w:val="BF4E14" w:themeColor="accent2" w:themeShade="BF"/>
          <w:kern w:val="0"/>
          <w:sz w:val="36"/>
          <w:szCs w:val="36"/>
          <w:lang w:eastAsia="es-UY"/>
          <w14:ligatures w14:val="none"/>
        </w:rPr>
        <w:t>post-esclavitud</w:t>
      </w:r>
      <w:proofErr w:type="spellEnd"/>
      <w:r w:rsidRPr="001A3931">
        <w:rPr>
          <w:rFonts w:ascii="Lato" w:eastAsia="Times New Roman" w:hAnsi="Lato" w:cs="Times New Roman"/>
          <w:color w:val="BF4E14" w:themeColor="accent2" w:themeShade="BF"/>
          <w:kern w:val="0"/>
          <w:sz w:val="36"/>
          <w:szCs w:val="36"/>
          <w:lang w:eastAsia="es-UY"/>
          <w14:ligatures w14:val="none"/>
        </w:rPr>
        <w:t>”, anticipando puntos centrales que se analizan en profundidad en la publicació</w:t>
      </w:r>
      <w:r>
        <w:rPr>
          <w:rFonts w:ascii="Lato" w:eastAsia="Times New Roman" w:hAnsi="Lato" w:cs="Times New Roman"/>
          <w:color w:val="BF4E14" w:themeColor="accent2" w:themeShade="BF"/>
          <w:kern w:val="0"/>
          <w:sz w:val="36"/>
          <w:szCs w:val="36"/>
          <w:lang w:eastAsia="es-UY"/>
          <w14:ligatures w14:val="none"/>
        </w:rPr>
        <w:t>n</w:t>
      </w:r>
    </w:p>
    <w:p w14:paraId="0EC224B3" w14:textId="77777777" w:rsidR="001A3931" w:rsidRDefault="001A3931" w:rsidP="001A3931">
      <w:pPr>
        <w:spacing w:after="0" w:line="240" w:lineRule="auto"/>
        <w:rPr>
          <w:rFonts w:ascii="Lato" w:eastAsia="Times New Roman" w:hAnsi="Lato" w:cs="Times New Roman"/>
          <w:color w:val="666666"/>
          <w:kern w:val="0"/>
          <w:sz w:val="21"/>
          <w:szCs w:val="21"/>
          <w:lang w:val="pt-PT" w:eastAsia="es-UY"/>
          <w14:ligatures w14:val="none"/>
        </w:rPr>
      </w:pPr>
      <w:r w:rsidRPr="001A3931">
        <w:rPr>
          <w:rFonts w:ascii="Lato" w:eastAsia="Times New Roman" w:hAnsi="Lato" w:cs="Times New Roman"/>
          <w:color w:val="666666"/>
          <w:kern w:val="0"/>
          <w:sz w:val="21"/>
          <w:szCs w:val="21"/>
          <w:lang w:val="pt-PT" w:eastAsia="es-UY"/>
          <w14:ligatures w14:val="none"/>
        </w:rPr>
        <w:t>Por: </w:t>
      </w:r>
      <w:r w:rsidRPr="001A3931">
        <w:rPr>
          <w:rFonts w:ascii="Lato" w:eastAsia="Times New Roman" w:hAnsi="Lato" w:cs="Times New Roman"/>
          <w:b/>
          <w:bCs/>
          <w:color w:val="666666"/>
          <w:kern w:val="0"/>
          <w:sz w:val="21"/>
          <w:szCs w:val="21"/>
          <w:lang w:val="pt-PT" w:eastAsia="es-UY"/>
          <w14:ligatures w14:val="none"/>
        </w:rPr>
        <w:t>João Vitor Santos | </w:t>
      </w:r>
      <w:r w:rsidRPr="001A3931">
        <w:rPr>
          <w:rFonts w:ascii="Lato" w:eastAsia="Times New Roman" w:hAnsi="Lato" w:cs="Times New Roman"/>
          <w:color w:val="666666"/>
          <w:kern w:val="0"/>
          <w:sz w:val="21"/>
          <w:szCs w:val="21"/>
          <w:lang w:val="pt-PT" w:eastAsia="es-UY"/>
          <w14:ligatures w14:val="none"/>
        </w:rPr>
        <w:t>07 de marzo de 2024</w:t>
      </w:r>
    </w:p>
    <w:p w14:paraId="431C969C" w14:textId="77777777" w:rsidR="001A3931" w:rsidRPr="001A3931" w:rsidRDefault="001A3931" w:rsidP="001A3931">
      <w:pPr>
        <w:spacing w:after="0" w:line="240" w:lineRule="auto"/>
        <w:rPr>
          <w:rFonts w:ascii="Lato" w:eastAsia="Times New Roman" w:hAnsi="Lato" w:cs="Times New Roman"/>
          <w:color w:val="666666"/>
          <w:kern w:val="0"/>
          <w:sz w:val="21"/>
          <w:szCs w:val="21"/>
          <w:lang w:val="pt-PT" w:eastAsia="es-UY"/>
          <w14:ligatures w14:val="none"/>
        </w:rPr>
      </w:pPr>
    </w:p>
    <w:p w14:paraId="4906B1E1"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Hace unos años aprendimos en las clases de Historia del colegio que </w:t>
      </w:r>
      <w:r w:rsidRPr="001A3931">
        <w:rPr>
          <w:rFonts w:ascii="Georgia" w:eastAsia="Times New Roman" w:hAnsi="Georgia" w:cs="Times New Roman"/>
          <w:b/>
          <w:bCs/>
          <w:color w:val="666666"/>
          <w:kern w:val="0"/>
          <w:sz w:val="27"/>
          <w:szCs w:val="27"/>
          <w:lang w:eastAsia="es-UY"/>
          <w14:ligatures w14:val="none"/>
        </w:rPr>
        <w:t>el capitalismo</w:t>
      </w:r>
      <w:r w:rsidRPr="001A3931">
        <w:rPr>
          <w:rFonts w:ascii="Georgia" w:eastAsia="Times New Roman" w:hAnsi="Georgia" w:cs="Times New Roman"/>
          <w:color w:val="666666"/>
          <w:kern w:val="0"/>
          <w:sz w:val="27"/>
          <w:szCs w:val="27"/>
          <w:lang w:eastAsia="es-UY"/>
          <w14:ligatures w14:val="none"/>
        </w:rPr>
        <w:t> surge como un modelo económico que contribuye al </w:t>
      </w:r>
      <w:hyperlink r:id="rId4" w:tgtFrame="_blank" w:history="1">
        <w:r w:rsidRPr="001A3931">
          <w:rPr>
            <w:rFonts w:ascii="Georgia" w:eastAsia="Times New Roman" w:hAnsi="Georgia" w:cs="Times New Roman"/>
            <w:color w:val="FC6B01"/>
            <w:kern w:val="0"/>
            <w:sz w:val="27"/>
            <w:szCs w:val="27"/>
            <w:u w:val="single"/>
            <w:lang w:eastAsia="es-UY"/>
            <w14:ligatures w14:val="none"/>
          </w:rPr>
          <w:t>fin de la esclavitud</w:t>
        </w:r>
      </w:hyperlink>
      <w:r w:rsidRPr="001A3931">
        <w:rPr>
          <w:rFonts w:ascii="Georgia" w:eastAsia="Times New Roman" w:hAnsi="Georgia" w:cs="Times New Roman"/>
          <w:color w:val="666666"/>
          <w:kern w:val="0"/>
          <w:sz w:val="27"/>
          <w:szCs w:val="27"/>
          <w:lang w:eastAsia="es-UY"/>
          <w14:ligatures w14:val="none"/>
        </w:rPr>
        <w:t> , al fin y al cabo todos teníamos que consumir para hacer girar los engranajes de este nuevo sistema. Pero, con el tiempo, nos damos cuenta de que la historia es otra y que </w:t>
      </w:r>
      <w:r w:rsidRPr="001A3931">
        <w:rPr>
          <w:rFonts w:ascii="Georgia" w:eastAsia="Times New Roman" w:hAnsi="Georgia" w:cs="Times New Roman"/>
          <w:b/>
          <w:bCs/>
          <w:color w:val="666666"/>
          <w:kern w:val="0"/>
          <w:sz w:val="27"/>
          <w:szCs w:val="27"/>
          <w:lang w:eastAsia="es-UY"/>
          <w14:ligatures w14:val="none"/>
        </w:rPr>
        <w:t>la modernización</w:t>
      </w:r>
      <w:r w:rsidRPr="001A3931">
        <w:rPr>
          <w:rFonts w:ascii="Georgia" w:eastAsia="Times New Roman" w:hAnsi="Georgia" w:cs="Times New Roman"/>
          <w:color w:val="666666"/>
          <w:kern w:val="0"/>
          <w:sz w:val="27"/>
          <w:szCs w:val="27"/>
          <w:lang w:eastAsia="es-UY"/>
          <w14:ligatures w14:val="none"/>
        </w:rPr>
        <w:t> , en el sentido más amplio de la palabra, acaba creando formas de esclavitud. El libro más reciente del profesor </w:t>
      </w:r>
      <w:hyperlink r:id="rId5" w:tgtFrame="_blank" w:history="1">
        <w:r w:rsidRPr="001A3931">
          <w:rPr>
            <w:rFonts w:ascii="Georgia" w:eastAsia="Times New Roman" w:hAnsi="Georgia" w:cs="Times New Roman"/>
            <w:color w:val="FC6B01"/>
            <w:kern w:val="0"/>
            <w:sz w:val="27"/>
            <w:szCs w:val="27"/>
            <w:u w:val="single"/>
            <w:lang w:eastAsia="es-UY"/>
            <w14:ligatures w14:val="none"/>
          </w:rPr>
          <w:t xml:space="preserve">José de Souza </w:t>
        </w:r>
        <w:proofErr w:type="spellStart"/>
        <w:r w:rsidRPr="001A3931">
          <w:rPr>
            <w:rFonts w:ascii="Georgia" w:eastAsia="Times New Roman" w:hAnsi="Georgia" w:cs="Times New Roman"/>
            <w:color w:val="FC6B01"/>
            <w:kern w:val="0"/>
            <w:sz w:val="27"/>
            <w:szCs w:val="27"/>
            <w:u w:val="single"/>
            <w:lang w:eastAsia="es-UY"/>
            <w14:ligatures w14:val="none"/>
          </w:rPr>
          <w:t>Martins</w:t>
        </w:r>
        <w:proofErr w:type="spellEnd"/>
      </w:hyperlink>
      <w:r w:rsidRPr="001A3931">
        <w:rPr>
          <w:rFonts w:ascii="Georgia" w:eastAsia="Times New Roman" w:hAnsi="Georgia" w:cs="Times New Roman"/>
          <w:color w:val="666666"/>
          <w:kern w:val="0"/>
          <w:sz w:val="27"/>
          <w:szCs w:val="27"/>
          <w:lang w:eastAsia="es-UY"/>
          <w14:ligatures w14:val="none"/>
        </w:rPr>
        <w:t> destaca precisamente cómo </w:t>
      </w:r>
      <w:r w:rsidRPr="001A3931">
        <w:rPr>
          <w:rFonts w:ascii="Georgia" w:eastAsia="Times New Roman" w:hAnsi="Georgia" w:cs="Times New Roman"/>
          <w:b/>
          <w:bCs/>
          <w:color w:val="666666"/>
          <w:kern w:val="0"/>
          <w:sz w:val="27"/>
          <w:szCs w:val="27"/>
          <w:lang w:eastAsia="es-UY"/>
          <w14:ligatures w14:val="none"/>
        </w:rPr>
        <w:t>el capitalismo y la esclavitud</w:t>
      </w:r>
      <w:r w:rsidRPr="001A3931">
        <w:rPr>
          <w:rFonts w:ascii="Georgia" w:eastAsia="Times New Roman" w:hAnsi="Georgia" w:cs="Times New Roman"/>
          <w:color w:val="666666"/>
          <w:kern w:val="0"/>
          <w:sz w:val="27"/>
          <w:szCs w:val="27"/>
          <w:lang w:eastAsia="es-UY"/>
          <w14:ligatures w14:val="none"/>
        </w:rPr>
        <w:t> son dos caras de la misma moneda. “Una línea central en la estructura de este libro es, por tanto, el desarrollo desigual del capital, sus momentos y tiempos diferentes y combinados, la contradicción de la diversidad de sus temporalidades”, añade.</w:t>
      </w:r>
    </w:p>
    <w:p w14:paraId="20E2F030"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En la entrevista, concedida por correo electrónico al </w:t>
      </w:r>
      <w:r w:rsidRPr="001A3931">
        <w:rPr>
          <w:rFonts w:ascii="Georgia" w:eastAsia="Times New Roman" w:hAnsi="Georgia" w:cs="Times New Roman"/>
          <w:b/>
          <w:bCs/>
          <w:color w:val="666666"/>
          <w:kern w:val="0"/>
          <w:sz w:val="27"/>
          <w:szCs w:val="27"/>
          <w:lang w:eastAsia="es-UY"/>
          <w14:ligatures w14:val="none"/>
        </w:rPr>
        <w:t xml:space="preserve">Instituto </w:t>
      </w:r>
      <w:proofErr w:type="spellStart"/>
      <w:r w:rsidRPr="001A3931">
        <w:rPr>
          <w:rFonts w:ascii="Georgia" w:eastAsia="Times New Roman" w:hAnsi="Georgia" w:cs="Times New Roman"/>
          <w:b/>
          <w:bCs/>
          <w:color w:val="666666"/>
          <w:kern w:val="0"/>
          <w:sz w:val="27"/>
          <w:szCs w:val="27"/>
          <w:lang w:eastAsia="es-UY"/>
          <w14:ligatures w14:val="none"/>
        </w:rPr>
        <w:t>Humanitas</w:t>
      </w:r>
      <w:proofErr w:type="spellEnd"/>
      <w:r w:rsidRPr="001A3931">
        <w:rPr>
          <w:rFonts w:ascii="Georgia" w:eastAsia="Times New Roman" w:hAnsi="Georgia" w:cs="Times New Roman"/>
          <w:b/>
          <w:bCs/>
          <w:color w:val="666666"/>
          <w:kern w:val="0"/>
          <w:sz w:val="27"/>
          <w:szCs w:val="27"/>
          <w:lang w:eastAsia="es-UY"/>
          <w14:ligatures w14:val="none"/>
        </w:rPr>
        <w:t xml:space="preserve"> </w:t>
      </w:r>
      <w:proofErr w:type="spellStart"/>
      <w:r w:rsidRPr="001A3931">
        <w:rPr>
          <w:rFonts w:ascii="Georgia" w:eastAsia="Times New Roman" w:hAnsi="Georgia" w:cs="Times New Roman"/>
          <w:b/>
          <w:bCs/>
          <w:color w:val="666666"/>
          <w:kern w:val="0"/>
          <w:sz w:val="27"/>
          <w:szCs w:val="27"/>
          <w:lang w:eastAsia="es-UY"/>
          <w14:ligatures w14:val="none"/>
        </w:rPr>
        <w:t>Unisinos</w:t>
      </w:r>
      <w:proofErr w:type="spellEnd"/>
      <w:r w:rsidRPr="001A3931">
        <w:rPr>
          <w:rFonts w:ascii="Georgia" w:eastAsia="Times New Roman" w:hAnsi="Georgia" w:cs="Times New Roman"/>
          <w:b/>
          <w:bCs/>
          <w:color w:val="666666"/>
          <w:kern w:val="0"/>
          <w:sz w:val="27"/>
          <w:szCs w:val="27"/>
          <w:lang w:eastAsia="es-UY"/>
          <w14:ligatures w14:val="none"/>
        </w:rPr>
        <w:t xml:space="preserve"> – IHU</w:t>
      </w:r>
      <w:r w:rsidRPr="001A3931">
        <w:rPr>
          <w:rFonts w:ascii="Georgia" w:eastAsia="Times New Roman" w:hAnsi="Georgia" w:cs="Times New Roman"/>
          <w:color w:val="666666"/>
          <w:kern w:val="0"/>
          <w:sz w:val="27"/>
          <w:szCs w:val="27"/>
          <w:lang w:eastAsia="es-UY"/>
          <w14:ligatures w14:val="none"/>
        </w:rPr>
        <w:t> ,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color w:val="666666"/>
          <w:kern w:val="0"/>
          <w:sz w:val="27"/>
          <w:szCs w:val="27"/>
          <w:lang w:eastAsia="es-UY"/>
          <w14:ligatures w14:val="none"/>
        </w:rPr>
        <w:t> presenta el libro y adelanta algunos puntos. Entre ellos, que “fue la </w:t>
      </w:r>
      <w:r w:rsidRPr="001A3931">
        <w:rPr>
          <w:rFonts w:ascii="Georgia" w:eastAsia="Times New Roman" w:hAnsi="Georgia" w:cs="Times New Roman"/>
          <w:b/>
          <w:bCs/>
          <w:color w:val="666666"/>
          <w:kern w:val="0"/>
          <w:sz w:val="27"/>
          <w:szCs w:val="27"/>
          <w:lang w:eastAsia="es-UY"/>
          <w14:ligatures w14:val="none"/>
        </w:rPr>
        <w:t>pobreza del</w:t>
      </w:r>
      <w:r w:rsidRPr="001A3931">
        <w:rPr>
          <w:rFonts w:ascii="Georgia" w:eastAsia="Times New Roman" w:hAnsi="Georgia" w:cs="Times New Roman"/>
          <w:color w:val="666666"/>
          <w:kern w:val="0"/>
          <w:sz w:val="27"/>
          <w:szCs w:val="27"/>
          <w:lang w:eastAsia="es-UY"/>
          <w14:ligatures w14:val="none"/>
        </w:rPr>
        <w:t> campesino brasileño la que subsidió las </w:t>
      </w:r>
      <w:r w:rsidRPr="001A3931">
        <w:rPr>
          <w:rFonts w:ascii="Georgia" w:eastAsia="Times New Roman" w:hAnsi="Georgia" w:cs="Times New Roman"/>
          <w:b/>
          <w:bCs/>
          <w:color w:val="666666"/>
          <w:kern w:val="0"/>
          <w:sz w:val="27"/>
          <w:szCs w:val="27"/>
          <w:lang w:eastAsia="es-UY"/>
          <w14:ligatures w14:val="none"/>
        </w:rPr>
        <w:t>ganancias</w:t>
      </w:r>
      <w:r w:rsidRPr="001A3931">
        <w:rPr>
          <w:rFonts w:ascii="Georgia" w:eastAsia="Times New Roman" w:hAnsi="Georgia" w:cs="Times New Roman"/>
          <w:color w:val="666666"/>
          <w:kern w:val="0"/>
          <w:sz w:val="27"/>
          <w:szCs w:val="27"/>
          <w:lang w:eastAsia="es-UY"/>
          <w14:ligatures w14:val="none"/>
        </w:rPr>
        <w:t> de la industria produciendo sin fines de lucro alimentos para la dieta de los trabajadores, lo que permitió el abaratamiento sistemático y regular de la reproducción de la </w:t>
      </w:r>
      <w:r w:rsidRPr="001A3931">
        <w:rPr>
          <w:rFonts w:ascii="Georgia" w:eastAsia="Times New Roman" w:hAnsi="Georgia" w:cs="Times New Roman"/>
          <w:b/>
          <w:bCs/>
          <w:color w:val="666666"/>
          <w:kern w:val="0"/>
          <w:sz w:val="27"/>
          <w:szCs w:val="27"/>
          <w:lang w:eastAsia="es-UY"/>
          <w14:ligatures w14:val="none"/>
        </w:rPr>
        <w:t>fuerza de trabajo industrial</w:t>
      </w:r>
      <w:r w:rsidRPr="001A3931">
        <w:rPr>
          <w:rFonts w:ascii="Georgia" w:eastAsia="Times New Roman" w:hAnsi="Georgia" w:cs="Times New Roman"/>
          <w:color w:val="666666"/>
          <w:kern w:val="0"/>
          <w:sz w:val="27"/>
          <w:szCs w:val="27"/>
          <w:lang w:eastAsia="es-UY"/>
          <w14:ligatures w14:val="none"/>
        </w:rPr>
        <w:t> , reduciendo el gasto en variables capital en relación al capital constante y asegurando al capital industrial una alta composición orgánica, es decir, moderno y desarrollado económicamente sin llegar a ser desarrollado socialmente”.</w:t>
      </w:r>
    </w:p>
    <w:p w14:paraId="3D25270C"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En definitiva, lo que revela “ </w:t>
      </w:r>
      <w:r w:rsidRPr="001A3931">
        <w:rPr>
          <w:rFonts w:ascii="Georgia" w:eastAsia="Times New Roman" w:hAnsi="Georgia" w:cs="Times New Roman"/>
          <w:b/>
          <w:bCs/>
          <w:color w:val="666666"/>
          <w:kern w:val="0"/>
          <w:sz w:val="27"/>
          <w:szCs w:val="27"/>
          <w:lang w:eastAsia="es-UY"/>
          <w14:ligatures w14:val="none"/>
        </w:rPr>
        <w:t xml:space="preserve">Capitalismo y esclavitud en la sociedad </w:t>
      </w:r>
      <w:proofErr w:type="spellStart"/>
      <w:r w:rsidRPr="001A3931">
        <w:rPr>
          <w:rFonts w:ascii="Georgia" w:eastAsia="Times New Roman" w:hAnsi="Georgia" w:cs="Times New Roman"/>
          <w:b/>
          <w:bCs/>
          <w:color w:val="666666"/>
          <w:kern w:val="0"/>
          <w:sz w:val="27"/>
          <w:szCs w:val="27"/>
          <w:lang w:eastAsia="es-UY"/>
          <w14:ligatures w14:val="none"/>
        </w:rPr>
        <w:t>posesclavista</w:t>
      </w:r>
      <w:proofErr w:type="spellEnd"/>
      <w:r w:rsidRPr="001A3931">
        <w:rPr>
          <w:rFonts w:ascii="Georgia" w:eastAsia="Times New Roman" w:hAnsi="Georgia" w:cs="Times New Roman"/>
          <w:color w:val="666666"/>
          <w:kern w:val="0"/>
          <w:sz w:val="27"/>
          <w:szCs w:val="27"/>
          <w:lang w:eastAsia="es-UY"/>
          <w14:ligatures w14:val="none"/>
        </w:rPr>
        <w:t> ” (</w:t>
      </w:r>
      <w:proofErr w:type="spellStart"/>
      <w:r w:rsidRPr="001A3931">
        <w:rPr>
          <w:rFonts w:ascii="Georgia" w:eastAsia="Times New Roman" w:hAnsi="Georgia" w:cs="Times New Roman"/>
          <w:color w:val="666666"/>
          <w:kern w:val="0"/>
          <w:sz w:val="27"/>
          <w:szCs w:val="27"/>
          <w:lang w:eastAsia="es-UY"/>
          <w14:ligatures w14:val="none"/>
        </w:rPr>
        <w:t>Unesp</w:t>
      </w:r>
      <w:proofErr w:type="spellEnd"/>
      <w:r w:rsidRPr="001A3931">
        <w:rPr>
          <w:rFonts w:ascii="Georgia" w:eastAsia="Times New Roman" w:hAnsi="Georgia" w:cs="Times New Roman"/>
          <w:color w:val="666666"/>
          <w:kern w:val="0"/>
          <w:sz w:val="27"/>
          <w:szCs w:val="27"/>
          <w:lang w:eastAsia="es-UY"/>
          <w14:ligatures w14:val="none"/>
        </w:rPr>
        <w:t>, 2023) es que “la esclavitud, cuando se 'moderniza', no desaparece, se recrea bajo una nueva forma de esclavitud para viabilizar la continuidad de la esclavitud”. este tipo de </w:t>
      </w:r>
      <w:r w:rsidRPr="001A3931">
        <w:rPr>
          <w:rFonts w:ascii="Georgia" w:eastAsia="Times New Roman" w:hAnsi="Georgia" w:cs="Times New Roman"/>
          <w:b/>
          <w:bCs/>
          <w:color w:val="666666"/>
          <w:kern w:val="0"/>
          <w:sz w:val="27"/>
          <w:szCs w:val="27"/>
          <w:lang w:eastAsia="es-UY"/>
          <w14:ligatures w14:val="none"/>
        </w:rPr>
        <w:t>capitalismo de la miseria</w:t>
      </w:r>
      <w:r w:rsidRPr="001A3931">
        <w:rPr>
          <w:rFonts w:ascii="Georgia" w:eastAsia="Times New Roman" w:hAnsi="Georgia" w:cs="Times New Roman"/>
          <w:color w:val="666666"/>
          <w:kern w:val="0"/>
          <w:sz w:val="27"/>
          <w:szCs w:val="27"/>
          <w:lang w:eastAsia="es-UY"/>
          <w14:ligatures w14:val="none"/>
        </w:rPr>
        <w:t> propia de los sectores de la economía situados al margen del gran capital”.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color w:val="666666"/>
          <w:kern w:val="0"/>
          <w:sz w:val="27"/>
          <w:szCs w:val="27"/>
          <w:lang w:eastAsia="es-UY"/>
          <w14:ligatures w14:val="none"/>
        </w:rPr>
        <w:t> también detalla que “la </w:t>
      </w:r>
      <w:hyperlink r:id="rId6" w:tgtFrame="_blank" w:history="1">
        <w:r w:rsidRPr="001A3931">
          <w:rPr>
            <w:rFonts w:ascii="Georgia" w:eastAsia="Times New Roman" w:hAnsi="Georgia" w:cs="Times New Roman"/>
            <w:color w:val="FC6B01"/>
            <w:kern w:val="0"/>
            <w:sz w:val="27"/>
            <w:szCs w:val="27"/>
            <w:u w:val="single"/>
            <w:lang w:eastAsia="es-UY"/>
            <w14:ligatures w14:val="none"/>
          </w:rPr>
          <w:t>situación de la esclavitud</w:t>
        </w:r>
      </w:hyperlink>
      <w:r w:rsidRPr="001A3931">
        <w:rPr>
          <w:rFonts w:ascii="Georgia" w:eastAsia="Times New Roman" w:hAnsi="Georgia" w:cs="Times New Roman"/>
          <w:color w:val="666666"/>
          <w:kern w:val="0"/>
          <w:sz w:val="27"/>
          <w:szCs w:val="27"/>
          <w:lang w:eastAsia="es-UY"/>
          <w14:ligatures w14:val="none"/>
        </w:rPr>
        <w:t xml:space="preserve"> cambia debido a factores internos y </w:t>
      </w:r>
      <w:r w:rsidRPr="001A3931">
        <w:rPr>
          <w:rFonts w:ascii="Georgia" w:eastAsia="Times New Roman" w:hAnsi="Georgia" w:cs="Times New Roman"/>
          <w:color w:val="666666"/>
          <w:kern w:val="0"/>
          <w:sz w:val="27"/>
          <w:szCs w:val="27"/>
          <w:lang w:eastAsia="es-UY"/>
          <w14:ligatures w14:val="none"/>
        </w:rPr>
        <w:lastRenderedPageBreak/>
        <w:t>externos y como consecuencia de sus propios resultados económicos. La realidad social, sin embargo, plantea </w:t>
      </w:r>
      <w:hyperlink r:id="rId7" w:tgtFrame="_blank" w:history="1">
        <w:r w:rsidRPr="001A3931">
          <w:rPr>
            <w:rFonts w:ascii="Georgia" w:eastAsia="Times New Roman" w:hAnsi="Georgia" w:cs="Times New Roman"/>
            <w:color w:val="FC6B01"/>
            <w:kern w:val="0"/>
            <w:sz w:val="27"/>
            <w:szCs w:val="27"/>
            <w:u w:val="single"/>
            <w:lang w:eastAsia="es-UY"/>
            <w14:ligatures w14:val="none"/>
          </w:rPr>
          <w:t>nuevas formas de esclavización</w:t>
        </w:r>
      </w:hyperlink>
      <w:r w:rsidRPr="001A3931">
        <w:rPr>
          <w:rFonts w:ascii="Georgia" w:eastAsia="Times New Roman" w:hAnsi="Georgia" w:cs="Times New Roman"/>
          <w:color w:val="666666"/>
          <w:kern w:val="0"/>
          <w:sz w:val="27"/>
          <w:szCs w:val="27"/>
          <w:lang w:eastAsia="es-UY"/>
          <w14:ligatures w14:val="none"/>
        </w:rPr>
        <w:t> determinada por el hecho de que el capital variable representado por el esclavo es renta capitalizada, anomalía propia de una economía capitalista que depende de este recurso no capitalista para crecer”.</w:t>
      </w:r>
    </w:p>
    <w:p w14:paraId="5557C762" w14:textId="77777777" w:rsidR="001A3931" w:rsidRPr="001A3931" w:rsidRDefault="001A3931" w:rsidP="001A3931">
      <w:pPr>
        <w:spacing w:after="0" w:line="240" w:lineRule="auto"/>
        <w:rPr>
          <w:rFonts w:ascii="Times New Roman" w:eastAsia="Times New Roman" w:hAnsi="Times New Roman" w:cs="Times New Roman"/>
          <w:color w:val="000000"/>
          <w:kern w:val="0"/>
          <w:sz w:val="27"/>
          <w:szCs w:val="27"/>
          <w:lang w:eastAsia="es-UY"/>
          <w14:ligatures w14:val="none"/>
        </w:rPr>
      </w:pPr>
      <w:r w:rsidRPr="001A3931">
        <w:rPr>
          <w:rFonts w:ascii="Times New Roman" w:eastAsia="Times New Roman" w:hAnsi="Times New Roman" w:cs="Times New Roman"/>
          <w:noProof/>
          <w:color w:val="000000"/>
          <w:kern w:val="0"/>
          <w:sz w:val="27"/>
          <w:szCs w:val="27"/>
          <w:lang w:eastAsia="es-UY"/>
          <w14:ligatures w14:val="none"/>
        </w:rPr>
        <mc:AlternateContent>
          <mc:Choice Requires="wps">
            <w:drawing>
              <wp:inline distT="0" distB="0" distL="0" distR="0" wp14:anchorId="16E1EE50" wp14:editId="74801F01">
                <wp:extent cx="304800" cy="304800"/>
                <wp:effectExtent l="0" t="0" r="0" b="0"/>
                <wp:docPr id="175779462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458A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A3931">
        <w:rPr>
          <w:rFonts w:ascii="Times New Roman" w:eastAsia="Times New Roman" w:hAnsi="Times New Roman" w:cs="Times New Roman"/>
          <w:noProof/>
          <w:color w:val="000000"/>
          <w:kern w:val="0"/>
          <w:sz w:val="27"/>
          <w:szCs w:val="27"/>
          <w:lang w:eastAsia="es-UY"/>
          <w14:ligatures w14:val="none"/>
        </w:rPr>
        <w:drawing>
          <wp:inline distT="0" distB="0" distL="0" distR="0" wp14:anchorId="72326ACD" wp14:editId="3BD31AAE">
            <wp:extent cx="5092700" cy="2546350"/>
            <wp:effectExtent l="0" t="0" r="0" b="6350"/>
            <wp:docPr id="2"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Diagram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0" cy="2546350"/>
                    </a:xfrm>
                    <a:prstGeom prst="rect">
                      <a:avLst/>
                    </a:prstGeom>
                    <a:noFill/>
                    <a:ln>
                      <a:noFill/>
                    </a:ln>
                  </pic:spPr>
                </pic:pic>
              </a:graphicData>
            </a:graphic>
          </wp:inline>
        </w:drawing>
      </w:r>
    </w:p>
    <w:p w14:paraId="2388D425" w14:textId="77777777" w:rsidR="001A3931" w:rsidRPr="001A3931" w:rsidRDefault="001A3931" w:rsidP="001A3931">
      <w:pPr>
        <w:spacing w:after="0" w:line="240" w:lineRule="auto"/>
        <w:jc w:val="center"/>
        <w:rPr>
          <w:rFonts w:ascii="Georgia" w:eastAsia="Times New Roman" w:hAnsi="Georgia" w:cs="Times New Roman"/>
          <w:color w:val="666666"/>
          <w:kern w:val="0"/>
          <w:sz w:val="18"/>
          <w:szCs w:val="18"/>
          <w:lang w:eastAsia="es-UY"/>
          <w14:ligatures w14:val="none"/>
        </w:rPr>
      </w:pPr>
      <w:r w:rsidRPr="001A3931">
        <w:rPr>
          <w:rFonts w:ascii="Georgia" w:eastAsia="Times New Roman" w:hAnsi="Georgia" w:cs="Times New Roman"/>
          <w:b/>
          <w:bCs/>
          <w:color w:val="666666"/>
          <w:kern w:val="0"/>
          <w:sz w:val="18"/>
          <w:szCs w:val="18"/>
          <w:lang w:eastAsia="es-UY"/>
          <w14:ligatures w14:val="none"/>
        </w:rPr>
        <w:t xml:space="preserve">En el libro 2023, </w:t>
      </w:r>
      <w:proofErr w:type="spellStart"/>
      <w:r w:rsidRPr="001A3931">
        <w:rPr>
          <w:rFonts w:ascii="Georgia" w:eastAsia="Times New Roman" w:hAnsi="Georgia" w:cs="Times New Roman"/>
          <w:b/>
          <w:bCs/>
          <w:color w:val="666666"/>
          <w:kern w:val="0"/>
          <w:sz w:val="18"/>
          <w:szCs w:val="18"/>
          <w:lang w:eastAsia="es-UY"/>
          <w14:ligatures w14:val="none"/>
        </w:rPr>
        <w:t>Martins</w:t>
      </w:r>
      <w:proofErr w:type="spellEnd"/>
      <w:r w:rsidRPr="001A3931">
        <w:rPr>
          <w:rFonts w:ascii="Georgia" w:eastAsia="Times New Roman" w:hAnsi="Georgia" w:cs="Times New Roman"/>
          <w:b/>
          <w:bCs/>
          <w:color w:val="666666"/>
          <w:kern w:val="0"/>
          <w:sz w:val="18"/>
          <w:szCs w:val="18"/>
          <w:lang w:eastAsia="es-UY"/>
          <w14:ligatures w14:val="none"/>
        </w:rPr>
        <w:t xml:space="preserve"> detalla cómo el capitalismo y la esclavitud se convierten en dos caras de la misma moneda</w:t>
      </w:r>
      <w:r w:rsidRPr="001A3931">
        <w:rPr>
          <w:rFonts w:ascii="Georgia" w:eastAsia="Times New Roman" w:hAnsi="Georgia" w:cs="Times New Roman"/>
          <w:color w:val="666666"/>
          <w:kern w:val="0"/>
          <w:sz w:val="18"/>
          <w:szCs w:val="18"/>
          <w:lang w:eastAsia="es-UY"/>
          <w14:ligatures w14:val="none"/>
        </w:rPr>
        <w:t> | Foto de : publicidad</w:t>
      </w:r>
    </w:p>
    <w:p w14:paraId="533F453D"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El libro retoma las antiguas investigaciones del profesor y critica </w:t>
      </w:r>
      <w:hyperlink r:id="rId9" w:tgtFrame="_blank" w:history="1">
        <w:r w:rsidRPr="001A3931">
          <w:rPr>
            <w:rFonts w:ascii="Georgia" w:eastAsia="Times New Roman" w:hAnsi="Georgia" w:cs="Times New Roman"/>
            <w:color w:val="FC6B01"/>
            <w:kern w:val="0"/>
            <w:sz w:val="27"/>
            <w:szCs w:val="27"/>
            <w:u w:val="single"/>
            <w:lang w:eastAsia="es-UY"/>
            <w14:ligatures w14:val="none"/>
          </w:rPr>
          <w:t>la sociología</w:t>
        </w:r>
      </w:hyperlink>
      <w:r w:rsidRPr="001A3931">
        <w:rPr>
          <w:rFonts w:ascii="Georgia" w:eastAsia="Times New Roman" w:hAnsi="Georgia" w:cs="Times New Roman"/>
          <w:color w:val="666666"/>
          <w:kern w:val="0"/>
          <w:sz w:val="27"/>
          <w:szCs w:val="27"/>
          <w:lang w:eastAsia="es-UY"/>
          <w14:ligatures w14:val="none"/>
        </w:rPr>
        <w:t>  actual y sus análisis sobre el tema. “Particularmente el último capítulo es una crítica sociológicamente densa de las concepciones simplificadoras de lo que realmente es la esclavitud </w:t>
      </w:r>
      <w:r w:rsidRPr="001A3931">
        <w:rPr>
          <w:rFonts w:ascii="Georgia" w:eastAsia="Times New Roman" w:hAnsi="Georgia" w:cs="Times New Roman"/>
          <w:b/>
          <w:bCs/>
          <w:color w:val="666666"/>
          <w:kern w:val="0"/>
          <w:sz w:val="27"/>
          <w:szCs w:val="27"/>
          <w:lang w:eastAsia="es-UY"/>
          <w14:ligatures w14:val="none"/>
        </w:rPr>
        <w:t>que persisten</w:t>
      </w:r>
      <w:r w:rsidRPr="001A3931">
        <w:rPr>
          <w:rFonts w:ascii="Georgia" w:eastAsia="Times New Roman" w:hAnsi="Georgia" w:cs="Times New Roman"/>
          <w:color w:val="666666"/>
          <w:kern w:val="0"/>
          <w:sz w:val="27"/>
          <w:szCs w:val="27"/>
          <w:lang w:eastAsia="es-UY"/>
          <w14:ligatures w14:val="none"/>
        </w:rPr>
        <w:t> . Precisamente porque es un libro no sólo sobre lo visible y cotidiano, sino también sobre las invisibilidades de la realidad que sólo la ciencia puede desvelar”, evalúa. Finalmente,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color w:val="666666"/>
          <w:kern w:val="0"/>
          <w:sz w:val="27"/>
          <w:szCs w:val="27"/>
          <w:lang w:eastAsia="es-UY"/>
          <w14:ligatures w14:val="none"/>
        </w:rPr>
        <w:t> recuerda a Dom </w:t>
      </w:r>
      <w:hyperlink r:id="rId10" w:tgtFrame="_blank" w:history="1">
        <w:r w:rsidRPr="001A3931">
          <w:rPr>
            <w:rFonts w:ascii="Georgia" w:eastAsia="Times New Roman" w:hAnsi="Georgia" w:cs="Times New Roman"/>
            <w:color w:val="FC6B01"/>
            <w:kern w:val="0"/>
            <w:sz w:val="27"/>
            <w:szCs w:val="27"/>
            <w:u w:val="single"/>
            <w:lang w:eastAsia="es-UY"/>
            <w14:ligatures w14:val="none"/>
          </w:rPr>
          <w:t xml:space="preserve">Pedro </w:t>
        </w:r>
        <w:proofErr w:type="spellStart"/>
        <w:r w:rsidRPr="001A3931">
          <w:rPr>
            <w:rFonts w:ascii="Georgia" w:eastAsia="Times New Roman" w:hAnsi="Georgia" w:cs="Times New Roman"/>
            <w:color w:val="FC6B01"/>
            <w:kern w:val="0"/>
            <w:sz w:val="27"/>
            <w:szCs w:val="27"/>
            <w:u w:val="single"/>
            <w:lang w:eastAsia="es-UY"/>
            <w14:ligatures w14:val="none"/>
          </w:rPr>
          <w:t>Casaldáliga</w:t>
        </w:r>
        <w:proofErr w:type="spellEnd"/>
      </w:hyperlink>
      <w:r w:rsidRPr="001A3931">
        <w:rPr>
          <w:rFonts w:ascii="Georgia" w:eastAsia="Times New Roman" w:hAnsi="Georgia" w:cs="Times New Roman"/>
          <w:color w:val="666666"/>
          <w:kern w:val="0"/>
          <w:sz w:val="27"/>
          <w:szCs w:val="27"/>
          <w:lang w:eastAsia="es-UY"/>
          <w14:ligatures w14:val="none"/>
        </w:rPr>
        <w:t> , a quien también reconoce en las primeras páginas del libro, por el aporte que hizo a su formación como sociólogo que ve y siente el drama del mundo concreto.</w:t>
      </w:r>
    </w:p>
    <w:p w14:paraId="3D501F09" w14:textId="77777777" w:rsidR="001A3931" w:rsidRPr="001A3931" w:rsidRDefault="001A3931" w:rsidP="001A3931">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1A3931">
        <w:rPr>
          <w:rFonts w:ascii="Times New Roman" w:eastAsia="Times New Roman" w:hAnsi="Times New Roman" w:cs="Times New Roman"/>
          <w:noProof/>
          <w:color w:val="000000"/>
          <w:kern w:val="0"/>
          <w:sz w:val="27"/>
          <w:szCs w:val="27"/>
          <w:lang w:eastAsia="es-UY"/>
          <w14:ligatures w14:val="none"/>
        </w:rPr>
        <w:drawing>
          <wp:inline distT="0" distB="0" distL="0" distR="0" wp14:anchorId="6B13BFED" wp14:editId="229A62D9">
            <wp:extent cx="3937000" cy="2362200"/>
            <wp:effectExtent l="0" t="0" r="6350" b="0"/>
            <wp:docPr id="3" name="Imagen 6" descr="Un hombre mayor con barba y bigot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Un hombre mayor con barba y bigote&#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0" cy="2362200"/>
                    </a:xfrm>
                    <a:prstGeom prst="rect">
                      <a:avLst/>
                    </a:prstGeom>
                    <a:noFill/>
                    <a:ln>
                      <a:noFill/>
                    </a:ln>
                  </pic:spPr>
                </pic:pic>
              </a:graphicData>
            </a:graphic>
          </wp:inline>
        </w:drawing>
      </w:r>
    </w:p>
    <w:p w14:paraId="45C368FF" w14:textId="77777777" w:rsidR="001A3931" w:rsidRPr="001A3931" w:rsidRDefault="001A3931" w:rsidP="001A3931">
      <w:pPr>
        <w:spacing w:after="0" w:line="240" w:lineRule="auto"/>
        <w:jc w:val="center"/>
        <w:rPr>
          <w:rFonts w:ascii="Georgia" w:eastAsia="Times New Roman" w:hAnsi="Georgia" w:cs="Times New Roman"/>
          <w:color w:val="666666"/>
          <w:kern w:val="0"/>
          <w:sz w:val="18"/>
          <w:szCs w:val="18"/>
          <w:lang w:val="pt-PT" w:eastAsia="es-UY"/>
          <w14:ligatures w14:val="none"/>
        </w:rPr>
      </w:pPr>
      <w:r w:rsidRPr="001A3931">
        <w:rPr>
          <w:rFonts w:ascii="Georgia" w:eastAsia="Times New Roman" w:hAnsi="Georgia" w:cs="Times New Roman"/>
          <w:b/>
          <w:bCs/>
          <w:color w:val="666666"/>
          <w:kern w:val="0"/>
          <w:sz w:val="18"/>
          <w:szCs w:val="18"/>
          <w:lang w:val="pt-PT" w:eastAsia="es-UY"/>
          <w14:ligatures w14:val="none"/>
        </w:rPr>
        <w:t>José de Souza Martins</w:t>
      </w:r>
      <w:r w:rsidRPr="001A3931">
        <w:rPr>
          <w:rFonts w:ascii="Georgia" w:eastAsia="Times New Roman" w:hAnsi="Georgia" w:cs="Times New Roman"/>
          <w:color w:val="666666"/>
          <w:kern w:val="0"/>
          <w:sz w:val="18"/>
          <w:szCs w:val="18"/>
          <w:lang w:val="pt-PT" w:eastAsia="es-UY"/>
          <w14:ligatures w14:val="none"/>
        </w:rPr>
        <w:t> (Foto: Unesp)</w:t>
      </w:r>
    </w:p>
    <w:p w14:paraId="749FD879"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hyperlink r:id="rId12" w:tgtFrame="_blank" w:history="1">
        <w:r w:rsidRPr="001A3931">
          <w:rPr>
            <w:rFonts w:ascii="Georgia" w:eastAsia="Times New Roman" w:hAnsi="Georgia" w:cs="Times New Roman"/>
            <w:color w:val="FC6B01"/>
            <w:kern w:val="0"/>
            <w:sz w:val="27"/>
            <w:szCs w:val="27"/>
            <w:u w:val="single"/>
            <w:lang w:eastAsia="es-UY"/>
            <w14:ligatures w14:val="none"/>
          </w:rPr>
          <w:t xml:space="preserve">José de Souza </w:t>
        </w:r>
        <w:proofErr w:type="spellStart"/>
        <w:r w:rsidRPr="001A3931">
          <w:rPr>
            <w:rFonts w:ascii="Georgia" w:eastAsia="Times New Roman" w:hAnsi="Georgia" w:cs="Times New Roman"/>
            <w:color w:val="FC6B01"/>
            <w:kern w:val="0"/>
            <w:sz w:val="27"/>
            <w:szCs w:val="27"/>
            <w:u w:val="single"/>
            <w:lang w:eastAsia="es-UY"/>
            <w14:ligatures w14:val="none"/>
          </w:rPr>
          <w:t>Martins</w:t>
        </w:r>
        <w:proofErr w:type="spellEnd"/>
      </w:hyperlink>
      <w:r w:rsidRPr="001A3931">
        <w:rPr>
          <w:rFonts w:ascii="Georgia" w:eastAsia="Times New Roman" w:hAnsi="Georgia" w:cs="Times New Roman"/>
          <w:color w:val="666666"/>
          <w:kern w:val="0"/>
          <w:sz w:val="27"/>
          <w:szCs w:val="27"/>
          <w:lang w:eastAsia="es-UY"/>
          <w14:ligatures w14:val="none"/>
        </w:rPr>
        <w:t xml:space="preserve"> es licenciado en Ciencias Sociales, maestría y doctorado en Sociología por la Universidad de São Paulo – USP. Fue </w:t>
      </w:r>
      <w:r w:rsidRPr="001A3931">
        <w:rPr>
          <w:rFonts w:ascii="Georgia" w:eastAsia="Times New Roman" w:hAnsi="Georgia" w:cs="Times New Roman"/>
          <w:color w:val="666666"/>
          <w:kern w:val="0"/>
          <w:sz w:val="27"/>
          <w:szCs w:val="27"/>
          <w:lang w:eastAsia="es-UY"/>
          <w14:ligatures w14:val="none"/>
        </w:rPr>
        <w:lastRenderedPageBreak/>
        <w:t>profesor invitado en la Universidad de Florida y en la Universidad de Lisboa y miembro del Patronato del Fondo Voluntario de las Naciones Unidas contra las Formas Contemporáneas de la Esclavitud, de 1998 a 2007. Fue profesor de la Cátedra </w:t>
      </w:r>
      <w:r w:rsidRPr="001A3931">
        <w:rPr>
          <w:rFonts w:ascii="Georgia" w:eastAsia="Times New Roman" w:hAnsi="Georgia" w:cs="Times New Roman"/>
          <w:b/>
          <w:bCs/>
          <w:color w:val="666666"/>
          <w:kern w:val="0"/>
          <w:sz w:val="27"/>
          <w:szCs w:val="27"/>
          <w:lang w:eastAsia="es-UY"/>
          <w14:ligatures w14:val="none"/>
        </w:rPr>
        <w:t>Simón Bolívar</w:t>
      </w:r>
      <w:r w:rsidRPr="001A3931">
        <w:rPr>
          <w:rFonts w:ascii="Georgia" w:eastAsia="Times New Roman" w:hAnsi="Georgia" w:cs="Times New Roman"/>
          <w:color w:val="666666"/>
          <w:kern w:val="0"/>
          <w:sz w:val="27"/>
          <w:szCs w:val="27"/>
          <w:lang w:eastAsia="es-UY"/>
          <w14:ligatures w14:val="none"/>
        </w:rPr>
        <w:t> , en Universidad de Cambridge (1993-1994) y profesor titular jubilado de la USP.</w:t>
      </w:r>
    </w:p>
    <w:p w14:paraId="334091FE"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Lanza el libro </w:t>
      </w:r>
      <w:r w:rsidRPr="001A3931">
        <w:rPr>
          <w:rFonts w:ascii="Georgia" w:eastAsia="Times New Roman" w:hAnsi="Georgia" w:cs="Times New Roman"/>
          <w:b/>
          <w:bCs/>
          <w:color w:val="666666"/>
          <w:kern w:val="0"/>
          <w:sz w:val="27"/>
          <w:szCs w:val="27"/>
          <w:lang w:eastAsia="es-UY"/>
          <w14:ligatures w14:val="none"/>
        </w:rPr>
        <w:t xml:space="preserve">Capitalismo y esclavitud en la sociedad </w:t>
      </w:r>
      <w:proofErr w:type="spellStart"/>
      <w:r w:rsidRPr="001A3931">
        <w:rPr>
          <w:rFonts w:ascii="Georgia" w:eastAsia="Times New Roman" w:hAnsi="Georgia" w:cs="Times New Roman"/>
          <w:b/>
          <w:bCs/>
          <w:color w:val="666666"/>
          <w:kern w:val="0"/>
          <w:sz w:val="27"/>
          <w:szCs w:val="27"/>
          <w:lang w:eastAsia="es-UY"/>
          <w14:ligatures w14:val="none"/>
        </w:rPr>
        <w:t>posesclavista</w:t>
      </w:r>
      <w:proofErr w:type="spellEnd"/>
      <w:r w:rsidRPr="001A3931">
        <w:rPr>
          <w:rFonts w:ascii="Georgia" w:eastAsia="Times New Roman" w:hAnsi="Georgia" w:cs="Times New Roman"/>
          <w:color w:val="666666"/>
          <w:kern w:val="0"/>
          <w:sz w:val="27"/>
          <w:szCs w:val="27"/>
          <w:lang w:eastAsia="es-UY"/>
          <w14:ligatures w14:val="none"/>
        </w:rPr>
        <w:t> (</w:t>
      </w:r>
      <w:proofErr w:type="spellStart"/>
      <w:r w:rsidRPr="001A3931">
        <w:rPr>
          <w:rFonts w:ascii="Georgia" w:eastAsia="Times New Roman" w:hAnsi="Georgia" w:cs="Times New Roman"/>
          <w:color w:val="666666"/>
          <w:kern w:val="0"/>
          <w:sz w:val="27"/>
          <w:szCs w:val="27"/>
          <w:lang w:eastAsia="es-UY"/>
          <w14:ligatures w14:val="none"/>
        </w:rPr>
        <w:t>Unesp</w:t>
      </w:r>
      <w:proofErr w:type="spellEnd"/>
      <w:r w:rsidRPr="001A3931">
        <w:rPr>
          <w:rFonts w:ascii="Georgia" w:eastAsia="Times New Roman" w:hAnsi="Georgia" w:cs="Times New Roman"/>
          <w:color w:val="666666"/>
          <w:kern w:val="0"/>
          <w:sz w:val="27"/>
          <w:szCs w:val="27"/>
          <w:lang w:eastAsia="es-UY"/>
          <w14:ligatures w14:val="none"/>
        </w:rPr>
        <w:t>, 2023). Entre sus otros libros, destacamos: </w:t>
      </w:r>
      <w:r w:rsidRPr="001A3931">
        <w:rPr>
          <w:rFonts w:ascii="Georgia" w:eastAsia="Times New Roman" w:hAnsi="Georgia" w:cs="Times New Roman"/>
          <w:b/>
          <w:bCs/>
          <w:color w:val="666666"/>
          <w:kern w:val="0"/>
          <w:sz w:val="27"/>
          <w:szCs w:val="27"/>
          <w:lang w:eastAsia="es-UY"/>
          <w14:ligatures w14:val="none"/>
        </w:rPr>
        <w:t>La exclusión social y la nueva desigualdad</w:t>
      </w:r>
      <w:r w:rsidRPr="001A3931">
        <w:rPr>
          <w:rFonts w:ascii="Georgia" w:eastAsia="Times New Roman" w:hAnsi="Georgia" w:cs="Times New Roman"/>
          <w:color w:val="666666"/>
          <w:kern w:val="0"/>
          <w:sz w:val="27"/>
          <w:szCs w:val="27"/>
          <w:lang w:eastAsia="es-UY"/>
          <w14:ligatures w14:val="none"/>
        </w:rPr>
        <w:t> (Paulus, 1997), </w:t>
      </w:r>
      <w:r w:rsidRPr="001A3931">
        <w:rPr>
          <w:rFonts w:ascii="Georgia" w:eastAsia="Times New Roman" w:hAnsi="Georgia" w:cs="Times New Roman"/>
          <w:b/>
          <w:bCs/>
          <w:color w:val="666666"/>
          <w:kern w:val="0"/>
          <w:sz w:val="27"/>
          <w:szCs w:val="27"/>
          <w:lang w:eastAsia="es-UY"/>
          <w14:ligatures w14:val="none"/>
        </w:rPr>
        <w:t>La sociabilidad del hombre simple: vida cotidiana e historia en la modernidad anómala</w:t>
      </w:r>
      <w:r w:rsidRPr="001A3931">
        <w:rPr>
          <w:rFonts w:ascii="Georgia" w:eastAsia="Times New Roman" w:hAnsi="Georgia" w:cs="Times New Roman"/>
          <w:color w:val="666666"/>
          <w:kern w:val="0"/>
          <w:sz w:val="27"/>
          <w:szCs w:val="27"/>
          <w:lang w:eastAsia="es-UY"/>
          <w14:ligatures w14:val="none"/>
        </w:rPr>
        <w:t> (Contexto, 2000), </w:t>
      </w:r>
      <w:r w:rsidRPr="001A3931">
        <w:rPr>
          <w:rFonts w:ascii="Georgia" w:eastAsia="Times New Roman" w:hAnsi="Georgia" w:cs="Times New Roman"/>
          <w:b/>
          <w:bCs/>
          <w:color w:val="666666"/>
          <w:kern w:val="0"/>
          <w:sz w:val="27"/>
          <w:szCs w:val="27"/>
          <w:lang w:eastAsia="es-UY"/>
          <w14:ligatures w14:val="none"/>
        </w:rPr>
        <w:t>Linchamientos: justicia popular en Brasil</w:t>
      </w:r>
      <w:r w:rsidRPr="001A3931">
        <w:rPr>
          <w:rFonts w:ascii="Georgia" w:eastAsia="Times New Roman" w:hAnsi="Georgia" w:cs="Times New Roman"/>
          <w:color w:val="666666"/>
          <w:kern w:val="0"/>
          <w:sz w:val="27"/>
          <w:szCs w:val="27"/>
          <w:lang w:eastAsia="es-UY"/>
          <w14:ligatures w14:val="none"/>
        </w:rPr>
        <w:t> (Contexto, 2015 ), </w:t>
      </w:r>
      <w:r w:rsidRPr="001A3931">
        <w:rPr>
          <w:rFonts w:ascii="Georgia" w:eastAsia="Times New Roman" w:hAnsi="Georgia" w:cs="Times New Roman"/>
          <w:b/>
          <w:bCs/>
          <w:color w:val="666666"/>
          <w:kern w:val="0"/>
          <w:sz w:val="27"/>
          <w:szCs w:val="27"/>
          <w:lang w:eastAsia="es-UY"/>
          <w14:ligatures w14:val="none"/>
        </w:rPr>
        <w:t>Del PT de las luchas sociales al PT del poder</w:t>
      </w:r>
      <w:r w:rsidRPr="001A3931">
        <w:rPr>
          <w:rFonts w:ascii="Georgia" w:eastAsia="Times New Roman" w:hAnsi="Georgia" w:cs="Times New Roman"/>
          <w:color w:val="666666"/>
          <w:kern w:val="0"/>
          <w:sz w:val="27"/>
          <w:szCs w:val="27"/>
          <w:lang w:eastAsia="es-UY"/>
          <w14:ligatures w14:val="none"/>
        </w:rPr>
        <w:t> (Contexto, 2016) y </w:t>
      </w:r>
      <w:r w:rsidRPr="001A3931">
        <w:rPr>
          <w:rFonts w:ascii="Georgia" w:eastAsia="Times New Roman" w:hAnsi="Georgia" w:cs="Times New Roman"/>
          <w:b/>
          <w:bCs/>
          <w:color w:val="666666"/>
          <w:kern w:val="0"/>
          <w:sz w:val="27"/>
          <w:szCs w:val="27"/>
          <w:lang w:eastAsia="es-UY"/>
          <w14:ligatures w14:val="none"/>
        </w:rPr>
        <w:t>Sociología de la ignorancia: ensayos sobre la incertidumbre del momento</w:t>
      </w:r>
      <w:r w:rsidRPr="001A3931">
        <w:rPr>
          <w:rFonts w:ascii="Georgia" w:eastAsia="Times New Roman" w:hAnsi="Georgia" w:cs="Times New Roman"/>
          <w:color w:val="666666"/>
          <w:kern w:val="0"/>
          <w:sz w:val="27"/>
          <w:szCs w:val="27"/>
          <w:lang w:eastAsia="es-UY"/>
          <w14:ligatures w14:val="none"/>
        </w:rPr>
        <w:t> (</w:t>
      </w:r>
      <w:proofErr w:type="spellStart"/>
      <w:r w:rsidRPr="001A3931">
        <w:rPr>
          <w:rFonts w:ascii="Georgia" w:eastAsia="Times New Roman" w:hAnsi="Georgia" w:cs="Times New Roman"/>
          <w:color w:val="666666"/>
          <w:kern w:val="0"/>
          <w:sz w:val="27"/>
          <w:szCs w:val="27"/>
          <w:lang w:eastAsia="es-UY"/>
          <w14:ligatures w14:val="none"/>
        </w:rPr>
        <w:t>Unesp</w:t>
      </w:r>
      <w:proofErr w:type="spellEnd"/>
      <w:r w:rsidRPr="001A3931">
        <w:rPr>
          <w:rFonts w:ascii="Georgia" w:eastAsia="Times New Roman" w:hAnsi="Georgia" w:cs="Times New Roman"/>
          <w:color w:val="666666"/>
          <w:kern w:val="0"/>
          <w:sz w:val="27"/>
          <w:szCs w:val="27"/>
          <w:lang w:eastAsia="es-UY"/>
          <w14:ligatures w14:val="none"/>
        </w:rPr>
        <w:t>, 2021).</w:t>
      </w:r>
    </w:p>
    <w:p w14:paraId="4F2D96D0"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i/>
          <w:iCs/>
          <w:color w:val="666666"/>
          <w:kern w:val="0"/>
          <w:sz w:val="27"/>
          <w:szCs w:val="27"/>
          <w:lang w:eastAsia="es-UY"/>
          <w14:ligatures w14:val="none"/>
        </w:rPr>
        <w:t>La entrevista fue publicada originalmente por </w:t>
      </w:r>
      <w:r w:rsidRPr="001A3931">
        <w:rPr>
          <w:rFonts w:ascii="Georgia" w:eastAsia="Times New Roman" w:hAnsi="Georgia" w:cs="Times New Roman"/>
          <w:b/>
          <w:bCs/>
          <w:i/>
          <w:iCs/>
          <w:color w:val="666666"/>
          <w:kern w:val="0"/>
          <w:sz w:val="27"/>
          <w:szCs w:val="27"/>
          <w:lang w:eastAsia="es-UY"/>
          <w14:ligatures w14:val="none"/>
        </w:rPr>
        <w:t xml:space="preserve">Instituto </w:t>
      </w:r>
      <w:proofErr w:type="spellStart"/>
      <w:r w:rsidRPr="001A3931">
        <w:rPr>
          <w:rFonts w:ascii="Georgia" w:eastAsia="Times New Roman" w:hAnsi="Georgia" w:cs="Times New Roman"/>
          <w:b/>
          <w:bCs/>
          <w:i/>
          <w:iCs/>
          <w:color w:val="666666"/>
          <w:kern w:val="0"/>
          <w:sz w:val="27"/>
          <w:szCs w:val="27"/>
          <w:lang w:eastAsia="es-UY"/>
          <w14:ligatures w14:val="none"/>
        </w:rPr>
        <w:t>Humanitas</w:t>
      </w:r>
      <w:proofErr w:type="spellEnd"/>
      <w:r w:rsidRPr="001A3931">
        <w:rPr>
          <w:rFonts w:ascii="Georgia" w:eastAsia="Times New Roman" w:hAnsi="Georgia" w:cs="Times New Roman"/>
          <w:b/>
          <w:bCs/>
          <w:i/>
          <w:iCs/>
          <w:color w:val="666666"/>
          <w:kern w:val="0"/>
          <w:sz w:val="27"/>
          <w:szCs w:val="27"/>
          <w:lang w:eastAsia="es-UY"/>
          <w14:ligatures w14:val="none"/>
        </w:rPr>
        <w:t xml:space="preserve"> </w:t>
      </w:r>
      <w:proofErr w:type="spellStart"/>
      <w:r w:rsidRPr="001A3931">
        <w:rPr>
          <w:rFonts w:ascii="Georgia" w:eastAsia="Times New Roman" w:hAnsi="Georgia" w:cs="Times New Roman"/>
          <w:b/>
          <w:bCs/>
          <w:i/>
          <w:iCs/>
          <w:color w:val="666666"/>
          <w:kern w:val="0"/>
          <w:sz w:val="27"/>
          <w:szCs w:val="27"/>
          <w:lang w:eastAsia="es-UY"/>
          <w14:ligatures w14:val="none"/>
        </w:rPr>
        <w:t>Unisinos</w:t>
      </w:r>
      <w:proofErr w:type="spellEnd"/>
      <w:r w:rsidRPr="001A3931">
        <w:rPr>
          <w:rFonts w:ascii="Georgia" w:eastAsia="Times New Roman" w:hAnsi="Georgia" w:cs="Times New Roman"/>
          <w:b/>
          <w:bCs/>
          <w:i/>
          <w:iCs/>
          <w:color w:val="666666"/>
          <w:kern w:val="0"/>
          <w:sz w:val="27"/>
          <w:szCs w:val="27"/>
          <w:lang w:eastAsia="es-UY"/>
          <w14:ligatures w14:val="none"/>
        </w:rPr>
        <w:t xml:space="preserve"> - IHU</w:t>
      </w:r>
      <w:r w:rsidRPr="001A3931">
        <w:rPr>
          <w:rFonts w:ascii="Georgia" w:eastAsia="Times New Roman" w:hAnsi="Georgia" w:cs="Times New Roman"/>
          <w:i/>
          <w:iCs/>
          <w:color w:val="666666"/>
          <w:kern w:val="0"/>
          <w:sz w:val="27"/>
          <w:szCs w:val="27"/>
          <w:lang w:eastAsia="es-UY"/>
          <w14:ligatures w14:val="none"/>
        </w:rPr>
        <w:t> , 25-01-2024.</w:t>
      </w:r>
    </w:p>
    <w:p w14:paraId="22FF85BA" w14:textId="77777777" w:rsidR="001A3931" w:rsidRPr="001A3931" w:rsidRDefault="001A3931" w:rsidP="001A3931">
      <w:pPr>
        <w:spacing w:after="0" w:line="240" w:lineRule="auto"/>
        <w:jc w:val="both"/>
        <w:outlineLvl w:val="1"/>
        <w:rPr>
          <w:rFonts w:ascii="Lato" w:eastAsia="Times New Roman" w:hAnsi="Lato" w:cs="Times New Roman"/>
          <w:b/>
          <w:bCs/>
          <w:color w:val="000000"/>
          <w:kern w:val="0"/>
          <w:sz w:val="36"/>
          <w:szCs w:val="36"/>
          <w:lang w:eastAsia="es-UY"/>
          <w14:ligatures w14:val="none"/>
        </w:rPr>
      </w:pPr>
      <w:r w:rsidRPr="001A3931">
        <w:rPr>
          <w:rFonts w:ascii="Lato" w:eastAsia="Times New Roman" w:hAnsi="Lato" w:cs="Times New Roman"/>
          <w:b/>
          <w:bCs/>
          <w:color w:val="000000"/>
          <w:kern w:val="0"/>
          <w:sz w:val="36"/>
          <w:szCs w:val="36"/>
          <w:lang w:eastAsia="es-UY"/>
          <w14:ligatures w14:val="none"/>
        </w:rPr>
        <w:t>Mira la entrevista.</w:t>
      </w:r>
    </w:p>
    <w:p w14:paraId="3FB9F415"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 xml:space="preserve">IHU – ¿Cómo explica la persistencia de la esclavitud en la sociedad </w:t>
      </w:r>
      <w:proofErr w:type="spellStart"/>
      <w:r w:rsidRPr="001A3931">
        <w:rPr>
          <w:rFonts w:ascii="Georgia" w:eastAsia="Times New Roman" w:hAnsi="Georgia" w:cs="Times New Roman"/>
          <w:b/>
          <w:bCs/>
          <w:color w:val="666666"/>
          <w:kern w:val="0"/>
          <w:sz w:val="27"/>
          <w:szCs w:val="27"/>
          <w:lang w:eastAsia="es-UY"/>
          <w14:ligatures w14:val="none"/>
        </w:rPr>
        <w:t>post-esclavitud</w:t>
      </w:r>
      <w:proofErr w:type="spellEnd"/>
      <w:r w:rsidRPr="001A3931">
        <w:rPr>
          <w:rFonts w:ascii="Georgia" w:eastAsia="Times New Roman" w:hAnsi="Georgia" w:cs="Times New Roman"/>
          <w:b/>
          <w:bCs/>
          <w:color w:val="666666"/>
          <w:kern w:val="0"/>
          <w:sz w:val="27"/>
          <w:szCs w:val="27"/>
          <w:lang w:eastAsia="es-UY"/>
          <w14:ligatures w14:val="none"/>
        </w:rPr>
        <w:t>?</w:t>
      </w:r>
      <w:r w:rsidRPr="001A3931">
        <w:rPr>
          <w:rFonts w:ascii="Georgia" w:eastAsia="Times New Roman" w:hAnsi="Georgia" w:cs="Times New Roman"/>
          <w:color w:val="666666"/>
          <w:kern w:val="0"/>
          <w:sz w:val="27"/>
          <w:szCs w:val="27"/>
          <w:lang w:eastAsia="es-UY"/>
          <w14:ligatures w14:val="none"/>
        </w:rPr>
        <w:br/>
      </w:r>
      <w:r w:rsidRPr="001A3931">
        <w:rPr>
          <w:rFonts w:ascii="Georgia" w:eastAsia="Times New Roman" w:hAnsi="Georgia" w:cs="Times New Roman"/>
          <w:color w:val="666666"/>
          <w:kern w:val="0"/>
          <w:sz w:val="27"/>
          <w:szCs w:val="27"/>
          <w:lang w:eastAsia="es-UY"/>
          <w14:ligatures w14:val="none"/>
        </w:rPr>
        <w:br/>
      </w:r>
      <w:r w:rsidRPr="001A3931">
        <w:rPr>
          <w:rFonts w:ascii="Georgia" w:eastAsia="Times New Roman" w:hAnsi="Georgia" w:cs="Times New Roman"/>
          <w:b/>
          <w:bCs/>
          <w:color w:val="666666"/>
          <w:kern w:val="0"/>
          <w:sz w:val="27"/>
          <w:szCs w:val="27"/>
          <w:lang w:eastAsia="es-UY"/>
          <w14:ligatures w14:val="none"/>
        </w:rPr>
        <w:t xml:space="preserve">José de Souza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b/>
          <w:bCs/>
          <w:color w:val="666666"/>
          <w:kern w:val="0"/>
          <w:sz w:val="27"/>
          <w:szCs w:val="27"/>
          <w:lang w:eastAsia="es-UY"/>
          <w14:ligatures w14:val="none"/>
        </w:rPr>
        <w:t xml:space="preserve"> –</w:t>
      </w:r>
      <w:r w:rsidRPr="001A3931">
        <w:rPr>
          <w:rFonts w:ascii="Georgia" w:eastAsia="Times New Roman" w:hAnsi="Georgia" w:cs="Times New Roman"/>
          <w:color w:val="666666"/>
          <w:kern w:val="0"/>
          <w:sz w:val="27"/>
          <w:szCs w:val="27"/>
          <w:lang w:eastAsia="es-UY"/>
          <w14:ligatures w14:val="none"/>
        </w:rPr>
        <w:t> El título de mi nuevo libro, </w:t>
      </w:r>
      <w:r w:rsidRPr="001A3931">
        <w:rPr>
          <w:rFonts w:ascii="Georgia" w:eastAsia="Times New Roman" w:hAnsi="Georgia" w:cs="Times New Roman"/>
          <w:b/>
          <w:bCs/>
          <w:color w:val="666666"/>
          <w:kern w:val="0"/>
          <w:sz w:val="27"/>
          <w:szCs w:val="27"/>
          <w:lang w:eastAsia="es-UY"/>
          <w14:ligatures w14:val="none"/>
        </w:rPr>
        <w:t xml:space="preserve">Capitalismo y esclavitud en la sociedad </w:t>
      </w:r>
      <w:proofErr w:type="spellStart"/>
      <w:r w:rsidRPr="001A3931">
        <w:rPr>
          <w:rFonts w:ascii="Georgia" w:eastAsia="Times New Roman" w:hAnsi="Georgia" w:cs="Times New Roman"/>
          <w:b/>
          <w:bCs/>
          <w:color w:val="666666"/>
          <w:kern w:val="0"/>
          <w:sz w:val="27"/>
          <w:szCs w:val="27"/>
          <w:lang w:eastAsia="es-UY"/>
          <w14:ligatures w14:val="none"/>
        </w:rPr>
        <w:t>posesclavista</w:t>
      </w:r>
      <w:proofErr w:type="spellEnd"/>
      <w:r w:rsidRPr="001A3931">
        <w:rPr>
          <w:rFonts w:ascii="Georgia" w:eastAsia="Times New Roman" w:hAnsi="Georgia" w:cs="Times New Roman"/>
          <w:color w:val="666666"/>
          <w:kern w:val="0"/>
          <w:sz w:val="27"/>
          <w:szCs w:val="27"/>
          <w:lang w:eastAsia="es-UY"/>
          <w14:ligatures w14:val="none"/>
        </w:rPr>
        <w:t> , tiene la particularidad de plantear ya el problema sociológico que aborda y que lo justifica en el desafío metodológico que propone. Es un libro de sociología y no un informe. Esta entrevista no es un resumen del libro ni lo reemplaza. Es un estudio sobre el libro, un texto sobre </w:t>
      </w:r>
      <w:r w:rsidRPr="001A3931">
        <w:rPr>
          <w:rFonts w:ascii="Georgia" w:eastAsia="Times New Roman" w:hAnsi="Georgia" w:cs="Times New Roman"/>
          <w:b/>
          <w:bCs/>
          <w:color w:val="666666"/>
          <w:kern w:val="0"/>
          <w:sz w:val="27"/>
          <w:szCs w:val="27"/>
          <w:lang w:eastAsia="es-UY"/>
          <w14:ligatures w14:val="none"/>
        </w:rPr>
        <w:t>sociología del conocimiento</w:t>
      </w:r>
      <w:r w:rsidRPr="001A3931">
        <w:rPr>
          <w:rFonts w:ascii="Georgia" w:eastAsia="Times New Roman" w:hAnsi="Georgia" w:cs="Times New Roman"/>
          <w:color w:val="666666"/>
          <w:kern w:val="0"/>
          <w:sz w:val="27"/>
          <w:szCs w:val="27"/>
          <w:lang w:eastAsia="es-UY"/>
          <w14:ligatures w14:val="none"/>
        </w:rPr>
        <w:t> , que sitúa y explica el libro, un complemento a la obra.</w:t>
      </w:r>
    </w:p>
    <w:p w14:paraId="5BD5965B"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Los clásicos de los estudios sobre </w:t>
      </w:r>
      <w:r w:rsidRPr="001A3931">
        <w:rPr>
          <w:rFonts w:ascii="Georgia" w:eastAsia="Times New Roman" w:hAnsi="Georgia" w:cs="Times New Roman"/>
          <w:b/>
          <w:bCs/>
          <w:color w:val="666666"/>
          <w:kern w:val="0"/>
          <w:sz w:val="27"/>
          <w:szCs w:val="27"/>
          <w:lang w:eastAsia="es-UY"/>
          <w14:ligatures w14:val="none"/>
        </w:rPr>
        <w:t>la esclavitud</w:t>
      </w:r>
      <w:r w:rsidRPr="001A3931">
        <w:rPr>
          <w:rFonts w:ascii="Georgia" w:eastAsia="Times New Roman" w:hAnsi="Georgia" w:cs="Times New Roman"/>
          <w:color w:val="666666"/>
          <w:kern w:val="0"/>
          <w:sz w:val="27"/>
          <w:szCs w:val="27"/>
          <w:lang w:eastAsia="es-UY"/>
          <w14:ligatures w14:val="none"/>
        </w:rPr>
        <w:t> , como </w:t>
      </w:r>
      <w:hyperlink r:id="rId13" w:tgtFrame="_blank" w:history="1">
        <w:r w:rsidRPr="001A3931">
          <w:rPr>
            <w:rFonts w:ascii="Georgia" w:eastAsia="Times New Roman" w:hAnsi="Georgia" w:cs="Times New Roman"/>
            <w:color w:val="FC6B01"/>
            <w:kern w:val="0"/>
            <w:sz w:val="27"/>
            <w:szCs w:val="27"/>
            <w:u w:val="single"/>
            <w:lang w:eastAsia="es-UY"/>
            <w14:ligatures w14:val="none"/>
          </w:rPr>
          <w:t>Karl Marx</w:t>
        </w:r>
      </w:hyperlink>
      <w:r w:rsidRPr="001A3931">
        <w:rPr>
          <w:rFonts w:ascii="Georgia" w:eastAsia="Times New Roman" w:hAnsi="Georgia" w:cs="Times New Roman"/>
          <w:color w:val="666666"/>
          <w:kern w:val="0"/>
          <w:sz w:val="27"/>
          <w:szCs w:val="27"/>
          <w:lang w:eastAsia="es-UY"/>
          <w14:ligatures w14:val="none"/>
        </w:rPr>
        <w:t> y </w:t>
      </w:r>
      <w:hyperlink r:id="rId14" w:tgtFrame="_blank" w:history="1">
        <w:r w:rsidRPr="001A3931">
          <w:rPr>
            <w:rFonts w:ascii="Georgia" w:eastAsia="Times New Roman" w:hAnsi="Georgia" w:cs="Times New Roman"/>
            <w:color w:val="FC6B01"/>
            <w:kern w:val="0"/>
            <w:sz w:val="27"/>
            <w:szCs w:val="27"/>
            <w:u w:val="single"/>
            <w:lang w:eastAsia="es-UY"/>
            <w14:ligatures w14:val="none"/>
          </w:rPr>
          <w:t>Max Weber</w:t>
        </w:r>
      </w:hyperlink>
      <w:r w:rsidRPr="001A3931">
        <w:rPr>
          <w:rFonts w:ascii="Georgia" w:eastAsia="Times New Roman" w:hAnsi="Georgia" w:cs="Times New Roman"/>
          <w:color w:val="666666"/>
          <w:kern w:val="0"/>
          <w:sz w:val="27"/>
          <w:szCs w:val="27"/>
          <w:lang w:eastAsia="es-UY"/>
          <w14:ligatures w14:val="none"/>
        </w:rPr>
        <w:t> , aunque a través de diferentes orientaciones teóricas, entienden que </w:t>
      </w:r>
      <w:r w:rsidRPr="001A3931">
        <w:rPr>
          <w:rFonts w:ascii="Georgia" w:eastAsia="Times New Roman" w:hAnsi="Georgia" w:cs="Times New Roman"/>
          <w:b/>
          <w:bCs/>
          <w:color w:val="666666"/>
          <w:kern w:val="0"/>
          <w:sz w:val="27"/>
          <w:szCs w:val="27"/>
          <w:lang w:eastAsia="es-UY"/>
          <w14:ligatures w14:val="none"/>
        </w:rPr>
        <w:t>el capitalismo</w:t>
      </w:r>
      <w:r w:rsidRPr="001A3931">
        <w:rPr>
          <w:rFonts w:ascii="Georgia" w:eastAsia="Times New Roman" w:hAnsi="Georgia" w:cs="Times New Roman"/>
          <w:color w:val="666666"/>
          <w:kern w:val="0"/>
          <w:sz w:val="27"/>
          <w:szCs w:val="27"/>
          <w:lang w:eastAsia="es-UY"/>
          <w14:ligatures w14:val="none"/>
        </w:rPr>
        <w:t> es una forma social y económica de la sociedad para reproducirse, inseparable del trabajo libre en su forma más característica, la del trabajo asalariado. . Es decir, el trabajo del trabajador que, privado de los medios de producción y propietario sólo de su fuerza de trabajo, es jurídicamente igual a la persona que compra con su trabajo. Pero en este proceso, se vuelve económicamente desigual para el comprador.</w:t>
      </w:r>
    </w:p>
    <w:p w14:paraId="2BF5FAE6"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Ésta es la contradicción inherente a las relaciones de producción capitalistas, según la afirmación de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 Es el mercado laboral el que determina la tasa de </w:t>
      </w:r>
      <w:r w:rsidRPr="001A3931">
        <w:rPr>
          <w:rFonts w:ascii="Georgia" w:eastAsia="Times New Roman" w:hAnsi="Georgia" w:cs="Times New Roman"/>
          <w:b/>
          <w:bCs/>
          <w:color w:val="666666"/>
          <w:kern w:val="0"/>
          <w:sz w:val="27"/>
          <w:szCs w:val="27"/>
          <w:lang w:eastAsia="es-UY"/>
          <w14:ligatures w14:val="none"/>
        </w:rPr>
        <w:t>explotación laboral</w:t>
      </w:r>
      <w:r w:rsidRPr="001A3931">
        <w:rPr>
          <w:rFonts w:ascii="Georgia" w:eastAsia="Times New Roman" w:hAnsi="Georgia" w:cs="Times New Roman"/>
          <w:color w:val="666666"/>
          <w:kern w:val="0"/>
          <w:sz w:val="27"/>
          <w:szCs w:val="27"/>
          <w:lang w:eastAsia="es-UY"/>
          <w14:ligatures w14:val="none"/>
        </w:rPr>
        <w:t> de la que resulta </w:t>
      </w:r>
      <w:r w:rsidRPr="001A3931">
        <w:rPr>
          <w:rFonts w:ascii="Georgia" w:eastAsia="Times New Roman" w:hAnsi="Georgia" w:cs="Times New Roman"/>
          <w:b/>
          <w:bCs/>
          <w:color w:val="666666"/>
          <w:kern w:val="0"/>
          <w:sz w:val="27"/>
          <w:szCs w:val="27"/>
          <w:lang w:eastAsia="es-UY"/>
          <w14:ligatures w14:val="none"/>
        </w:rPr>
        <w:t>la desigualdad</w:t>
      </w:r>
      <w:r w:rsidRPr="001A3931">
        <w:rPr>
          <w:rFonts w:ascii="Georgia" w:eastAsia="Times New Roman" w:hAnsi="Georgia" w:cs="Times New Roman"/>
          <w:color w:val="666666"/>
          <w:kern w:val="0"/>
          <w:sz w:val="27"/>
          <w:szCs w:val="27"/>
          <w:lang w:eastAsia="es-UY"/>
          <w14:ligatures w14:val="none"/>
        </w:rPr>
        <w:t> , se basa en que en el mercado el vendedor acepta como justo, por su trabajo, el precio que el comprador considera justo.</w:t>
      </w:r>
    </w:p>
    <w:p w14:paraId="16A71B3B"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Con la particularidad de que el trabajador, como es un punto esencial de la interpretación de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 está alienado sin saberlo (enajenación como condición de </w:t>
      </w:r>
      <w:r w:rsidRPr="001A3931">
        <w:rPr>
          <w:rFonts w:ascii="Georgia" w:eastAsia="Times New Roman" w:hAnsi="Georgia" w:cs="Times New Roman"/>
          <w:b/>
          <w:bCs/>
          <w:color w:val="666666"/>
          <w:kern w:val="0"/>
          <w:sz w:val="27"/>
          <w:szCs w:val="27"/>
          <w:lang w:eastAsia="es-UY"/>
          <w14:ligatures w14:val="none"/>
        </w:rPr>
        <w:t>explotación capitalista</w:t>
      </w:r>
      <w:r w:rsidRPr="001A3931">
        <w:rPr>
          <w:rFonts w:ascii="Georgia" w:eastAsia="Times New Roman" w:hAnsi="Georgia" w:cs="Times New Roman"/>
          <w:color w:val="666666"/>
          <w:kern w:val="0"/>
          <w:sz w:val="27"/>
          <w:szCs w:val="27"/>
          <w:lang w:eastAsia="es-UY"/>
          <w14:ligatures w14:val="none"/>
        </w:rPr>
        <w:t> , es decir, de </w:t>
      </w:r>
      <w:r w:rsidRPr="001A3931">
        <w:rPr>
          <w:rFonts w:ascii="Georgia" w:eastAsia="Times New Roman" w:hAnsi="Georgia" w:cs="Times New Roman"/>
          <w:b/>
          <w:bCs/>
          <w:color w:val="666666"/>
          <w:kern w:val="0"/>
          <w:sz w:val="27"/>
          <w:szCs w:val="27"/>
          <w:lang w:eastAsia="es-UY"/>
          <w14:ligatures w14:val="none"/>
        </w:rPr>
        <w:t>ganancia</w:t>
      </w:r>
      <w:r w:rsidRPr="001A3931">
        <w:rPr>
          <w:rFonts w:ascii="Georgia" w:eastAsia="Times New Roman" w:hAnsi="Georgia" w:cs="Times New Roman"/>
          <w:color w:val="666666"/>
          <w:kern w:val="0"/>
          <w:sz w:val="27"/>
          <w:szCs w:val="27"/>
          <w:lang w:eastAsia="es-UY"/>
          <w14:ligatures w14:val="none"/>
        </w:rPr>
        <w:t xml:space="preserve"> , sin la cual el capitalismo es inviable) decide vender al capital. , por un precio justo, tu trabajo, cuando en realidad estás vendiendo tu tiempo de </w:t>
      </w:r>
      <w:r w:rsidRPr="001A3931">
        <w:rPr>
          <w:rFonts w:ascii="Georgia" w:eastAsia="Times New Roman" w:hAnsi="Georgia" w:cs="Times New Roman"/>
          <w:color w:val="666666"/>
          <w:kern w:val="0"/>
          <w:sz w:val="27"/>
          <w:szCs w:val="27"/>
          <w:lang w:eastAsia="es-UY"/>
          <w14:ligatures w14:val="none"/>
        </w:rPr>
        <w:lastRenderedPageBreak/>
        <w:t>trabajo, que es otra cosa, tu capacidad de producir más valor del que te retribuyen con tu salario. El valor es una cosa y el precio es otra. El salario es el precio del tiempo de trabajo y el valor es lo realizable en el mercado.</w:t>
      </w:r>
    </w:p>
    <w:p w14:paraId="23CC5976" w14:textId="77777777" w:rsidR="001A3931" w:rsidRPr="001A3931" w:rsidRDefault="001A3931" w:rsidP="001A3931">
      <w:pPr>
        <w:spacing w:after="0" w:line="240" w:lineRule="auto"/>
        <w:jc w:val="both"/>
        <w:outlineLvl w:val="1"/>
        <w:rPr>
          <w:rFonts w:ascii="Lato" w:eastAsia="Times New Roman" w:hAnsi="Lato" w:cs="Times New Roman"/>
          <w:b/>
          <w:bCs/>
          <w:color w:val="000000"/>
          <w:kern w:val="0"/>
          <w:sz w:val="36"/>
          <w:szCs w:val="36"/>
          <w:lang w:eastAsia="es-UY"/>
          <w14:ligatures w14:val="none"/>
        </w:rPr>
      </w:pPr>
      <w:r w:rsidRPr="001A3931">
        <w:rPr>
          <w:rFonts w:ascii="Lato" w:eastAsia="Times New Roman" w:hAnsi="Lato" w:cs="Times New Roman"/>
          <w:b/>
          <w:bCs/>
          <w:color w:val="000000"/>
          <w:kern w:val="0"/>
          <w:sz w:val="36"/>
          <w:szCs w:val="36"/>
          <w:lang w:eastAsia="es-UY"/>
          <w14:ligatures w14:val="none"/>
        </w:rPr>
        <w:t>Alienación</w:t>
      </w:r>
    </w:p>
    <w:p w14:paraId="7190D217"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Objetivamente, como demuestra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en </w:t>
      </w:r>
      <w:hyperlink r:id="rId15" w:tgtFrame="_blank" w:history="1">
        <w:r w:rsidRPr="001A3931">
          <w:rPr>
            <w:rFonts w:ascii="Georgia" w:eastAsia="Times New Roman" w:hAnsi="Georgia" w:cs="Times New Roman"/>
            <w:color w:val="FC6B01"/>
            <w:kern w:val="0"/>
            <w:sz w:val="27"/>
            <w:szCs w:val="27"/>
            <w:u w:val="single"/>
            <w:lang w:eastAsia="es-UY"/>
            <w14:ligatures w14:val="none"/>
          </w:rPr>
          <w:t>El Capital</w:t>
        </w:r>
      </w:hyperlink>
      <w:r w:rsidRPr="001A3931">
        <w:rPr>
          <w:rFonts w:ascii="Georgia" w:eastAsia="Times New Roman" w:hAnsi="Georgia" w:cs="Times New Roman"/>
          <w:color w:val="666666"/>
          <w:kern w:val="0"/>
          <w:sz w:val="27"/>
          <w:szCs w:val="27"/>
          <w:lang w:eastAsia="es-UY"/>
          <w14:ligatures w14:val="none"/>
        </w:rPr>
        <w:t> , el capitalista compra una cosa y el trabajador le vende otra. Esta desigualdad está impregnada de autoengaño, necesario para que el capital se realice en la reproducción ampliada: bajo el supuesto de que sale más capital de la producción que el que entra en ella.</w:t>
      </w:r>
    </w:p>
    <w:p w14:paraId="5BD8AE78"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Así, </w:t>
      </w:r>
      <w:r w:rsidRPr="001A3931">
        <w:rPr>
          <w:rFonts w:ascii="Georgia" w:eastAsia="Times New Roman" w:hAnsi="Georgia" w:cs="Times New Roman"/>
          <w:b/>
          <w:bCs/>
          <w:color w:val="666666"/>
          <w:kern w:val="0"/>
          <w:sz w:val="27"/>
          <w:szCs w:val="27"/>
          <w:lang w:eastAsia="es-UY"/>
          <w14:ligatures w14:val="none"/>
        </w:rPr>
        <w:t>el capital</w:t>
      </w:r>
      <w:r w:rsidRPr="001A3931">
        <w:rPr>
          <w:rFonts w:ascii="Georgia" w:eastAsia="Times New Roman" w:hAnsi="Georgia" w:cs="Times New Roman"/>
          <w:color w:val="666666"/>
          <w:kern w:val="0"/>
          <w:sz w:val="27"/>
          <w:szCs w:val="27"/>
          <w:lang w:eastAsia="es-UY"/>
          <w14:ligatures w14:val="none"/>
        </w:rPr>
        <w:t> se legitima, en la ilusión del capitalista que lo personifica, de que es él quien crea </w:t>
      </w:r>
      <w:r w:rsidRPr="001A3931">
        <w:rPr>
          <w:rFonts w:ascii="Georgia" w:eastAsia="Times New Roman" w:hAnsi="Georgia" w:cs="Times New Roman"/>
          <w:b/>
          <w:bCs/>
          <w:color w:val="666666"/>
          <w:kern w:val="0"/>
          <w:sz w:val="27"/>
          <w:szCs w:val="27"/>
          <w:lang w:eastAsia="es-UY"/>
          <w14:ligatures w14:val="none"/>
        </w:rPr>
        <w:t>ganancia</w:t>
      </w:r>
      <w:r w:rsidRPr="001A3931">
        <w:rPr>
          <w:rFonts w:ascii="Georgia" w:eastAsia="Times New Roman" w:hAnsi="Georgia" w:cs="Times New Roman"/>
          <w:color w:val="666666"/>
          <w:kern w:val="0"/>
          <w:sz w:val="27"/>
          <w:szCs w:val="27"/>
          <w:lang w:eastAsia="es-UY"/>
          <w14:ligatures w14:val="none"/>
        </w:rPr>
        <w:t> y no </w:t>
      </w:r>
      <w:r w:rsidRPr="001A3931">
        <w:rPr>
          <w:rFonts w:ascii="Georgia" w:eastAsia="Times New Roman" w:hAnsi="Georgia" w:cs="Times New Roman"/>
          <w:b/>
          <w:bCs/>
          <w:color w:val="666666"/>
          <w:kern w:val="0"/>
          <w:sz w:val="27"/>
          <w:szCs w:val="27"/>
          <w:lang w:eastAsia="es-UY"/>
          <w14:ligatures w14:val="none"/>
        </w:rPr>
        <w:t>trabajo</w:t>
      </w:r>
      <w:r w:rsidRPr="001A3931">
        <w:rPr>
          <w:rFonts w:ascii="Georgia" w:eastAsia="Times New Roman" w:hAnsi="Georgia" w:cs="Times New Roman"/>
          <w:color w:val="666666"/>
          <w:kern w:val="0"/>
          <w:sz w:val="27"/>
          <w:szCs w:val="27"/>
          <w:lang w:eastAsia="es-UY"/>
          <w14:ligatures w14:val="none"/>
        </w:rPr>
        <w:t> . Se puede decir, por tanto, que el capitalista también tiene su contraparte alienación en el supuesto de que es él, el capital personificado en él, quien es el creador de la riqueza creciente, que ésta proviene de su competencia empresarial. Proviene de ella, pero no fundamentalmente. Esta relación contradictoria y el entramado de relaciones y mediaciones que la caracterizan se expresan en realidades como la que trató </w:t>
      </w:r>
      <w:r w:rsidRPr="001A3931">
        <w:rPr>
          <w:rFonts w:ascii="Georgia" w:eastAsia="Times New Roman" w:hAnsi="Georgia" w:cs="Times New Roman"/>
          <w:b/>
          <w:bCs/>
          <w:color w:val="666666"/>
          <w:kern w:val="0"/>
          <w:sz w:val="27"/>
          <w:szCs w:val="27"/>
          <w:lang w:eastAsia="es-UY"/>
          <w14:ligatures w14:val="none"/>
        </w:rPr>
        <w:t>Max Weber</w:t>
      </w:r>
      <w:r w:rsidRPr="001A3931">
        <w:rPr>
          <w:rFonts w:ascii="Georgia" w:eastAsia="Times New Roman" w:hAnsi="Georgia" w:cs="Times New Roman"/>
          <w:color w:val="666666"/>
          <w:kern w:val="0"/>
          <w:sz w:val="27"/>
          <w:szCs w:val="27"/>
          <w:lang w:eastAsia="es-UY"/>
          <w14:ligatures w14:val="none"/>
        </w:rPr>
        <w:t> en </w:t>
      </w:r>
      <w:hyperlink r:id="rId16" w:tgtFrame="_blank" w:history="1">
        <w:r w:rsidRPr="001A3931">
          <w:rPr>
            <w:rFonts w:ascii="Georgia" w:eastAsia="Times New Roman" w:hAnsi="Georgia" w:cs="Times New Roman"/>
            <w:color w:val="FC6B01"/>
            <w:kern w:val="0"/>
            <w:sz w:val="27"/>
            <w:szCs w:val="27"/>
            <w:u w:val="single"/>
            <w:lang w:eastAsia="es-UY"/>
            <w14:ligatures w14:val="none"/>
          </w:rPr>
          <w:t>La ética protestante y el “espíritu” del capitalismo</w:t>
        </w:r>
      </w:hyperlink>
      <w:r w:rsidRPr="001A3931">
        <w:rPr>
          <w:rFonts w:ascii="Georgia" w:eastAsia="Times New Roman" w:hAnsi="Georgia" w:cs="Times New Roman"/>
          <w:color w:val="666666"/>
          <w:kern w:val="0"/>
          <w:sz w:val="27"/>
          <w:szCs w:val="27"/>
          <w:lang w:eastAsia="es-UY"/>
          <w14:ligatures w14:val="none"/>
        </w:rPr>
        <w:t> , el capitalista como empleado del capital, tal como lo definió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 como si el capital no fuera suyo, actuando como si estuviera a su servicio –interpretación basada en la parábola bíblica de los talentos, de la que ya había tratado el propio Karl Marx, en una nota a pie de página de El </w:t>
      </w:r>
      <w:r w:rsidRPr="001A3931">
        <w:rPr>
          <w:rFonts w:ascii="Georgia" w:eastAsia="Times New Roman" w:hAnsi="Georgia" w:cs="Times New Roman"/>
          <w:b/>
          <w:bCs/>
          <w:color w:val="666666"/>
          <w:kern w:val="0"/>
          <w:sz w:val="27"/>
          <w:szCs w:val="27"/>
          <w:lang w:eastAsia="es-UY"/>
          <w14:ligatures w14:val="none"/>
        </w:rPr>
        <w:t>Capital–</w:t>
      </w:r>
      <w:r w:rsidRPr="001A3931">
        <w:rPr>
          <w:rFonts w:ascii="Georgia" w:eastAsia="Times New Roman" w:hAnsi="Georgia" w:cs="Times New Roman"/>
          <w:color w:val="666666"/>
          <w:kern w:val="0"/>
          <w:sz w:val="27"/>
          <w:szCs w:val="27"/>
          <w:lang w:eastAsia="es-UY"/>
          <w14:ligatures w14:val="none"/>
        </w:rPr>
        <w:t> . O la interpretación de la relación entre religión y capitalismo, de </w:t>
      </w:r>
      <w:r w:rsidRPr="001A3931">
        <w:rPr>
          <w:rFonts w:ascii="Georgia" w:eastAsia="Times New Roman" w:hAnsi="Georgia" w:cs="Times New Roman"/>
          <w:b/>
          <w:bCs/>
          <w:color w:val="666666"/>
          <w:kern w:val="0"/>
          <w:sz w:val="27"/>
          <w:szCs w:val="27"/>
          <w:lang w:eastAsia="es-UY"/>
          <w14:ligatures w14:val="none"/>
        </w:rPr>
        <w:t xml:space="preserve">Werner </w:t>
      </w:r>
      <w:proofErr w:type="spellStart"/>
      <w:r w:rsidRPr="001A3931">
        <w:rPr>
          <w:rFonts w:ascii="Georgia" w:eastAsia="Times New Roman" w:hAnsi="Georgia" w:cs="Times New Roman"/>
          <w:b/>
          <w:bCs/>
          <w:color w:val="666666"/>
          <w:kern w:val="0"/>
          <w:sz w:val="27"/>
          <w:szCs w:val="27"/>
          <w:lang w:eastAsia="es-UY"/>
          <w14:ligatures w14:val="none"/>
        </w:rPr>
        <w:t>Sombart</w:t>
      </w:r>
      <w:proofErr w:type="spellEnd"/>
      <w:r w:rsidRPr="001A3931">
        <w:rPr>
          <w:rFonts w:ascii="Georgia" w:eastAsia="Times New Roman" w:hAnsi="Georgia" w:cs="Times New Roman"/>
          <w:color w:val="666666"/>
          <w:kern w:val="0"/>
          <w:sz w:val="27"/>
          <w:szCs w:val="27"/>
          <w:lang w:eastAsia="es-UY"/>
          <w14:ligatures w14:val="none"/>
        </w:rPr>
        <w:t> , en </w:t>
      </w:r>
      <w:r w:rsidRPr="001A3931">
        <w:rPr>
          <w:rFonts w:ascii="Georgia" w:eastAsia="Times New Roman" w:hAnsi="Georgia" w:cs="Times New Roman"/>
          <w:b/>
          <w:bCs/>
          <w:color w:val="666666"/>
          <w:kern w:val="0"/>
          <w:sz w:val="27"/>
          <w:szCs w:val="27"/>
          <w:lang w:eastAsia="es-UY"/>
          <w14:ligatures w14:val="none"/>
        </w:rPr>
        <w:t>El burgués: contribución a la historia moral e intelectual del hombre económico moderno</w:t>
      </w:r>
      <w:r w:rsidRPr="001A3931">
        <w:rPr>
          <w:rFonts w:ascii="Georgia" w:eastAsia="Times New Roman" w:hAnsi="Georgia" w:cs="Times New Roman"/>
          <w:color w:val="666666"/>
          <w:kern w:val="0"/>
          <w:sz w:val="27"/>
          <w:szCs w:val="27"/>
          <w:lang w:eastAsia="es-UY"/>
          <w14:ligatures w14:val="none"/>
        </w:rPr>
        <w:t> .</w:t>
      </w:r>
    </w:p>
    <w:p w14:paraId="22AA2403" w14:textId="77777777" w:rsidR="001A3931" w:rsidRPr="001A3931" w:rsidRDefault="001A3931" w:rsidP="001A3931">
      <w:pPr>
        <w:spacing w:after="0" w:line="240" w:lineRule="auto"/>
        <w:jc w:val="both"/>
        <w:rPr>
          <w:rFonts w:ascii="Georgia" w:eastAsia="Times New Roman" w:hAnsi="Georgia" w:cs="Times New Roman"/>
          <w:b/>
          <w:bCs/>
          <w:i/>
          <w:iCs/>
          <w:color w:val="666666"/>
          <w:kern w:val="0"/>
          <w:sz w:val="27"/>
          <w:szCs w:val="27"/>
          <w:lang w:eastAsia="es-UY"/>
          <w14:ligatures w14:val="none"/>
        </w:rPr>
      </w:pPr>
      <w:r w:rsidRPr="001A3931">
        <w:rPr>
          <w:rFonts w:ascii="Georgia" w:eastAsia="Times New Roman" w:hAnsi="Georgia" w:cs="Times New Roman"/>
          <w:b/>
          <w:bCs/>
          <w:i/>
          <w:iCs/>
          <w:color w:val="666666"/>
          <w:kern w:val="0"/>
          <w:sz w:val="27"/>
          <w:szCs w:val="27"/>
          <w:lang w:eastAsia="es-UY"/>
          <w14:ligatures w14:val="none"/>
        </w:rPr>
        <w:t xml:space="preserve">El capitalista también tiene su contraparte alienación en el supuesto de que él, el capital personificado en </w:t>
      </w:r>
      <w:proofErr w:type="gramStart"/>
      <w:r w:rsidRPr="001A3931">
        <w:rPr>
          <w:rFonts w:ascii="Georgia" w:eastAsia="Times New Roman" w:hAnsi="Georgia" w:cs="Times New Roman"/>
          <w:b/>
          <w:bCs/>
          <w:i/>
          <w:iCs/>
          <w:color w:val="666666"/>
          <w:kern w:val="0"/>
          <w:sz w:val="27"/>
          <w:szCs w:val="27"/>
          <w:lang w:eastAsia="es-UY"/>
          <w14:ligatures w14:val="none"/>
        </w:rPr>
        <w:t>él,</w:t>
      </w:r>
      <w:proofErr w:type="gramEnd"/>
      <w:r w:rsidRPr="001A3931">
        <w:rPr>
          <w:rFonts w:ascii="Georgia" w:eastAsia="Times New Roman" w:hAnsi="Georgia" w:cs="Times New Roman"/>
          <w:b/>
          <w:bCs/>
          <w:i/>
          <w:iCs/>
          <w:color w:val="666666"/>
          <w:kern w:val="0"/>
          <w:sz w:val="27"/>
          <w:szCs w:val="27"/>
          <w:lang w:eastAsia="es-UY"/>
          <w14:ligatures w14:val="none"/>
        </w:rPr>
        <w:t xml:space="preserve"> es el creador de la riqueza creciente – José de Souza </w:t>
      </w:r>
      <w:proofErr w:type="spellStart"/>
      <w:r w:rsidRPr="001A3931">
        <w:rPr>
          <w:rFonts w:ascii="Georgia" w:eastAsia="Times New Roman" w:hAnsi="Georgia" w:cs="Times New Roman"/>
          <w:b/>
          <w:bCs/>
          <w:i/>
          <w:iCs/>
          <w:color w:val="666666"/>
          <w:kern w:val="0"/>
          <w:sz w:val="27"/>
          <w:szCs w:val="27"/>
          <w:lang w:eastAsia="es-UY"/>
          <w14:ligatures w14:val="none"/>
        </w:rPr>
        <w:t>Martins</w:t>
      </w:r>
      <w:proofErr w:type="spellEnd"/>
    </w:p>
    <w:p w14:paraId="74344893" w14:textId="77777777" w:rsidR="001A3931" w:rsidRPr="001A3931" w:rsidRDefault="001A3931" w:rsidP="001A3931">
      <w:pPr>
        <w:spacing w:line="240" w:lineRule="auto"/>
        <w:jc w:val="both"/>
        <w:rPr>
          <w:rFonts w:ascii="Times New Roman" w:eastAsia="Times New Roman" w:hAnsi="Times New Roman" w:cs="Times New Roman"/>
          <w:b/>
          <w:bCs/>
          <w:i/>
          <w:iCs/>
          <w:color w:val="FC6B01"/>
          <w:kern w:val="0"/>
          <w:sz w:val="27"/>
          <w:szCs w:val="27"/>
          <w:lang w:eastAsia="es-UY"/>
          <w14:ligatures w14:val="none"/>
        </w:rPr>
      </w:pPr>
      <w:hyperlink r:id="rId17" w:history="1">
        <w:r w:rsidRPr="001A3931">
          <w:rPr>
            <w:rFonts w:ascii="Lato" w:eastAsia="Times New Roman" w:hAnsi="Lato" w:cs="Times New Roman"/>
            <w:b/>
            <w:bCs/>
            <w:i/>
            <w:iCs/>
            <w:color w:val="FC6B01"/>
            <w:kern w:val="0"/>
            <w:sz w:val="18"/>
            <w:szCs w:val="18"/>
            <w:u w:val="single"/>
            <w:shd w:val="clear" w:color="auto" w:fill="FC6B01"/>
            <w:lang w:eastAsia="es-UY"/>
            <w14:ligatures w14:val="none"/>
          </w:rPr>
          <w:t> Pío</w:t>
        </w:r>
      </w:hyperlink>
    </w:p>
    <w:p w14:paraId="14D1262B" w14:textId="74B48EE0" w:rsidR="001A3931" w:rsidRPr="001A3931" w:rsidRDefault="001A3931" w:rsidP="001A3931">
      <w:pPr>
        <w:spacing w:after="0" w:line="240" w:lineRule="auto"/>
        <w:jc w:val="both"/>
        <w:outlineLvl w:val="1"/>
        <w:rPr>
          <w:rFonts w:ascii="Lato" w:eastAsia="Times New Roman" w:hAnsi="Lato" w:cs="Times New Roman"/>
          <w:b/>
          <w:bCs/>
          <w:color w:val="000000"/>
          <w:kern w:val="0"/>
          <w:sz w:val="36"/>
          <w:szCs w:val="36"/>
          <w:lang w:eastAsia="es-UY"/>
          <w14:ligatures w14:val="none"/>
        </w:rPr>
      </w:pPr>
      <w:r>
        <w:rPr>
          <w:rFonts w:ascii="Lato" w:eastAsia="Times New Roman" w:hAnsi="Lato" w:cs="Times New Roman"/>
          <w:b/>
          <w:bCs/>
          <w:color w:val="000000"/>
          <w:kern w:val="0"/>
          <w:sz w:val="36"/>
          <w:szCs w:val="36"/>
          <w:lang w:eastAsia="es-UY"/>
          <w14:ligatures w14:val="none"/>
        </w:rPr>
        <w:t>M</w:t>
      </w:r>
      <w:r w:rsidRPr="001A3931">
        <w:rPr>
          <w:rFonts w:ascii="Lato" w:eastAsia="Times New Roman" w:hAnsi="Lato" w:cs="Times New Roman"/>
          <w:b/>
          <w:bCs/>
          <w:color w:val="000000"/>
          <w:kern w:val="0"/>
          <w:sz w:val="36"/>
          <w:szCs w:val="36"/>
          <w:lang w:eastAsia="es-UY"/>
          <w14:ligatures w14:val="none"/>
        </w:rPr>
        <w:t>étodo dialéctico</w:t>
      </w:r>
    </w:p>
    <w:p w14:paraId="36B1EF5A"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La opción por el </w:t>
      </w:r>
      <w:r w:rsidRPr="001A3931">
        <w:rPr>
          <w:rFonts w:ascii="Georgia" w:eastAsia="Times New Roman" w:hAnsi="Georgia" w:cs="Times New Roman"/>
          <w:b/>
          <w:bCs/>
          <w:color w:val="666666"/>
          <w:kern w:val="0"/>
          <w:sz w:val="27"/>
          <w:szCs w:val="27"/>
          <w:lang w:eastAsia="es-UY"/>
          <w14:ligatures w14:val="none"/>
        </w:rPr>
        <w:t>método dialéctico</w:t>
      </w:r>
      <w:r w:rsidRPr="001A3931">
        <w:rPr>
          <w:rFonts w:ascii="Georgia" w:eastAsia="Times New Roman" w:hAnsi="Georgia" w:cs="Times New Roman"/>
          <w:color w:val="666666"/>
          <w:kern w:val="0"/>
          <w:sz w:val="27"/>
          <w:szCs w:val="27"/>
          <w:lang w:eastAsia="es-UY"/>
          <w14:ligatures w14:val="none"/>
        </w:rPr>
        <w:t> , que hago aquí, entre las alternativas que menciono, se impuso porque el tema del trabajo creativo indirecto de la historia y las posibilidades sociales es un instrumento de la historicidad. </w:t>
      </w:r>
      <w:r w:rsidRPr="001A3931">
        <w:rPr>
          <w:rFonts w:ascii="Georgia" w:eastAsia="Times New Roman" w:hAnsi="Georgia" w:cs="Times New Roman"/>
          <w:b/>
          <w:bCs/>
          <w:color w:val="666666"/>
          <w:kern w:val="0"/>
          <w:sz w:val="27"/>
          <w:szCs w:val="27"/>
          <w:lang w:eastAsia="es-UY"/>
          <w14:ligatures w14:val="none"/>
        </w:rPr>
        <w:t>¿Estaba el trabajo esclavo</w:t>
      </w:r>
      <w:r w:rsidRPr="001A3931">
        <w:rPr>
          <w:rFonts w:ascii="Georgia" w:eastAsia="Times New Roman" w:hAnsi="Georgia" w:cs="Times New Roman"/>
          <w:color w:val="666666"/>
          <w:kern w:val="0"/>
          <w:sz w:val="27"/>
          <w:szCs w:val="27"/>
          <w:lang w:eastAsia="es-UY"/>
          <w14:ligatures w14:val="none"/>
        </w:rPr>
        <w:t> , subrepticiamente, ubicado en este campo, incluso marginal y anómalo en la reproducción capitalista del capital? ¿No sería </w:t>
      </w:r>
      <w:hyperlink r:id="rId18" w:tgtFrame="_blank" w:history="1">
        <w:r w:rsidRPr="001A3931">
          <w:rPr>
            <w:rFonts w:ascii="Georgia" w:eastAsia="Times New Roman" w:hAnsi="Georgia" w:cs="Times New Roman"/>
            <w:color w:val="FC6B01"/>
            <w:kern w:val="0"/>
            <w:sz w:val="27"/>
            <w:szCs w:val="27"/>
            <w:u w:val="single"/>
            <w:lang w:eastAsia="es-UY"/>
            <w14:ligatures w14:val="none"/>
          </w:rPr>
          <w:t>el atraso social y político de Brasil</w:t>
        </w:r>
      </w:hyperlink>
      <w:r w:rsidRPr="001A3931">
        <w:rPr>
          <w:rFonts w:ascii="Georgia" w:eastAsia="Times New Roman" w:hAnsi="Georgia" w:cs="Times New Roman"/>
          <w:color w:val="666666"/>
          <w:kern w:val="0"/>
          <w:sz w:val="27"/>
          <w:szCs w:val="27"/>
          <w:lang w:eastAsia="es-UY"/>
          <w14:ligatures w14:val="none"/>
        </w:rPr>
        <w:t> un indicio en este sentido? Por tanto, este libro se sitúa en la sociología de la historicidad y no exactamente en la sociología de la historia. Las cuestiones teóricas que en él se consideran son complejas.</w:t>
      </w:r>
    </w:p>
    <w:p w14:paraId="63381E38"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En el tratamiento sociológico del tema de </w:t>
      </w:r>
      <w:r w:rsidRPr="001A3931">
        <w:rPr>
          <w:rFonts w:ascii="Georgia" w:eastAsia="Times New Roman" w:hAnsi="Georgia" w:cs="Times New Roman"/>
          <w:b/>
          <w:bCs/>
          <w:color w:val="666666"/>
          <w:kern w:val="0"/>
          <w:sz w:val="27"/>
          <w:szCs w:val="27"/>
          <w:lang w:eastAsia="es-UY"/>
          <w14:ligatures w14:val="none"/>
        </w:rPr>
        <w:t>la esclavitud actual</w:t>
      </w:r>
      <w:r w:rsidRPr="001A3931">
        <w:rPr>
          <w:rFonts w:ascii="Georgia" w:eastAsia="Times New Roman" w:hAnsi="Georgia" w:cs="Times New Roman"/>
          <w:color w:val="666666"/>
          <w:kern w:val="0"/>
          <w:sz w:val="27"/>
          <w:szCs w:val="27"/>
          <w:lang w:eastAsia="es-UY"/>
          <w14:ligatures w14:val="none"/>
        </w:rPr>
        <w:t> , no se puede dejar de recurrir a </w:t>
      </w:r>
      <w:hyperlink r:id="rId19" w:tgtFrame="_blank" w:history="1">
        <w:r w:rsidRPr="001A3931">
          <w:rPr>
            <w:rFonts w:ascii="Georgia" w:eastAsia="Times New Roman" w:hAnsi="Georgia" w:cs="Times New Roman"/>
            <w:color w:val="FC6B01"/>
            <w:kern w:val="0"/>
            <w:sz w:val="27"/>
            <w:szCs w:val="27"/>
            <w:u w:val="single"/>
            <w:lang w:eastAsia="es-UY"/>
            <w14:ligatures w14:val="none"/>
          </w:rPr>
          <w:t>Rosa Luxemburgo</w:t>
        </w:r>
      </w:hyperlink>
      <w:r w:rsidRPr="001A3931">
        <w:rPr>
          <w:rFonts w:ascii="Georgia" w:eastAsia="Times New Roman" w:hAnsi="Georgia" w:cs="Times New Roman"/>
          <w:color w:val="666666"/>
          <w:kern w:val="0"/>
          <w:sz w:val="27"/>
          <w:szCs w:val="27"/>
          <w:lang w:eastAsia="es-UY"/>
          <w14:ligatures w14:val="none"/>
        </w:rPr>
        <w:t xml:space="preserve"> , autora alemana, asesinada </w:t>
      </w:r>
      <w:r w:rsidRPr="001A3931">
        <w:rPr>
          <w:rFonts w:ascii="Georgia" w:eastAsia="Times New Roman" w:hAnsi="Georgia" w:cs="Times New Roman"/>
          <w:color w:val="666666"/>
          <w:kern w:val="0"/>
          <w:sz w:val="27"/>
          <w:szCs w:val="27"/>
          <w:lang w:eastAsia="es-UY"/>
          <w14:ligatures w14:val="none"/>
        </w:rPr>
        <w:lastRenderedPageBreak/>
        <w:t>en 1919, que señala, en El </w:t>
      </w:r>
      <w:r w:rsidRPr="001A3931">
        <w:rPr>
          <w:rFonts w:ascii="Georgia" w:eastAsia="Times New Roman" w:hAnsi="Georgia" w:cs="Times New Roman"/>
          <w:b/>
          <w:bCs/>
          <w:color w:val="666666"/>
          <w:kern w:val="0"/>
          <w:sz w:val="27"/>
          <w:szCs w:val="27"/>
          <w:lang w:eastAsia="es-UY"/>
          <w14:ligatures w14:val="none"/>
        </w:rPr>
        <w:t>capital</w:t>
      </w:r>
      <w:r w:rsidRPr="001A3931">
        <w:rPr>
          <w:rFonts w:ascii="Georgia" w:eastAsia="Times New Roman" w:hAnsi="Georgia" w:cs="Times New Roman"/>
          <w:color w:val="666666"/>
          <w:kern w:val="0"/>
          <w:sz w:val="27"/>
          <w:szCs w:val="27"/>
          <w:lang w:eastAsia="es-UY"/>
          <w14:ligatures w14:val="none"/>
        </w:rPr>
        <w:t> , de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 la deficiencia de no explicar cómo este valor, el más valor , se realiza como </w:t>
      </w:r>
      <w:r w:rsidRPr="001A3931">
        <w:rPr>
          <w:rFonts w:ascii="Georgia" w:eastAsia="Times New Roman" w:hAnsi="Georgia" w:cs="Times New Roman"/>
          <w:b/>
          <w:bCs/>
          <w:color w:val="666666"/>
          <w:kern w:val="0"/>
          <w:sz w:val="27"/>
          <w:szCs w:val="27"/>
          <w:lang w:eastAsia="es-UY"/>
          <w14:ligatures w14:val="none"/>
        </w:rPr>
        <w:t>capital</w:t>
      </w:r>
      <w:r w:rsidRPr="001A3931">
        <w:rPr>
          <w:rFonts w:ascii="Georgia" w:eastAsia="Times New Roman" w:hAnsi="Georgia" w:cs="Times New Roman"/>
          <w:color w:val="666666"/>
          <w:kern w:val="0"/>
          <w:sz w:val="27"/>
          <w:szCs w:val="27"/>
          <w:lang w:eastAsia="es-UY"/>
          <w14:ligatures w14:val="none"/>
        </w:rPr>
        <w:t> si </w:t>
      </w:r>
      <w:r w:rsidRPr="001A3931">
        <w:rPr>
          <w:rFonts w:ascii="Georgia" w:eastAsia="Times New Roman" w:hAnsi="Georgia" w:cs="Times New Roman"/>
          <w:b/>
          <w:bCs/>
          <w:color w:val="666666"/>
          <w:kern w:val="0"/>
          <w:sz w:val="27"/>
          <w:szCs w:val="27"/>
          <w:lang w:eastAsia="es-UY"/>
          <w14:ligatures w14:val="none"/>
        </w:rPr>
        <w:t>los trabajadores</w:t>
      </w:r>
      <w:r w:rsidRPr="001A3931">
        <w:rPr>
          <w:rFonts w:ascii="Georgia" w:eastAsia="Times New Roman" w:hAnsi="Georgia" w:cs="Times New Roman"/>
          <w:color w:val="666666"/>
          <w:kern w:val="0"/>
          <w:sz w:val="27"/>
          <w:szCs w:val="27"/>
          <w:lang w:eastAsia="es-UY"/>
          <w14:ligatures w14:val="none"/>
        </w:rPr>
        <w:t> en la sociedad capitalista reciben menos de lo que vale su trabajo. Por lo tanto, no pueden comprar parte de los productos de la </w:t>
      </w:r>
      <w:r w:rsidRPr="001A3931">
        <w:rPr>
          <w:rFonts w:ascii="Georgia" w:eastAsia="Times New Roman" w:hAnsi="Georgia" w:cs="Times New Roman"/>
          <w:b/>
          <w:bCs/>
          <w:color w:val="666666"/>
          <w:kern w:val="0"/>
          <w:sz w:val="27"/>
          <w:szCs w:val="27"/>
          <w:lang w:eastAsia="es-UY"/>
          <w14:ligatures w14:val="none"/>
        </w:rPr>
        <w:t>relación capitalista</w:t>
      </w:r>
      <w:r w:rsidRPr="001A3931">
        <w:rPr>
          <w:rFonts w:ascii="Georgia" w:eastAsia="Times New Roman" w:hAnsi="Georgia" w:cs="Times New Roman"/>
          <w:color w:val="666666"/>
          <w:kern w:val="0"/>
          <w:sz w:val="27"/>
          <w:szCs w:val="27"/>
          <w:lang w:eastAsia="es-UY"/>
          <w14:ligatures w14:val="none"/>
        </w:rPr>
        <w:t> de modo que el valor contenido en los bienes resultantes de la producción no remunerada se realice en circulación. La explicación que Marx da al asunto no lo explica.</w:t>
      </w:r>
    </w:p>
    <w:p w14:paraId="7AEC31F7"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Para </w:t>
      </w:r>
      <w:r w:rsidRPr="001A3931">
        <w:rPr>
          <w:rFonts w:ascii="Georgia" w:eastAsia="Times New Roman" w:hAnsi="Georgia" w:cs="Times New Roman"/>
          <w:b/>
          <w:bCs/>
          <w:color w:val="666666"/>
          <w:kern w:val="0"/>
          <w:sz w:val="27"/>
          <w:szCs w:val="27"/>
          <w:lang w:eastAsia="es-UY"/>
          <w14:ligatures w14:val="none"/>
        </w:rPr>
        <w:t>Rosa Luxemburgo</w:t>
      </w:r>
      <w:r w:rsidRPr="001A3931">
        <w:rPr>
          <w:rFonts w:ascii="Georgia" w:eastAsia="Times New Roman" w:hAnsi="Georgia" w:cs="Times New Roman"/>
          <w:color w:val="666666"/>
          <w:kern w:val="0"/>
          <w:sz w:val="27"/>
          <w:szCs w:val="27"/>
          <w:lang w:eastAsia="es-UY"/>
          <w14:ligatures w14:val="none"/>
        </w:rPr>
        <w:t> , la explicación que falta reside en la interacción del modo de producción capitalista con formas de producción no capitalistas. Es decir, en el intercambio de producción capitalista por producción no capitalista, como </w:t>
      </w:r>
      <w:r w:rsidRPr="001A3931">
        <w:rPr>
          <w:rFonts w:ascii="Georgia" w:eastAsia="Times New Roman" w:hAnsi="Georgia" w:cs="Times New Roman"/>
          <w:b/>
          <w:bCs/>
          <w:color w:val="666666"/>
          <w:kern w:val="0"/>
          <w:sz w:val="27"/>
          <w:szCs w:val="27"/>
          <w:lang w:eastAsia="es-UY"/>
          <w14:ligatures w14:val="none"/>
        </w:rPr>
        <w:t>el trabajo esclavo</w:t>
      </w:r>
      <w:r w:rsidRPr="001A3931">
        <w:rPr>
          <w:rFonts w:ascii="Georgia" w:eastAsia="Times New Roman" w:hAnsi="Georgia" w:cs="Times New Roman"/>
          <w:color w:val="666666"/>
          <w:kern w:val="0"/>
          <w:sz w:val="27"/>
          <w:szCs w:val="27"/>
          <w:lang w:eastAsia="es-UY"/>
          <w14:ligatures w14:val="none"/>
        </w:rPr>
        <w:t> . Pero también con la producción campesina, en una forma no capitalista, sugieren los estudiosos de las sociedades campesinas, con quienes me identifico, sin embargo, en mi propia línea de interpretación, que indico a continuación. Es una explicación que pospone la solución de la contradicción, resolviéndola hoy sin resolverla realmente.</w:t>
      </w:r>
    </w:p>
    <w:p w14:paraId="5245D8F3" w14:textId="77777777" w:rsidR="001A3931" w:rsidRPr="001A3931" w:rsidRDefault="001A3931" w:rsidP="001A3931">
      <w:pPr>
        <w:spacing w:after="0" w:line="240" w:lineRule="auto"/>
        <w:jc w:val="both"/>
        <w:outlineLvl w:val="1"/>
        <w:rPr>
          <w:rFonts w:ascii="Lato" w:eastAsia="Times New Roman" w:hAnsi="Lato" w:cs="Times New Roman"/>
          <w:b/>
          <w:bCs/>
          <w:color w:val="000000"/>
          <w:kern w:val="0"/>
          <w:sz w:val="36"/>
          <w:szCs w:val="36"/>
          <w:lang w:eastAsia="es-UY"/>
          <w14:ligatures w14:val="none"/>
        </w:rPr>
      </w:pPr>
      <w:r w:rsidRPr="001A3931">
        <w:rPr>
          <w:rFonts w:ascii="Lato" w:eastAsia="Times New Roman" w:hAnsi="Lato" w:cs="Times New Roman"/>
          <w:b/>
          <w:bCs/>
          <w:color w:val="000000"/>
          <w:kern w:val="0"/>
          <w:sz w:val="36"/>
          <w:szCs w:val="36"/>
          <w:lang w:eastAsia="es-UY"/>
          <w14:ligatures w14:val="none"/>
        </w:rPr>
        <w:t>Desarrollo desigual del capital</w:t>
      </w:r>
    </w:p>
    <w:p w14:paraId="5CA0C4CE"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Cuando hablo de “mi interpretación”, me refiero a la centralidad de que las cuestiones propuestas por el </w:t>
      </w:r>
      <w:r w:rsidRPr="001A3931">
        <w:rPr>
          <w:rFonts w:ascii="Georgia" w:eastAsia="Times New Roman" w:hAnsi="Georgia" w:cs="Times New Roman"/>
          <w:b/>
          <w:bCs/>
          <w:color w:val="666666"/>
          <w:kern w:val="0"/>
          <w:sz w:val="27"/>
          <w:szCs w:val="27"/>
          <w:lang w:eastAsia="es-UY"/>
          <w14:ligatures w14:val="none"/>
        </w:rPr>
        <w:t>capital</w:t>
      </w:r>
      <w:r w:rsidRPr="001A3931">
        <w:rPr>
          <w:rFonts w:ascii="Georgia" w:eastAsia="Times New Roman" w:hAnsi="Georgia" w:cs="Times New Roman"/>
          <w:color w:val="666666"/>
          <w:kern w:val="0"/>
          <w:sz w:val="27"/>
          <w:szCs w:val="27"/>
          <w:lang w:eastAsia="es-UY"/>
          <w14:ligatures w14:val="none"/>
        </w:rPr>
        <w:t> dependen de la circunstancia singular y peculiar de su reproducción, que no es la misma en diferentes sociedades. Un hilo central en la estructura de este libro es el del </w:t>
      </w:r>
      <w:r w:rsidRPr="001A3931">
        <w:rPr>
          <w:rFonts w:ascii="Georgia" w:eastAsia="Times New Roman" w:hAnsi="Georgia" w:cs="Times New Roman"/>
          <w:b/>
          <w:bCs/>
          <w:color w:val="666666"/>
          <w:kern w:val="0"/>
          <w:sz w:val="27"/>
          <w:szCs w:val="27"/>
          <w:lang w:eastAsia="es-UY"/>
          <w14:ligatures w14:val="none"/>
        </w:rPr>
        <w:t>desarrollo desigual del capital</w:t>
      </w:r>
      <w:r w:rsidRPr="001A3931">
        <w:rPr>
          <w:rFonts w:ascii="Georgia" w:eastAsia="Times New Roman" w:hAnsi="Georgia" w:cs="Times New Roman"/>
          <w:color w:val="666666"/>
          <w:kern w:val="0"/>
          <w:sz w:val="27"/>
          <w:szCs w:val="27"/>
          <w:lang w:eastAsia="es-UY"/>
          <w14:ligatures w14:val="none"/>
        </w:rPr>
        <w:t> , el de sus momentos y épocas diferentes y combinados, la contradicción de la diversidad de sus temporalidades.</w:t>
      </w:r>
    </w:p>
    <w:p w14:paraId="1EAB0D92"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En este campo, en la obra de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 hay una diferencia significativa entre los dos libros esenciales de crítica de economía política, </w:t>
      </w:r>
      <w:proofErr w:type="spellStart"/>
      <w:r w:rsidRPr="001A3931">
        <w:rPr>
          <w:rFonts w:ascii="Georgia" w:eastAsia="Times New Roman" w:hAnsi="Georgia" w:cs="Times New Roman"/>
          <w:color w:val="666666"/>
          <w:kern w:val="0"/>
          <w:sz w:val="27"/>
          <w:szCs w:val="27"/>
          <w:lang w:eastAsia="es-UY"/>
          <w14:ligatures w14:val="none"/>
        </w:rPr>
        <w:fldChar w:fldCharType="begin"/>
      </w:r>
      <w:r w:rsidRPr="001A3931">
        <w:rPr>
          <w:rFonts w:ascii="Georgia" w:eastAsia="Times New Roman" w:hAnsi="Georgia" w:cs="Times New Roman"/>
          <w:color w:val="666666"/>
          <w:kern w:val="0"/>
          <w:sz w:val="27"/>
          <w:szCs w:val="27"/>
          <w:lang w:eastAsia="es-UY"/>
          <w14:ligatures w14:val="none"/>
        </w:rPr>
        <w:instrText>HYPERLINK "https://www.ihuonline.unisinos.br/edicao/381" \t "_blank"</w:instrText>
      </w:r>
      <w:r w:rsidRPr="001A3931">
        <w:rPr>
          <w:rFonts w:ascii="Georgia" w:eastAsia="Times New Roman" w:hAnsi="Georgia" w:cs="Times New Roman"/>
          <w:color w:val="666666"/>
          <w:kern w:val="0"/>
          <w:sz w:val="27"/>
          <w:szCs w:val="27"/>
          <w:lang w:eastAsia="es-UY"/>
          <w14:ligatures w14:val="none"/>
        </w:rPr>
      </w:r>
      <w:r w:rsidRPr="001A3931">
        <w:rPr>
          <w:rFonts w:ascii="Georgia" w:eastAsia="Times New Roman" w:hAnsi="Georgia" w:cs="Times New Roman"/>
          <w:color w:val="666666"/>
          <w:kern w:val="0"/>
          <w:sz w:val="27"/>
          <w:szCs w:val="27"/>
          <w:lang w:eastAsia="es-UY"/>
          <w14:ligatures w14:val="none"/>
        </w:rPr>
        <w:fldChar w:fldCharType="separate"/>
      </w:r>
      <w:r w:rsidRPr="001A3931">
        <w:rPr>
          <w:rFonts w:ascii="Georgia" w:eastAsia="Times New Roman" w:hAnsi="Georgia" w:cs="Times New Roman"/>
          <w:color w:val="FC6B01"/>
          <w:kern w:val="0"/>
          <w:sz w:val="27"/>
          <w:szCs w:val="27"/>
          <w:u w:val="single"/>
          <w:lang w:eastAsia="es-UY"/>
          <w14:ligatures w14:val="none"/>
        </w:rPr>
        <w:t>Grundrisse</w:t>
      </w:r>
      <w:proofErr w:type="spellEnd"/>
      <w:r w:rsidRPr="001A3931">
        <w:rPr>
          <w:rFonts w:ascii="Georgia" w:eastAsia="Times New Roman" w:hAnsi="Georgia" w:cs="Times New Roman"/>
          <w:color w:val="666666"/>
          <w:kern w:val="0"/>
          <w:sz w:val="27"/>
          <w:szCs w:val="27"/>
          <w:lang w:eastAsia="es-UY"/>
          <w14:ligatures w14:val="none"/>
        </w:rPr>
        <w:fldChar w:fldCharType="end"/>
      </w:r>
      <w:r w:rsidRPr="001A3931">
        <w:rPr>
          <w:rFonts w:ascii="Georgia" w:eastAsia="Times New Roman" w:hAnsi="Georgia" w:cs="Times New Roman"/>
          <w:color w:val="666666"/>
          <w:kern w:val="0"/>
          <w:sz w:val="27"/>
          <w:szCs w:val="27"/>
          <w:lang w:eastAsia="es-UY"/>
          <w14:ligatures w14:val="none"/>
        </w:rPr>
        <w:t> y </w:t>
      </w:r>
      <w:r w:rsidRPr="001A3931">
        <w:rPr>
          <w:rFonts w:ascii="Georgia" w:eastAsia="Times New Roman" w:hAnsi="Georgia" w:cs="Times New Roman"/>
          <w:b/>
          <w:bCs/>
          <w:color w:val="666666"/>
          <w:kern w:val="0"/>
          <w:sz w:val="27"/>
          <w:szCs w:val="27"/>
          <w:lang w:eastAsia="es-UY"/>
          <w14:ligatures w14:val="none"/>
        </w:rPr>
        <w:t>El Capital</w:t>
      </w:r>
      <w:r w:rsidRPr="001A3931">
        <w:rPr>
          <w:rFonts w:ascii="Georgia" w:eastAsia="Times New Roman" w:hAnsi="Georgia" w:cs="Times New Roman"/>
          <w:color w:val="666666"/>
          <w:kern w:val="0"/>
          <w:sz w:val="27"/>
          <w:szCs w:val="27"/>
          <w:lang w:eastAsia="es-UY"/>
          <w14:ligatures w14:val="none"/>
        </w:rPr>
        <w:t> (éste, inacabado). Como señaló </w:t>
      </w:r>
      <w:r w:rsidRPr="001A3931">
        <w:rPr>
          <w:rFonts w:ascii="Georgia" w:eastAsia="Times New Roman" w:hAnsi="Georgia" w:cs="Times New Roman"/>
          <w:b/>
          <w:bCs/>
          <w:color w:val="666666"/>
          <w:kern w:val="0"/>
          <w:sz w:val="27"/>
          <w:szCs w:val="27"/>
          <w:lang w:eastAsia="es-UY"/>
          <w14:ligatures w14:val="none"/>
        </w:rPr>
        <w:t>Henri Lefebvre</w:t>
      </w:r>
      <w:r w:rsidRPr="001A3931">
        <w:rPr>
          <w:rFonts w:ascii="Georgia" w:eastAsia="Times New Roman" w:hAnsi="Georgia" w:cs="Times New Roman"/>
          <w:color w:val="666666"/>
          <w:kern w:val="0"/>
          <w:sz w:val="27"/>
          <w:szCs w:val="27"/>
          <w:lang w:eastAsia="es-UY"/>
          <w14:ligatures w14:val="none"/>
        </w:rPr>
        <w:t> , el primero sobre el </w:t>
      </w:r>
      <w:r w:rsidRPr="001A3931">
        <w:rPr>
          <w:rFonts w:ascii="Georgia" w:eastAsia="Times New Roman" w:hAnsi="Georgia" w:cs="Times New Roman"/>
          <w:b/>
          <w:bCs/>
          <w:color w:val="666666"/>
          <w:kern w:val="0"/>
          <w:sz w:val="27"/>
          <w:szCs w:val="27"/>
          <w:lang w:eastAsia="es-UY"/>
          <w14:ligatures w14:val="none"/>
        </w:rPr>
        <w:t>desarrollo desigual del capital</w:t>
      </w:r>
      <w:r w:rsidRPr="001A3931">
        <w:rPr>
          <w:rFonts w:ascii="Georgia" w:eastAsia="Times New Roman" w:hAnsi="Georgia" w:cs="Times New Roman"/>
          <w:color w:val="666666"/>
          <w:kern w:val="0"/>
          <w:sz w:val="27"/>
          <w:szCs w:val="27"/>
          <w:lang w:eastAsia="es-UY"/>
          <w14:ligatures w14:val="none"/>
        </w:rPr>
        <w:t> y el segundo sobre su desarrollo igualitario. Ésta es una distinción decisiva para situar y explicar </w:t>
      </w:r>
      <w:r w:rsidRPr="001A3931">
        <w:rPr>
          <w:rFonts w:ascii="Georgia" w:eastAsia="Times New Roman" w:hAnsi="Georgia" w:cs="Times New Roman"/>
          <w:b/>
          <w:bCs/>
          <w:color w:val="666666"/>
          <w:kern w:val="0"/>
          <w:sz w:val="27"/>
          <w:szCs w:val="27"/>
          <w:lang w:eastAsia="es-UY"/>
          <w14:ligatures w14:val="none"/>
        </w:rPr>
        <w:t>el capitalismo</w:t>
      </w:r>
      <w:r w:rsidRPr="001A3931">
        <w:rPr>
          <w:rFonts w:ascii="Georgia" w:eastAsia="Times New Roman" w:hAnsi="Georgia" w:cs="Times New Roman"/>
          <w:color w:val="666666"/>
          <w:kern w:val="0"/>
          <w:sz w:val="27"/>
          <w:szCs w:val="27"/>
          <w:lang w:eastAsia="es-UY"/>
          <w14:ligatures w14:val="none"/>
        </w:rPr>
        <w:t> y </w:t>
      </w:r>
      <w:r w:rsidRPr="001A3931">
        <w:rPr>
          <w:rFonts w:ascii="Georgia" w:eastAsia="Times New Roman" w:hAnsi="Georgia" w:cs="Times New Roman"/>
          <w:b/>
          <w:bCs/>
          <w:color w:val="666666"/>
          <w:kern w:val="0"/>
          <w:sz w:val="27"/>
          <w:szCs w:val="27"/>
          <w:lang w:eastAsia="es-UY"/>
          <w14:ligatures w14:val="none"/>
        </w:rPr>
        <w:t>la esclavitud</w:t>
      </w:r>
      <w:r w:rsidRPr="001A3931">
        <w:rPr>
          <w:rFonts w:ascii="Georgia" w:eastAsia="Times New Roman" w:hAnsi="Georgia" w:cs="Times New Roman"/>
          <w:color w:val="666666"/>
          <w:kern w:val="0"/>
          <w:sz w:val="27"/>
          <w:szCs w:val="27"/>
          <w:lang w:eastAsia="es-UY"/>
          <w14:ligatures w14:val="none"/>
        </w:rPr>
        <w:t xml:space="preserve"> en la sociedad </w:t>
      </w:r>
      <w:proofErr w:type="spellStart"/>
      <w:r w:rsidRPr="001A3931">
        <w:rPr>
          <w:rFonts w:ascii="Georgia" w:eastAsia="Times New Roman" w:hAnsi="Georgia" w:cs="Times New Roman"/>
          <w:color w:val="666666"/>
          <w:kern w:val="0"/>
          <w:sz w:val="27"/>
          <w:szCs w:val="27"/>
          <w:lang w:eastAsia="es-UY"/>
          <w14:ligatures w14:val="none"/>
        </w:rPr>
        <w:t>post-esclavitud</w:t>
      </w:r>
      <w:proofErr w:type="spellEnd"/>
      <w:r w:rsidRPr="001A3931">
        <w:rPr>
          <w:rFonts w:ascii="Georgia" w:eastAsia="Times New Roman" w:hAnsi="Georgia" w:cs="Times New Roman"/>
          <w:color w:val="666666"/>
          <w:kern w:val="0"/>
          <w:sz w:val="27"/>
          <w:szCs w:val="27"/>
          <w:lang w:eastAsia="es-UY"/>
          <w14:ligatures w14:val="none"/>
        </w:rPr>
        <w:t>. Realidades sociales como la brasileña sólo pueden explicarse dialécticamente desde la perspectiva crítica de los seis volúmenes de las dos obras.</w:t>
      </w:r>
    </w:p>
    <w:p w14:paraId="233461BF" w14:textId="77777777" w:rsidR="001A3931" w:rsidRPr="001A3931" w:rsidRDefault="001A3931" w:rsidP="001A3931">
      <w:pPr>
        <w:spacing w:after="0" w:line="240" w:lineRule="auto"/>
        <w:jc w:val="center"/>
        <w:rPr>
          <w:rFonts w:ascii="Georgia" w:eastAsia="Times New Roman" w:hAnsi="Georgia" w:cs="Times New Roman"/>
          <w:b/>
          <w:bCs/>
          <w:i/>
          <w:iCs/>
          <w:color w:val="E97132" w:themeColor="accent2"/>
          <w:kern w:val="0"/>
          <w:sz w:val="27"/>
          <w:szCs w:val="27"/>
          <w:lang w:eastAsia="es-UY"/>
          <w14:ligatures w14:val="none"/>
        </w:rPr>
      </w:pPr>
      <w:r w:rsidRPr="001A3931">
        <w:rPr>
          <w:rFonts w:ascii="Georgia" w:eastAsia="Times New Roman" w:hAnsi="Georgia" w:cs="Times New Roman"/>
          <w:b/>
          <w:bCs/>
          <w:i/>
          <w:iCs/>
          <w:color w:val="E97132" w:themeColor="accent2"/>
          <w:kern w:val="0"/>
          <w:sz w:val="27"/>
          <w:szCs w:val="27"/>
          <w:lang w:eastAsia="es-UY"/>
          <w14:ligatures w14:val="none"/>
        </w:rPr>
        <w:t xml:space="preserve">Una línea central en la estructura de este libro es, por tanto, la del desarrollo desigual del capital, la de sus momentos y tiempos diferentes y combinados, la contradicción de la diversidad de sus temporalidades – José de Souza </w:t>
      </w:r>
      <w:proofErr w:type="spellStart"/>
      <w:r w:rsidRPr="001A3931">
        <w:rPr>
          <w:rFonts w:ascii="Georgia" w:eastAsia="Times New Roman" w:hAnsi="Georgia" w:cs="Times New Roman"/>
          <w:b/>
          <w:bCs/>
          <w:i/>
          <w:iCs/>
          <w:color w:val="E97132" w:themeColor="accent2"/>
          <w:kern w:val="0"/>
          <w:sz w:val="27"/>
          <w:szCs w:val="27"/>
          <w:lang w:eastAsia="es-UY"/>
          <w14:ligatures w14:val="none"/>
        </w:rPr>
        <w:t>Martins</w:t>
      </w:r>
      <w:proofErr w:type="spellEnd"/>
    </w:p>
    <w:p w14:paraId="2B96AFB5" w14:textId="77777777" w:rsidR="001A3931" w:rsidRPr="001A3931" w:rsidRDefault="001A3931" w:rsidP="001A3931">
      <w:pPr>
        <w:spacing w:line="240" w:lineRule="auto"/>
        <w:jc w:val="center"/>
        <w:rPr>
          <w:rFonts w:ascii="Times New Roman" w:eastAsia="Times New Roman" w:hAnsi="Times New Roman" w:cs="Times New Roman"/>
          <w:b/>
          <w:bCs/>
          <w:i/>
          <w:iCs/>
          <w:color w:val="FC6B01"/>
          <w:kern w:val="0"/>
          <w:sz w:val="27"/>
          <w:szCs w:val="27"/>
          <w:lang w:eastAsia="es-UY"/>
          <w14:ligatures w14:val="none"/>
        </w:rPr>
      </w:pPr>
      <w:hyperlink r:id="rId20" w:history="1">
        <w:r w:rsidRPr="001A3931">
          <w:rPr>
            <w:rFonts w:ascii="Lato" w:eastAsia="Times New Roman" w:hAnsi="Lato" w:cs="Times New Roman"/>
            <w:b/>
            <w:bCs/>
            <w:i/>
            <w:iCs/>
            <w:color w:val="FC6B01"/>
            <w:kern w:val="0"/>
            <w:sz w:val="18"/>
            <w:szCs w:val="18"/>
            <w:u w:val="single"/>
            <w:shd w:val="clear" w:color="auto" w:fill="FC6B01"/>
            <w:lang w:eastAsia="es-UY"/>
            <w14:ligatures w14:val="none"/>
          </w:rPr>
          <w:t> Pío</w:t>
        </w:r>
      </w:hyperlink>
    </w:p>
    <w:p w14:paraId="4EDF8BFE"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En este punto, vuelvo al inicio de mi proyecto de estudio, en 1964, cuando terminaba la carrera de Licenciatura en </w:t>
      </w:r>
      <w:r w:rsidRPr="001A3931">
        <w:rPr>
          <w:rFonts w:ascii="Georgia" w:eastAsia="Times New Roman" w:hAnsi="Georgia" w:cs="Times New Roman"/>
          <w:b/>
          <w:bCs/>
          <w:color w:val="666666"/>
          <w:kern w:val="0"/>
          <w:sz w:val="27"/>
          <w:szCs w:val="27"/>
          <w:lang w:eastAsia="es-UY"/>
          <w14:ligatures w14:val="none"/>
        </w:rPr>
        <w:t>Ciencias Sociales</w:t>
      </w:r>
      <w:r w:rsidRPr="001A3931">
        <w:rPr>
          <w:rFonts w:ascii="Georgia" w:eastAsia="Times New Roman" w:hAnsi="Georgia" w:cs="Times New Roman"/>
          <w:color w:val="666666"/>
          <w:kern w:val="0"/>
          <w:sz w:val="27"/>
          <w:szCs w:val="27"/>
          <w:lang w:eastAsia="es-UY"/>
          <w14:ligatures w14:val="none"/>
        </w:rPr>
        <w:t> en la </w:t>
      </w:r>
      <w:r w:rsidRPr="001A3931">
        <w:rPr>
          <w:rFonts w:ascii="Georgia" w:eastAsia="Times New Roman" w:hAnsi="Georgia" w:cs="Times New Roman"/>
          <w:b/>
          <w:bCs/>
          <w:color w:val="666666"/>
          <w:kern w:val="0"/>
          <w:sz w:val="27"/>
          <w:szCs w:val="27"/>
          <w:lang w:eastAsia="es-UY"/>
          <w14:ligatures w14:val="none"/>
        </w:rPr>
        <w:t>USP</w:t>
      </w:r>
      <w:r w:rsidRPr="001A3931">
        <w:rPr>
          <w:rFonts w:ascii="Georgia" w:eastAsia="Times New Roman" w:hAnsi="Georgia" w:cs="Times New Roman"/>
          <w:color w:val="666666"/>
          <w:kern w:val="0"/>
          <w:sz w:val="27"/>
          <w:szCs w:val="27"/>
          <w:lang w:eastAsia="es-UY"/>
          <w14:ligatures w14:val="none"/>
        </w:rPr>
        <w:t> . De alguna manera influido por el antropólogo inglés </w:t>
      </w:r>
      <w:r w:rsidRPr="001A3931">
        <w:rPr>
          <w:rFonts w:ascii="Georgia" w:eastAsia="Times New Roman" w:hAnsi="Georgia" w:cs="Times New Roman"/>
          <w:b/>
          <w:bCs/>
          <w:color w:val="666666"/>
          <w:kern w:val="0"/>
          <w:sz w:val="27"/>
          <w:szCs w:val="27"/>
          <w:lang w:eastAsia="es-UY"/>
          <w14:ligatures w14:val="none"/>
        </w:rPr>
        <w:t xml:space="preserve">Raymond </w:t>
      </w:r>
      <w:proofErr w:type="spellStart"/>
      <w:r w:rsidRPr="001A3931">
        <w:rPr>
          <w:rFonts w:ascii="Georgia" w:eastAsia="Times New Roman" w:hAnsi="Georgia" w:cs="Times New Roman"/>
          <w:b/>
          <w:bCs/>
          <w:color w:val="666666"/>
          <w:kern w:val="0"/>
          <w:sz w:val="27"/>
          <w:szCs w:val="27"/>
          <w:lang w:eastAsia="es-UY"/>
          <w14:ligatures w14:val="none"/>
        </w:rPr>
        <w:t>Firth</w:t>
      </w:r>
      <w:proofErr w:type="spellEnd"/>
      <w:r w:rsidRPr="001A3931">
        <w:rPr>
          <w:rFonts w:ascii="Georgia" w:eastAsia="Times New Roman" w:hAnsi="Georgia" w:cs="Times New Roman"/>
          <w:color w:val="666666"/>
          <w:kern w:val="0"/>
          <w:sz w:val="27"/>
          <w:szCs w:val="27"/>
          <w:lang w:eastAsia="es-UY"/>
          <w14:ligatures w14:val="none"/>
        </w:rPr>
        <w:t> , en mi primera investigación, en 1965. Se trataba de </w:t>
      </w:r>
      <w:r w:rsidRPr="001A3931">
        <w:rPr>
          <w:rFonts w:ascii="Georgia" w:eastAsia="Times New Roman" w:hAnsi="Georgia" w:cs="Times New Roman"/>
          <w:b/>
          <w:bCs/>
          <w:color w:val="666666"/>
          <w:kern w:val="0"/>
          <w:sz w:val="27"/>
          <w:szCs w:val="27"/>
          <w:lang w:eastAsia="es-UY"/>
          <w14:ligatures w14:val="none"/>
        </w:rPr>
        <w:t>la agricultura familiar</w:t>
      </w:r>
      <w:r w:rsidRPr="001A3931">
        <w:rPr>
          <w:rFonts w:ascii="Georgia" w:eastAsia="Times New Roman" w:hAnsi="Georgia" w:cs="Times New Roman"/>
          <w:color w:val="666666"/>
          <w:kern w:val="0"/>
          <w:sz w:val="27"/>
          <w:szCs w:val="27"/>
          <w:lang w:eastAsia="es-UY"/>
          <w14:ligatures w14:val="none"/>
        </w:rPr>
        <w:t> , especialmente </w:t>
      </w:r>
      <w:r w:rsidRPr="001A3931">
        <w:rPr>
          <w:rFonts w:ascii="Georgia" w:eastAsia="Times New Roman" w:hAnsi="Georgia" w:cs="Times New Roman"/>
          <w:b/>
          <w:bCs/>
          <w:color w:val="666666"/>
          <w:kern w:val="0"/>
          <w:sz w:val="27"/>
          <w:szCs w:val="27"/>
          <w:lang w:eastAsia="es-UY"/>
          <w14:ligatures w14:val="none"/>
        </w:rPr>
        <w:t>la agricultura rural</w:t>
      </w:r>
      <w:r w:rsidRPr="001A3931">
        <w:rPr>
          <w:rFonts w:ascii="Georgia" w:eastAsia="Times New Roman" w:hAnsi="Georgia" w:cs="Times New Roman"/>
          <w:color w:val="666666"/>
          <w:kern w:val="0"/>
          <w:sz w:val="27"/>
          <w:szCs w:val="27"/>
          <w:lang w:eastAsia="es-UY"/>
          <w14:ligatures w14:val="none"/>
        </w:rPr>
        <w:t> . Cuyo modo de vida era visto, por sociólogos y antropólogos de la época, como una forma de sociedad tradicional, adversa al capitalismo.</w:t>
      </w:r>
    </w:p>
    <w:p w14:paraId="710A75EC" w14:textId="77777777" w:rsidR="001A3931" w:rsidRPr="001A3931" w:rsidRDefault="001A3931" w:rsidP="001A3931">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1A3931">
        <w:rPr>
          <w:rFonts w:ascii="Times New Roman" w:eastAsia="Times New Roman" w:hAnsi="Times New Roman" w:cs="Times New Roman"/>
          <w:noProof/>
          <w:color w:val="000000"/>
          <w:kern w:val="0"/>
          <w:sz w:val="27"/>
          <w:szCs w:val="27"/>
          <w:lang w:eastAsia="es-UY"/>
          <w14:ligatures w14:val="none"/>
        </w:rPr>
        <w:lastRenderedPageBreak/>
        <w:drawing>
          <wp:inline distT="0" distB="0" distL="0" distR="0" wp14:anchorId="53E048A8" wp14:editId="49F48D3D">
            <wp:extent cx="5213350" cy="2606675"/>
            <wp:effectExtent l="0" t="0" r="6350" b="3175"/>
            <wp:docPr id="4" name="Imagen 5"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Interfaz de usuario gráfic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3350" cy="2606675"/>
                    </a:xfrm>
                    <a:prstGeom prst="rect">
                      <a:avLst/>
                    </a:prstGeom>
                    <a:noFill/>
                    <a:ln>
                      <a:noFill/>
                    </a:ln>
                  </pic:spPr>
                </pic:pic>
              </a:graphicData>
            </a:graphic>
          </wp:inline>
        </w:drawing>
      </w:r>
    </w:p>
    <w:p w14:paraId="395AD918" w14:textId="77777777" w:rsidR="001A3931" w:rsidRPr="001A3931" w:rsidRDefault="001A3931" w:rsidP="001A3931">
      <w:pPr>
        <w:spacing w:after="0" w:line="240" w:lineRule="auto"/>
        <w:jc w:val="center"/>
        <w:rPr>
          <w:rFonts w:ascii="Georgia" w:eastAsia="Times New Roman" w:hAnsi="Georgia" w:cs="Times New Roman"/>
          <w:color w:val="666666"/>
          <w:kern w:val="0"/>
          <w:sz w:val="18"/>
          <w:szCs w:val="18"/>
          <w:lang w:eastAsia="es-UY"/>
          <w14:ligatures w14:val="none"/>
        </w:rPr>
      </w:pPr>
      <w:r w:rsidRPr="001A3931">
        <w:rPr>
          <w:rFonts w:ascii="Georgia" w:eastAsia="Times New Roman" w:hAnsi="Georgia" w:cs="Times New Roman"/>
          <w:color w:val="666666"/>
          <w:kern w:val="0"/>
          <w:sz w:val="18"/>
          <w:szCs w:val="18"/>
          <w:lang w:eastAsia="es-UY"/>
          <w14:ligatures w14:val="none"/>
        </w:rPr>
        <w:t xml:space="preserve">O </w:t>
      </w:r>
      <w:proofErr w:type="spellStart"/>
      <w:r w:rsidRPr="001A3931">
        <w:rPr>
          <w:rFonts w:ascii="Georgia" w:eastAsia="Times New Roman" w:hAnsi="Georgia" w:cs="Times New Roman"/>
          <w:color w:val="666666"/>
          <w:kern w:val="0"/>
          <w:sz w:val="18"/>
          <w:szCs w:val="18"/>
          <w:lang w:eastAsia="es-UY"/>
          <w14:ligatures w14:val="none"/>
        </w:rPr>
        <w:t>Captivairo</w:t>
      </w:r>
      <w:proofErr w:type="spellEnd"/>
      <w:r w:rsidRPr="001A3931">
        <w:rPr>
          <w:rFonts w:ascii="Georgia" w:eastAsia="Times New Roman" w:hAnsi="Georgia" w:cs="Times New Roman"/>
          <w:color w:val="666666"/>
          <w:kern w:val="0"/>
          <w:sz w:val="18"/>
          <w:szCs w:val="18"/>
          <w:lang w:eastAsia="es-UY"/>
          <w14:ligatures w14:val="none"/>
        </w:rPr>
        <w:t xml:space="preserve"> da Terra, aquí en una edición de 2010 (Contexto), es uno de los libros de </w:t>
      </w:r>
      <w:proofErr w:type="spellStart"/>
      <w:r w:rsidRPr="001A3931">
        <w:rPr>
          <w:rFonts w:ascii="Georgia" w:eastAsia="Times New Roman" w:hAnsi="Georgia" w:cs="Times New Roman"/>
          <w:color w:val="666666"/>
          <w:kern w:val="0"/>
          <w:sz w:val="18"/>
          <w:szCs w:val="18"/>
          <w:lang w:eastAsia="es-UY"/>
          <w14:ligatures w14:val="none"/>
        </w:rPr>
        <w:t>Martins</w:t>
      </w:r>
      <w:proofErr w:type="spellEnd"/>
      <w:r w:rsidRPr="001A3931">
        <w:rPr>
          <w:rFonts w:ascii="Georgia" w:eastAsia="Times New Roman" w:hAnsi="Georgia" w:cs="Times New Roman"/>
          <w:color w:val="666666"/>
          <w:kern w:val="0"/>
          <w:sz w:val="18"/>
          <w:szCs w:val="18"/>
          <w:lang w:eastAsia="es-UY"/>
          <w14:ligatures w14:val="none"/>
        </w:rPr>
        <w:t xml:space="preserve"> sobre este contexto de trabajo en el campo | Foto de : publicidad</w:t>
      </w:r>
    </w:p>
    <w:p w14:paraId="6D473905"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Es una persistencia que indicaba, a los ojos de la época, la resistencia de la sociedad tradicional al cambio social. En esta interpretación, esta resistencia era una </w:t>
      </w:r>
      <w:r w:rsidRPr="001A3931">
        <w:rPr>
          <w:rFonts w:ascii="Georgia" w:eastAsia="Times New Roman" w:hAnsi="Georgia" w:cs="Times New Roman"/>
          <w:b/>
          <w:bCs/>
          <w:color w:val="666666"/>
          <w:kern w:val="0"/>
          <w:sz w:val="27"/>
          <w:szCs w:val="27"/>
          <w:lang w:eastAsia="es-UY"/>
          <w14:ligatures w14:val="none"/>
        </w:rPr>
        <w:t>aversión pasiva a la modernización</w:t>
      </w:r>
      <w:r w:rsidRPr="001A3931">
        <w:rPr>
          <w:rFonts w:ascii="Georgia" w:eastAsia="Times New Roman" w:hAnsi="Georgia" w:cs="Times New Roman"/>
          <w:color w:val="666666"/>
          <w:kern w:val="0"/>
          <w:sz w:val="27"/>
          <w:szCs w:val="27"/>
          <w:lang w:eastAsia="es-UY"/>
          <w14:ligatures w14:val="none"/>
        </w:rPr>
        <w:t> a la que aspiraba </w:t>
      </w:r>
      <w:r w:rsidRPr="001A3931">
        <w:rPr>
          <w:rFonts w:ascii="Georgia" w:eastAsia="Times New Roman" w:hAnsi="Georgia" w:cs="Times New Roman"/>
          <w:b/>
          <w:bCs/>
          <w:color w:val="666666"/>
          <w:kern w:val="0"/>
          <w:sz w:val="27"/>
          <w:szCs w:val="27"/>
          <w:lang w:eastAsia="es-UY"/>
          <w14:ligatures w14:val="none"/>
        </w:rPr>
        <w:t>el capitalismo</w:t>
      </w:r>
      <w:r w:rsidRPr="001A3931">
        <w:rPr>
          <w:rFonts w:ascii="Georgia" w:eastAsia="Times New Roman" w:hAnsi="Georgia" w:cs="Times New Roman"/>
          <w:color w:val="666666"/>
          <w:kern w:val="0"/>
          <w:sz w:val="27"/>
          <w:szCs w:val="27"/>
          <w:lang w:eastAsia="es-UY"/>
          <w14:ligatures w14:val="none"/>
        </w:rPr>
        <w:t> aquí y sus agentes supuestamente deseaban, pero cuyas condiciones sociales no entendían. No sólo los campesinos, sino incluso la comunidad empresarial y la propia clase trabajadora, como si la cuestión del retraso fuera una mera cuestión cultural.</w:t>
      </w:r>
    </w:p>
    <w:p w14:paraId="606363B5"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Mi investigación criticó esta perspectiva y sugirió que </w:t>
      </w:r>
      <w:r w:rsidRPr="001A3931">
        <w:rPr>
          <w:rFonts w:ascii="Georgia" w:eastAsia="Times New Roman" w:hAnsi="Georgia" w:cs="Times New Roman"/>
          <w:b/>
          <w:bCs/>
          <w:color w:val="666666"/>
          <w:kern w:val="0"/>
          <w:sz w:val="27"/>
          <w:szCs w:val="27"/>
          <w:lang w:eastAsia="es-UY"/>
          <w14:ligatures w14:val="none"/>
        </w:rPr>
        <w:t>la agricultura tradicional</w:t>
      </w:r>
      <w:r w:rsidRPr="001A3931">
        <w:rPr>
          <w:rFonts w:ascii="Georgia" w:eastAsia="Times New Roman" w:hAnsi="Georgia" w:cs="Times New Roman"/>
          <w:color w:val="666666"/>
          <w:kern w:val="0"/>
          <w:sz w:val="27"/>
          <w:szCs w:val="27"/>
          <w:lang w:eastAsia="es-UY"/>
          <w14:ligatures w14:val="none"/>
        </w:rPr>
        <w:t> era constitutiva del proceso de reproducción ampliada del </w:t>
      </w:r>
      <w:r w:rsidRPr="001A3931">
        <w:rPr>
          <w:rFonts w:ascii="Georgia" w:eastAsia="Times New Roman" w:hAnsi="Georgia" w:cs="Times New Roman"/>
          <w:b/>
          <w:bCs/>
          <w:color w:val="666666"/>
          <w:kern w:val="0"/>
          <w:sz w:val="27"/>
          <w:szCs w:val="27"/>
          <w:lang w:eastAsia="es-UY"/>
          <w14:ligatures w14:val="none"/>
        </w:rPr>
        <w:t>capital</w:t>
      </w:r>
      <w:r w:rsidRPr="001A3931">
        <w:rPr>
          <w:rFonts w:ascii="Georgia" w:eastAsia="Times New Roman" w:hAnsi="Georgia" w:cs="Times New Roman"/>
          <w:color w:val="666666"/>
          <w:kern w:val="0"/>
          <w:sz w:val="27"/>
          <w:szCs w:val="27"/>
          <w:lang w:eastAsia="es-UY"/>
          <w14:ligatures w14:val="none"/>
        </w:rPr>
        <w:t> . Aunque “anómalo”, fue un componente necesario de este proceso. Quienes apoyaron las concepciones del marxismo vulgar intentaron descalificar mi interpretación, definiendo mi tesis como un mero supuesto de “funcionalidad de la dilación”, es decir, ni dialéctica ni marxista. De hecho, no era marxista, porque el marxismo no tiene por qué ser una condición de la investigación científica en sociología. Fue y es metodológicamente marxista, es decir, dialéctica, desde la perspectiva sociológica de </w:t>
      </w:r>
      <w:r w:rsidRPr="001A3931">
        <w:rPr>
          <w:rFonts w:ascii="Georgia" w:eastAsia="Times New Roman" w:hAnsi="Georgia" w:cs="Times New Roman"/>
          <w:b/>
          <w:bCs/>
          <w:color w:val="666666"/>
          <w:kern w:val="0"/>
          <w:sz w:val="27"/>
          <w:szCs w:val="27"/>
          <w:lang w:eastAsia="es-UY"/>
          <w14:ligatures w14:val="none"/>
        </w:rPr>
        <w:t>Henri Lefebvre</w:t>
      </w:r>
      <w:r w:rsidRPr="001A3931">
        <w:rPr>
          <w:rFonts w:ascii="Georgia" w:eastAsia="Times New Roman" w:hAnsi="Georgia" w:cs="Times New Roman"/>
          <w:color w:val="666666"/>
          <w:kern w:val="0"/>
          <w:sz w:val="27"/>
          <w:szCs w:val="27"/>
          <w:lang w:eastAsia="es-UY"/>
          <w14:ligatures w14:val="none"/>
        </w:rPr>
        <w:t> y su método regresivo-progresista. Es el autor que traslada la sociología de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a la segunda mitad del siglo XX.</w:t>
      </w:r>
    </w:p>
    <w:p w14:paraId="5FF5105C"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El largo período de 59 años que separa el proyecto de su resultado, es decir, de mis diversos libros y artículos que resultaron de la investigación y su desarrollo, y de este libro concluyente, fue el tiempo de observar el desarrollo de la crisis del capitalismo </w:t>
      </w:r>
      <w:hyperlink r:id="rId22" w:tgtFrame="_blank" w:history="1">
        <w:r w:rsidRPr="001A3931">
          <w:rPr>
            <w:rFonts w:ascii="Georgia" w:eastAsia="Times New Roman" w:hAnsi="Georgia" w:cs="Times New Roman"/>
            <w:color w:val="FC6B01"/>
            <w:kern w:val="0"/>
            <w:sz w:val="27"/>
            <w:szCs w:val="27"/>
            <w:u w:val="single"/>
            <w:lang w:eastAsia="es-UY"/>
            <w14:ligatures w14:val="none"/>
          </w:rPr>
          <w:t>subdesarrollado</w:t>
        </w:r>
      </w:hyperlink>
      <w:r w:rsidRPr="001A3931">
        <w:rPr>
          <w:rFonts w:ascii="Georgia" w:eastAsia="Times New Roman" w:hAnsi="Georgia" w:cs="Times New Roman"/>
          <w:color w:val="666666"/>
          <w:kern w:val="0"/>
          <w:sz w:val="27"/>
          <w:szCs w:val="27"/>
          <w:lang w:eastAsia="es-UY"/>
          <w14:ligatures w14:val="none"/>
        </w:rPr>
        <w:t> . y de los impasses del </w:t>
      </w:r>
      <w:r w:rsidRPr="001A3931">
        <w:rPr>
          <w:rFonts w:ascii="Georgia" w:eastAsia="Times New Roman" w:hAnsi="Georgia" w:cs="Times New Roman"/>
          <w:b/>
          <w:bCs/>
          <w:color w:val="666666"/>
          <w:kern w:val="0"/>
          <w:sz w:val="27"/>
          <w:szCs w:val="27"/>
          <w:lang w:eastAsia="es-UY"/>
          <w14:ligatures w14:val="none"/>
        </w:rPr>
        <w:t>Brasil</w:t>
      </w:r>
      <w:r w:rsidRPr="001A3931">
        <w:rPr>
          <w:rFonts w:ascii="Georgia" w:eastAsia="Times New Roman" w:hAnsi="Georgia" w:cs="Times New Roman"/>
          <w:color w:val="666666"/>
          <w:kern w:val="0"/>
          <w:sz w:val="27"/>
          <w:szCs w:val="27"/>
          <w:lang w:eastAsia="es-UY"/>
          <w14:ligatures w14:val="none"/>
        </w:rPr>
        <w:t> de la demora y de la historia lenta, como lo definí en mi libro </w:t>
      </w:r>
      <w:r w:rsidRPr="001A3931">
        <w:rPr>
          <w:rFonts w:ascii="Georgia" w:eastAsia="Times New Roman" w:hAnsi="Georgia" w:cs="Times New Roman"/>
          <w:b/>
          <w:bCs/>
          <w:color w:val="666666"/>
          <w:kern w:val="0"/>
          <w:sz w:val="27"/>
          <w:szCs w:val="27"/>
          <w:lang w:eastAsia="es-UY"/>
          <w14:ligatures w14:val="none"/>
        </w:rPr>
        <w:t>El poder de la demora</w:t>
      </w:r>
      <w:r w:rsidRPr="001A3931">
        <w:rPr>
          <w:rFonts w:ascii="Georgia" w:eastAsia="Times New Roman" w:hAnsi="Georgia" w:cs="Times New Roman"/>
          <w:color w:val="666666"/>
          <w:kern w:val="0"/>
          <w:sz w:val="27"/>
          <w:szCs w:val="27"/>
          <w:lang w:eastAsia="es-UY"/>
          <w14:ligatures w14:val="none"/>
        </w:rPr>
        <w:t> .</w:t>
      </w:r>
    </w:p>
    <w:p w14:paraId="5781920E" w14:textId="77777777" w:rsidR="001A3931" w:rsidRPr="001A3931" w:rsidRDefault="001A3931" w:rsidP="001A3931">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1A3931">
        <w:rPr>
          <w:rFonts w:ascii="Times New Roman" w:eastAsia="Times New Roman" w:hAnsi="Times New Roman" w:cs="Times New Roman"/>
          <w:noProof/>
          <w:color w:val="000000"/>
          <w:kern w:val="0"/>
          <w:sz w:val="27"/>
          <w:szCs w:val="27"/>
          <w:lang w:eastAsia="es-UY"/>
          <w14:ligatures w14:val="none"/>
        </w:rPr>
        <w:lastRenderedPageBreak/>
        <w:drawing>
          <wp:inline distT="0" distB="0" distL="0" distR="0" wp14:anchorId="468762A6" wp14:editId="77943EA3">
            <wp:extent cx="4832350" cy="2416175"/>
            <wp:effectExtent l="0" t="0" r="6350" b="3175"/>
            <wp:docPr id="5" name="Imagen 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nterfaz de usuario gráfica&#10;&#10;Descripción generada automáticamente con confianza med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2350" cy="2416175"/>
                    </a:xfrm>
                    <a:prstGeom prst="rect">
                      <a:avLst/>
                    </a:prstGeom>
                    <a:noFill/>
                    <a:ln>
                      <a:noFill/>
                    </a:ln>
                  </pic:spPr>
                </pic:pic>
              </a:graphicData>
            </a:graphic>
          </wp:inline>
        </w:drawing>
      </w:r>
    </w:p>
    <w:p w14:paraId="20CD0DDC" w14:textId="77777777" w:rsidR="001A3931" w:rsidRPr="001A3931" w:rsidRDefault="001A3931" w:rsidP="001A3931">
      <w:pPr>
        <w:spacing w:after="0" w:line="240" w:lineRule="auto"/>
        <w:jc w:val="center"/>
        <w:rPr>
          <w:rFonts w:ascii="Georgia" w:eastAsia="Times New Roman" w:hAnsi="Georgia" w:cs="Times New Roman"/>
          <w:color w:val="666666"/>
          <w:kern w:val="0"/>
          <w:sz w:val="18"/>
          <w:szCs w:val="18"/>
          <w:lang w:eastAsia="es-UY"/>
          <w14:ligatures w14:val="none"/>
        </w:rPr>
      </w:pPr>
      <w:proofErr w:type="spellStart"/>
      <w:r w:rsidRPr="001A3931">
        <w:rPr>
          <w:rFonts w:ascii="Georgia" w:eastAsia="Times New Roman" w:hAnsi="Georgia" w:cs="Times New Roman"/>
          <w:color w:val="666666"/>
          <w:kern w:val="0"/>
          <w:sz w:val="18"/>
          <w:szCs w:val="18"/>
          <w:lang w:eastAsia="es-UY"/>
          <w14:ligatures w14:val="none"/>
        </w:rPr>
        <w:t>The</w:t>
      </w:r>
      <w:proofErr w:type="spellEnd"/>
      <w:r w:rsidRPr="001A3931">
        <w:rPr>
          <w:rFonts w:ascii="Georgia" w:eastAsia="Times New Roman" w:hAnsi="Georgia" w:cs="Times New Roman"/>
          <w:color w:val="666666"/>
          <w:kern w:val="0"/>
          <w:sz w:val="18"/>
          <w:szCs w:val="18"/>
          <w:lang w:eastAsia="es-UY"/>
          <w14:ligatures w14:val="none"/>
        </w:rPr>
        <w:t xml:space="preserve"> </w:t>
      </w:r>
      <w:proofErr w:type="spellStart"/>
      <w:r w:rsidRPr="001A3931">
        <w:rPr>
          <w:rFonts w:ascii="Georgia" w:eastAsia="Times New Roman" w:hAnsi="Georgia" w:cs="Times New Roman"/>
          <w:color w:val="666666"/>
          <w:kern w:val="0"/>
          <w:sz w:val="18"/>
          <w:szCs w:val="18"/>
          <w:lang w:eastAsia="es-UY"/>
          <w14:ligatures w14:val="none"/>
        </w:rPr>
        <w:t>Power</w:t>
      </w:r>
      <w:proofErr w:type="spellEnd"/>
      <w:r w:rsidRPr="001A3931">
        <w:rPr>
          <w:rFonts w:ascii="Georgia" w:eastAsia="Times New Roman" w:hAnsi="Georgia" w:cs="Times New Roman"/>
          <w:color w:val="666666"/>
          <w:kern w:val="0"/>
          <w:sz w:val="18"/>
          <w:szCs w:val="18"/>
          <w:lang w:eastAsia="es-UY"/>
          <w14:ligatures w14:val="none"/>
        </w:rPr>
        <w:t xml:space="preserve"> </w:t>
      </w:r>
      <w:proofErr w:type="spellStart"/>
      <w:r w:rsidRPr="001A3931">
        <w:rPr>
          <w:rFonts w:ascii="Georgia" w:eastAsia="Times New Roman" w:hAnsi="Georgia" w:cs="Times New Roman"/>
          <w:color w:val="666666"/>
          <w:kern w:val="0"/>
          <w:sz w:val="18"/>
          <w:szCs w:val="18"/>
          <w:lang w:eastAsia="es-UY"/>
          <w14:ligatures w14:val="none"/>
        </w:rPr>
        <w:t>of</w:t>
      </w:r>
      <w:proofErr w:type="spellEnd"/>
      <w:r w:rsidRPr="001A3931">
        <w:rPr>
          <w:rFonts w:ascii="Georgia" w:eastAsia="Times New Roman" w:hAnsi="Georgia" w:cs="Times New Roman"/>
          <w:color w:val="666666"/>
          <w:kern w:val="0"/>
          <w:sz w:val="18"/>
          <w:szCs w:val="18"/>
          <w:lang w:eastAsia="es-UY"/>
          <w14:ligatures w14:val="none"/>
        </w:rPr>
        <w:t xml:space="preserve"> </w:t>
      </w:r>
      <w:proofErr w:type="spellStart"/>
      <w:r w:rsidRPr="001A3931">
        <w:rPr>
          <w:rFonts w:ascii="Georgia" w:eastAsia="Times New Roman" w:hAnsi="Georgia" w:cs="Times New Roman"/>
          <w:color w:val="666666"/>
          <w:kern w:val="0"/>
          <w:sz w:val="18"/>
          <w:szCs w:val="18"/>
          <w:lang w:eastAsia="es-UY"/>
          <w14:ligatures w14:val="none"/>
        </w:rPr>
        <w:t>Delay</w:t>
      </w:r>
      <w:proofErr w:type="spellEnd"/>
      <w:r w:rsidRPr="001A3931">
        <w:rPr>
          <w:rFonts w:ascii="Georgia" w:eastAsia="Times New Roman" w:hAnsi="Georgia" w:cs="Times New Roman"/>
          <w:color w:val="666666"/>
          <w:kern w:val="0"/>
          <w:sz w:val="18"/>
          <w:szCs w:val="18"/>
          <w:lang w:eastAsia="es-UY"/>
          <w14:ligatures w14:val="none"/>
        </w:rPr>
        <w:t xml:space="preserve"> (</w:t>
      </w:r>
      <w:proofErr w:type="spellStart"/>
      <w:r w:rsidRPr="001A3931">
        <w:rPr>
          <w:rFonts w:ascii="Georgia" w:eastAsia="Times New Roman" w:hAnsi="Georgia" w:cs="Times New Roman"/>
          <w:color w:val="666666"/>
          <w:kern w:val="0"/>
          <w:sz w:val="18"/>
          <w:szCs w:val="18"/>
          <w:lang w:eastAsia="es-UY"/>
          <w14:ligatures w14:val="none"/>
        </w:rPr>
        <w:t>Hucitec</w:t>
      </w:r>
      <w:proofErr w:type="spellEnd"/>
      <w:r w:rsidRPr="001A3931">
        <w:rPr>
          <w:rFonts w:ascii="Georgia" w:eastAsia="Times New Roman" w:hAnsi="Georgia" w:cs="Times New Roman"/>
          <w:color w:val="666666"/>
          <w:kern w:val="0"/>
          <w:sz w:val="18"/>
          <w:szCs w:val="18"/>
          <w:lang w:eastAsia="es-UY"/>
          <w14:ligatures w14:val="none"/>
        </w:rPr>
        <w:t xml:space="preserve">, 1994), otro libro de </w:t>
      </w:r>
      <w:proofErr w:type="spellStart"/>
      <w:r w:rsidRPr="001A3931">
        <w:rPr>
          <w:rFonts w:ascii="Georgia" w:eastAsia="Times New Roman" w:hAnsi="Georgia" w:cs="Times New Roman"/>
          <w:color w:val="666666"/>
          <w:kern w:val="0"/>
          <w:sz w:val="18"/>
          <w:szCs w:val="18"/>
          <w:lang w:eastAsia="es-UY"/>
          <w14:ligatures w14:val="none"/>
        </w:rPr>
        <w:t>Martins</w:t>
      </w:r>
      <w:proofErr w:type="spellEnd"/>
      <w:r w:rsidRPr="001A3931">
        <w:rPr>
          <w:rFonts w:ascii="Georgia" w:eastAsia="Times New Roman" w:hAnsi="Georgia" w:cs="Times New Roman"/>
          <w:color w:val="666666"/>
          <w:kern w:val="0"/>
          <w:sz w:val="18"/>
          <w:szCs w:val="18"/>
          <w:lang w:eastAsia="es-UY"/>
          <w14:ligatures w14:val="none"/>
        </w:rPr>
        <w:t xml:space="preserve"> | Foto de : publicidad</w:t>
      </w:r>
    </w:p>
    <w:p w14:paraId="7599848A"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Una cuestión metodológica que trato en este libro, fuertemente presente en el cuerpo de la obra de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 se expresa en el carácter inacabado de la espera por el resultado de las crisis que definen y dan sentido a lo que es la totalidad concreta subyacente de la realidad. . Es decir, contradictorio al proceso del capital, en un movimiento de totalización. La totalidad es la referencia metodológica para la interpretación de la cambiante realidad social e histórica. El todo que el método presupone no es un sistema, sino un proceso continuo de totalización, como lo definió Sartre, lo inacabado, lo inacabable y lo posible.</w:t>
      </w:r>
    </w:p>
    <w:p w14:paraId="1D7E9740"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En este sentido, este libro, que lanzamos ahora, es ante todo un libro sobre el </w:t>
      </w:r>
      <w:r w:rsidRPr="001A3931">
        <w:rPr>
          <w:rFonts w:ascii="Georgia" w:eastAsia="Times New Roman" w:hAnsi="Georgia" w:cs="Times New Roman"/>
          <w:b/>
          <w:bCs/>
          <w:color w:val="666666"/>
          <w:kern w:val="0"/>
          <w:sz w:val="27"/>
          <w:szCs w:val="27"/>
          <w:lang w:eastAsia="es-UY"/>
          <w14:ligatures w14:val="none"/>
        </w:rPr>
        <w:t>método dialéctico</w:t>
      </w:r>
      <w:r w:rsidRPr="001A3931">
        <w:rPr>
          <w:rFonts w:ascii="Georgia" w:eastAsia="Times New Roman" w:hAnsi="Georgia" w:cs="Times New Roman"/>
          <w:color w:val="666666"/>
          <w:kern w:val="0"/>
          <w:sz w:val="27"/>
          <w:szCs w:val="27"/>
          <w:lang w:eastAsia="es-UY"/>
          <w14:ligatures w14:val="none"/>
        </w:rPr>
        <w:t> en </w:t>
      </w:r>
      <w:r w:rsidRPr="001A3931">
        <w:rPr>
          <w:rFonts w:ascii="Georgia" w:eastAsia="Times New Roman" w:hAnsi="Georgia" w:cs="Times New Roman"/>
          <w:b/>
          <w:bCs/>
          <w:color w:val="666666"/>
          <w:kern w:val="0"/>
          <w:sz w:val="27"/>
          <w:szCs w:val="27"/>
          <w:lang w:eastAsia="es-UY"/>
          <w14:ligatures w14:val="none"/>
        </w:rPr>
        <w:t>sociología</w:t>
      </w:r>
      <w:r w:rsidRPr="001A3931">
        <w:rPr>
          <w:rFonts w:ascii="Georgia" w:eastAsia="Times New Roman" w:hAnsi="Georgia" w:cs="Times New Roman"/>
          <w:color w:val="666666"/>
          <w:kern w:val="0"/>
          <w:sz w:val="27"/>
          <w:szCs w:val="27"/>
          <w:lang w:eastAsia="es-UY"/>
          <w14:ligatures w14:val="none"/>
        </w:rPr>
        <w:t xml:space="preserve"> , en referencia concreta y práctica, principalmente de la realidad brasileña en el momento de las revelaciones de su crisis histórica de impasses en </w:t>
      </w:r>
      <w:proofErr w:type="spellStart"/>
      <w:r w:rsidRPr="001A3931">
        <w:rPr>
          <w:rFonts w:ascii="Georgia" w:eastAsia="Times New Roman" w:hAnsi="Georgia" w:cs="Times New Roman"/>
          <w:color w:val="666666"/>
          <w:kern w:val="0"/>
          <w:sz w:val="27"/>
          <w:szCs w:val="27"/>
          <w:lang w:eastAsia="es-UY"/>
          <w14:ligatures w14:val="none"/>
        </w:rPr>
        <w:t>En</w:t>
      </w:r>
      <w:proofErr w:type="spellEnd"/>
      <w:r w:rsidRPr="001A3931">
        <w:rPr>
          <w:rFonts w:ascii="Georgia" w:eastAsia="Times New Roman" w:hAnsi="Georgia" w:cs="Times New Roman"/>
          <w:color w:val="666666"/>
          <w:kern w:val="0"/>
          <w:sz w:val="27"/>
          <w:szCs w:val="27"/>
          <w:lang w:eastAsia="es-UY"/>
          <w14:ligatures w14:val="none"/>
        </w:rPr>
        <w:t xml:space="preserve"> una sociedad capitalista atrasada, ese retraso se manifiesta en relaciones instrumentales que la convierten en una fuente de ganancias extraordinarias que compensa la inferioridad económica de nuestro </w:t>
      </w:r>
      <w:r w:rsidRPr="001A3931">
        <w:rPr>
          <w:rFonts w:ascii="Georgia" w:eastAsia="Times New Roman" w:hAnsi="Georgia" w:cs="Times New Roman"/>
          <w:b/>
          <w:bCs/>
          <w:color w:val="666666"/>
          <w:kern w:val="0"/>
          <w:sz w:val="27"/>
          <w:szCs w:val="27"/>
          <w:lang w:eastAsia="es-UY"/>
          <w14:ligatures w14:val="none"/>
        </w:rPr>
        <w:t>capitalismo subdesarrollado</w:t>
      </w:r>
      <w:r w:rsidRPr="001A3931">
        <w:rPr>
          <w:rFonts w:ascii="Georgia" w:eastAsia="Times New Roman" w:hAnsi="Georgia" w:cs="Times New Roman"/>
          <w:color w:val="666666"/>
          <w:kern w:val="0"/>
          <w:sz w:val="27"/>
          <w:szCs w:val="27"/>
          <w:lang w:eastAsia="es-UY"/>
          <w14:ligatures w14:val="none"/>
        </w:rPr>
        <w:t> . Esto es lo que le permite, a través de </w:t>
      </w:r>
      <w:hyperlink r:id="rId24" w:tgtFrame="_blank" w:history="1">
        <w:r w:rsidRPr="001A3931">
          <w:rPr>
            <w:rFonts w:ascii="Georgia" w:eastAsia="Times New Roman" w:hAnsi="Georgia" w:cs="Times New Roman"/>
            <w:color w:val="FC6B01"/>
            <w:kern w:val="0"/>
            <w:sz w:val="27"/>
            <w:szCs w:val="27"/>
            <w:u w:val="single"/>
            <w:lang w:eastAsia="es-UY"/>
            <w14:ligatures w14:val="none"/>
          </w:rPr>
          <w:t>la esclavitud</w:t>
        </w:r>
      </w:hyperlink>
      <w:r w:rsidRPr="001A3931">
        <w:rPr>
          <w:rFonts w:ascii="Georgia" w:eastAsia="Times New Roman" w:hAnsi="Georgia" w:cs="Times New Roman"/>
          <w:color w:val="666666"/>
          <w:kern w:val="0"/>
          <w:sz w:val="27"/>
          <w:szCs w:val="27"/>
          <w:lang w:eastAsia="es-UY"/>
          <w14:ligatures w14:val="none"/>
        </w:rPr>
        <w:t> , a la tasa promedio de </w:t>
      </w:r>
      <w:r w:rsidRPr="001A3931">
        <w:rPr>
          <w:rFonts w:ascii="Georgia" w:eastAsia="Times New Roman" w:hAnsi="Georgia" w:cs="Times New Roman"/>
          <w:b/>
          <w:bCs/>
          <w:color w:val="666666"/>
          <w:kern w:val="0"/>
          <w:sz w:val="27"/>
          <w:szCs w:val="27"/>
          <w:lang w:eastAsia="es-UY"/>
          <w14:ligatures w14:val="none"/>
        </w:rPr>
        <w:t>ganancia</w:t>
      </w:r>
      <w:r w:rsidRPr="001A3931">
        <w:rPr>
          <w:rFonts w:ascii="Georgia" w:eastAsia="Times New Roman" w:hAnsi="Georgia" w:cs="Times New Roman"/>
          <w:color w:val="666666"/>
          <w:kern w:val="0"/>
          <w:sz w:val="27"/>
          <w:szCs w:val="27"/>
          <w:lang w:eastAsia="es-UY"/>
          <w14:ligatures w14:val="none"/>
        </w:rPr>
        <w:t> , estar a la par del capitalismo en los países desarrollados. De esta manera, es un capitalismo que depende del “fingir” para reproducirse como forma de producir ganancias, la tragedia del crecimiento económico sin desarrollo social, que se convirtió en doctrina de poder con el </w:t>
      </w:r>
      <w:hyperlink r:id="rId25" w:tgtFrame="_blank" w:history="1">
        <w:r w:rsidRPr="001A3931">
          <w:rPr>
            <w:rFonts w:ascii="Georgia" w:eastAsia="Times New Roman" w:hAnsi="Georgia" w:cs="Times New Roman"/>
            <w:color w:val="FC6B01"/>
            <w:kern w:val="0"/>
            <w:sz w:val="27"/>
            <w:szCs w:val="27"/>
            <w:u w:val="single"/>
            <w:lang w:eastAsia="es-UY"/>
            <w14:ligatures w14:val="none"/>
          </w:rPr>
          <w:t>golpe de Estado de 1964</w:t>
        </w:r>
      </w:hyperlink>
      <w:r w:rsidRPr="001A3931">
        <w:rPr>
          <w:rFonts w:ascii="Georgia" w:eastAsia="Times New Roman" w:hAnsi="Georgia" w:cs="Times New Roman"/>
          <w:color w:val="666666"/>
          <w:kern w:val="0"/>
          <w:sz w:val="27"/>
          <w:szCs w:val="27"/>
          <w:lang w:eastAsia="es-UY"/>
          <w14:ligatures w14:val="none"/>
        </w:rPr>
        <w:t> .</w:t>
      </w:r>
    </w:p>
    <w:p w14:paraId="1C7D2222" w14:textId="77777777" w:rsidR="001A3931" w:rsidRPr="001A3931" w:rsidRDefault="001A3931" w:rsidP="001A3931">
      <w:pPr>
        <w:spacing w:after="0" w:line="240" w:lineRule="auto"/>
        <w:jc w:val="center"/>
        <w:rPr>
          <w:rFonts w:ascii="Georgia" w:eastAsia="Times New Roman" w:hAnsi="Georgia" w:cs="Times New Roman"/>
          <w:b/>
          <w:bCs/>
          <w:i/>
          <w:iCs/>
          <w:color w:val="E97132" w:themeColor="accent2"/>
          <w:kern w:val="0"/>
          <w:sz w:val="27"/>
          <w:szCs w:val="27"/>
          <w:lang w:eastAsia="es-UY"/>
          <w14:ligatures w14:val="none"/>
        </w:rPr>
      </w:pPr>
      <w:r w:rsidRPr="001A3931">
        <w:rPr>
          <w:rFonts w:ascii="Georgia" w:eastAsia="Times New Roman" w:hAnsi="Georgia" w:cs="Times New Roman"/>
          <w:b/>
          <w:bCs/>
          <w:i/>
          <w:iCs/>
          <w:color w:val="E97132" w:themeColor="accent2"/>
          <w:kern w:val="0"/>
          <w:sz w:val="27"/>
          <w:szCs w:val="27"/>
          <w:lang w:eastAsia="es-UY"/>
          <w14:ligatures w14:val="none"/>
        </w:rPr>
        <w:t xml:space="preserve">Mi hipótesis original señalaba y la investigación confirmaba que el tradicionalismo agrario tenía un papel en la reproducción ampliada del capital – José de Souza </w:t>
      </w:r>
      <w:proofErr w:type="spellStart"/>
      <w:r w:rsidRPr="001A3931">
        <w:rPr>
          <w:rFonts w:ascii="Georgia" w:eastAsia="Times New Roman" w:hAnsi="Georgia" w:cs="Times New Roman"/>
          <w:b/>
          <w:bCs/>
          <w:i/>
          <w:iCs/>
          <w:color w:val="E97132" w:themeColor="accent2"/>
          <w:kern w:val="0"/>
          <w:sz w:val="27"/>
          <w:szCs w:val="27"/>
          <w:lang w:eastAsia="es-UY"/>
          <w14:ligatures w14:val="none"/>
        </w:rPr>
        <w:t>Martins</w:t>
      </w:r>
      <w:proofErr w:type="spellEnd"/>
    </w:p>
    <w:p w14:paraId="07932874" w14:textId="77777777" w:rsidR="001A3931" w:rsidRPr="001A3931" w:rsidRDefault="001A3931" w:rsidP="001A3931">
      <w:pPr>
        <w:spacing w:line="240" w:lineRule="auto"/>
        <w:jc w:val="center"/>
        <w:rPr>
          <w:rFonts w:ascii="Times New Roman" w:eastAsia="Times New Roman" w:hAnsi="Times New Roman" w:cs="Times New Roman"/>
          <w:b/>
          <w:bCs/>
          <w:i/>
          <w:iCs/>
          <w:color w:val="FC6B01"/>
          <w:kern w:val="0"/>
          <w:sz w:val="27"/>
          <w:szCs w:val="27"/>
          <w:lang w:eastAsia="es-UY"/>
          <w14:ligatures w14:val="none"/>
        </w:rPr>
      </w:pPr>
      <w:hyperlink r:id="rId26" w:history="1">
        <w:r w:rsidRPr="001A3931">
          <w:rPr>
            <w:rFonts w:ascii="Lato" w:eastAsia="Times New Roman" w:hAnsi="Lato" w:cs="Times New Roman"/>
            <w:b/>
            <w:bCs/>
            <w:i/>
            <w:iCs/>
            <w:color w:val="FC6B01"/>
            <w:kern w:val="0"/>
            <w:sz w:val="18"/>
            <w:szCs w:val="18"/>
            <w:u w:val="single"/>
            <w:shd w:val="clear" w:color="auto" w:fill="FC6B01"/>
            <w:lang w:eastAsia="es-UY"/>
            <w14:ligatures w14:val="none"/>
          </w:rPr>
          <w:t> Pío</w:t>
        </w:r>
      </w:hyperlink>
    </w:p>
    <w:p w14:paraId="1E83D0CF" w14:textId="77777777" w:rsidR="001A3931" w:rsidRDefault="001A3931" w:rsidP="001A3931">
      <w:pPr>
        <w:spacing w:after="0" w:line="240" w:lineRule="auto"/>
        <w:outlineLvl w:val="1"/>
        <w:rPr>
          <w:rFonts w:ascii="Lato" w:eastAsia="Times New Roman" w:hAnsi="Lato" w:cs="Times New Roman"/>
          <w:b/>
          <w:bCs/>
          <w:color w:val="000000"/>
          <w:kern w:val="0"/>
          <w:sz w:val="36"/>
          <w:szCs w:val="36"/>
          <w:lang w:eastAsia="es-UY"/>
          <w14:ligatures w14:val="none"/>
        </w:rPr>
      </w:pPr>
    </w:p>
    <w:p w14:paraId="6E94B8F0" w14:textId="77777777" w:rsidR="001A3931" w:rsidRDefault="001A3931" w:rsidP="001A3931">
      <w:pPr>
        <w:spacing w:after="0" w:line="240" w:lineRule="auto"/>
        <w:outlineLvl w:val="1"/>
        <w:rPr>
          <w:rFonts w:ascii="Lato" w:eastAsia="Times New Roman" w:hAnsi="Lato" w:cs="Times New Roman"/>
          <w:b/>
          <w:bCs/>
          <w:color w:val="000000"/>
          <w:kern w:val="0"/>
          <w:sz w:val="36"/>
          <w:szCs w:val="36"/>
          <w:lang w:eastAsia="es-UY"/>
          <w14:ligatures w14:val="none"/>
        </w:rPr>
      </w:pPr>
    </w:p>
    <w:p w14:paraId="3383A32A" w14:textId="41EE508B" w:rsidR="001A3931" w:rsidRPr="001A3931" w:rsidRDefault="001A3931" w:rsidP="001A3931">
      <w:pPr>
        <w:spacing w:after="0" w:line="240" w:lineRule="auto"/>
        <w:outlineLvl w:val="1"/>
        <w:rPr>
          <w:rFonts w:ascii="Lato" w:eastAsia="Times New Roman" w:hAnsi="Lato" w:cs="Times New Roman"/>
          <w:b/>
          <w:bCs/>
          <w:color w:val="000000"/>
          <w:kern w:val="0"/>
          <w:sz w:val="36"/>
          <w:szCs w:val="36"/>
          <w:lang w:eastAsia="es-UY"/>
          <w14:ligatures w14:val="none"/>
        </w:rPr>
      </w:pPr>
      <w:r w:rsidRPr="001A3931">
        <w:rPr>
          <w:rFonts w:ascii="Lato" w:eastAsia="Times New Roman" w:hAnsi="Lato" w:cs="Times New Roman"/>
          <w:b/>
          <w:bCs/>
          <w:color w:val="000000"/>
          <w:kern w:val="0"/>
          <w:sz w:val="36"/>
          <w:szCs w:val="36"/>
          <w:lang w:eastAsia="es-UY"/>
          <w14:ligatures w14:val="none"/>
        </w:rPr>
        <w:lastRenderedPageBreak/>
        <w:t>Tradicionalismo agrario y capital</w:t>
      </w:r>
    </w:p>
    <w:p w14:paraId="5C173E80"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Mi hipótesis original señalaba, y la investigación confirmó, que el </w:t>
      </w:r>
      <w:r w:rsidRPr="001A3931">
        <w:rPr>
          <w:rFonts w:ascii="Georgia" w:eastAsia="Times New Roman" w:hAnsi="Georgia" w:cs="Times New Roman"/>
          <w:b/>
          <w:bCs/>
          <w:color w:val="666666"/>
          <w:kern w:val="0"/>
          <w:sz w:val="27"/>
          <w:szCs w:val="27"/>
          <w:lang w:eastAsia="es-UY"/>
          <w14:ligatures w14:val="none"/>
        </w:rPr>
        <w:t>tradicionalismo agrario</w:t>
      </w:r>
      <w:r w:rsidRPr="001A3931">
        <w:rPr>
          <w:rFonts w:ascii="Georgia" w:eastAsia="Times New Roman" w:hAnsi="Georgia" w:cs="Times New Roman"/>
          <w:color w:val="666666"/>
          <w:kern w:val="0"/>
          <w:sz w:val="27"/>
          <w:szCs w:val="27"/>
          <w:lang w:eastAsia="es-UY"/>
          <w14:ligatures w14:val="none"/>
        </w:rPr>
        <w:t> tenía un papel en la reproducción ampliada del </w:t>
      </w:r>
      <w:r w:rsidRPr="001A3931">
        <w:rPr>
          <w:rFonts w:ascii="Georgia" w:eastAsia="Times New Roman" w:hAnsi="Georgia" w:cs="Times New Roman"/>
          <w:b/>
          <w:bCs/>
          <w:color w:val="666666"/>
          <w:kern w:val="0"/>
          <w:sz w:val="27"/>
          <w:szCs w:val="27"/>
          <w:lang w:eastAsia="es-UY"/>
          <w14:ligatures w14:val="none"/>
        </w:rPr>
        <w:t>capital</w:t>
      </w:r>
      <w:r w:rsidRPr="001A3931">
        <w:rPr>
          <w:rFonts w:ascii="Georgia" w:eastAsia="Times New Roman" w:hAnsi="Georgia" w:cs="Times New Roman"/>
          <w:color w:val="666666"/>
          <w:kern w:val="0"/>
          <w:sz w:val="27"/>
          <w:szCs w:val="27"/>
          <w:lang w:eastAsia="es-UY"/>
          <w14:ligatures w14:val="none"/>
        </w:rPr>
        <w:t> . Descubrí y destaqué que esta agricultura no era mera agricultura agrícola, sino una agricultura de producción directa del sustento de la familia trabajadora con integración al sistema capitalista a través de excedentes comercializables, calculados.</w:t>
      </w:r>
    </w:p>
    <w:p w14:paraId="02C58FD7"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La industrialización brasileña en la primera mitad del siglo XX se basó en </w:t>
      </w:r>
      <w:r w:rsidRPr="001A3931">
        <w:rPr>
          <w:rFonts w:ascii="Georgia" w:eastAsia="Times New Roman" w:hAnsi="Georgia" w:cs="Times New Roman"/>
          <w:b/>
          <w:bCs/>
          <w:color w:val="666666"/>
          <w:kern w:val="0"/>
          <w:sz w:val="27"/>
          <w:szCs w:val="27"/>
          <w:lang w:eastAsia="es-UY"/>
          <w14:ligatures w14:val="none"/>
        </w:rPr>
        <w:t>las ganancias capitalistas</w:t>
      </w:r>
      <w:r w:rsidRPr="001A3931">
        <w:rPr>
          <w:rFonts w:ascii="Georgia" w:eastAsia="Times New Roman" w:hAnsi="Georgia" w:cs="Times New Roman"/>
          <w:color w:val="666666"/>
          <w:kern w:val="0"/>
          <w:sz w:val="27"/>
          <w:szCs w:val="27"/>
          <w:lang w:eastAsia="es-UY"/>
          <w14:ligatures w14:val="none"/>
        </w:rPr>
        <w:t> resultantes de esta producción no capitalista. Fue la </w:t>
      </w:r>
      <w:r w:rsidRPr="001A3931">
        <w:rPr>
          <w:rFonts w:ascii="Georgia" w:eastAsia="Times New Roman" w:hAnsi="Georgia" w:cs="Times New Roman"/>
          <w:b/>
          <w:bCs/>
          <w:color w:val="666666"/>
          <w:kern w:val="0"/>
          <w:sz w:val="27"/>
          <w:szCs w:val="27"/>
          <w:lang w:eastAsia="es-UY"/>
          <w14:ligatures w14:val="none"/>
        </w:rPr>
        <w:t>pobreza del campesino brasileño</w:t>
      </w:r>
      <w:r w:rsidRPr="001A3931">
        <w:rPr>
          <w:rFonts w:ascii="Georgia" w:eastAsia="Times New Roman" w:hAnsi="Georgia" w:cs="Times New Roman"/>
          <w:color w:val="666666"/>
          <w:kern w:val="0"/>
          <w:sz w:val="27"/>
          <w:szCs w:val="27"/>
          <w:lang w:eastAsia="es-UY"/>
          <w14:ligatures w14:val="none"/>
        </w:rPr>
        <w:t> la que subsidió las </w:t>
      </w:r>
      <w:r w:rsidRPr="001A3931">
        <w:rPr>
          <w:rFonts w:ascii="Georgia" w:eastAsia="Times New Roman" w:hAnsi="Georgia" w:cs="Times New Roman"/>
          <w:b/>
          <w:bCs/>
          <w:color w:val="666666"/>
          <w:kern w:val="0"/>
          <w:sz w:val="27"/>
          <w:szCs w:val="27"/>
          <w:lang w:eastAsia="es-UY"/>
          <w14:ligatures w14:val="none"/>
        </w:rPr>
        <w:t>ganancias de la industria</w:t>
      </w:r>
      <w:r w:rsidRPr="001A3931">
        <w:rPr>
          <w:rFonts w:ascii="Georgia" w:eastAsia="Times New Roman" w:hAnsi="Georgia" w:cs="Times New Roman"/>
          <w:color w:val="666666"/>
          <w:kern w:val="0"/>
          <w:sz w:val="27"/>
          <w:szCs w:val="27"/>
          <w:lang w:eastAsia="es-UY"/>
          <w14:ligatures w14:val="none"/>
        </w:rPr>
        <w:t> produciendo alimentos para la dieta de los trabajadores sin fines de lucro, lo que permitió el abaratamiento sistemático y regular de la reproducción de la </w:t>
      </w:r>
      <w:r w:rsidRPr="001A3931">
        <w:rPr>
          <w:rFonts w:ascii="Georgia" w:eastAsia="Times New Roman" w:hAnsi="Georgia" w:cs="Times New Roman"/>
          <w:b/>
          <w:bCs/>
          <w:color w:val="666666"/>
          <w:kern w:val="0"/>
          <w:sz w:val="27"/>
          <w:szCs w:val="27"/>
          <w:lang w:eastAsia="es-UY"/>
          <w14:ligatures w14:val="none"/>
        </w:rPr>
        <w:t>fuerza de trabajo industrial</w:t>
      </w:r>
      <w:r w:rsidRPr="001A3931">
        <w:rPr>
          <w:rFonts w:ascii="Georgia" w:eastAsia="Times New Roman" w:hAnsi="Georgia" w:cs="Times New Roman"/>
          <w:color w:val="666666"/>
          <w:kern w:val="0"/>
          <w:sz w:val="27"/>
          <w:szCs w:val="27"/>
          <w:lang w:eastAsia="es-UY"/>
          <w14:ligatures w14:val="none"/>
        </w:rPr>
        <w:t> , reduciendo el gasto en capital variable en relación al capital constante y asegurar al capital industrial una alta composición orgánica, es decir, moderna y económicamente desarrollada sin llegar a ser socialmente desarrollada.</w:t>
      </w:r>
    </w:p>
    <w:p w14:paraId="702BEEB0"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Como era y ha sido </w:t>
      </w:r>
      <w:r w:rsidRPr="001A3931">
        <w:rPr>
          <w:rFonts w:ascii="Georgia" w:eastAsia="Times New Roman" w:hAnsi="Georgia" w:cs="Times New Roman"/>
          <w:b/>
          <w:bCs/>
          <w:color w:val="666666"/>
          <w:kern w:val="0"/>
          <w:sz w:val="27"/>
          <w:szCs w:val="27"/>
          <w:lang w:eastAsia="es-UY"/>
          <w14:ligatures w14:val="none"/>
        </w:rPr>
        <w:t>el trabajo esclavo actual</w:t>
      </w:r>
      <w:r w:rsidRPr="001A3931">
        <w:rPr>
          <w:rFonts w:ascii="Georgia" w:eastAsia="Times New Roman" w:hAnsi="Georgia" w:cs="Times New Roman"/>
          <w:color w:val="666666"/>
          <w:kern w:val="0"/>
          <w:sz w:val="27"/>
          <w:szCs w:val="27"/>
          <w:lang w:eastAsia="es-UY"/>
          <w14:ligatures w14:val="none"/>
        </w:rPr>
        <w:t> , la esclavitud </w:t>
      </w:r>
      <w:r w:rsidRPr="001A3931">
        <w:rPr>
          <w:rFonts w:ascii="Georgia" w:eastAsia="Times New Roman" w:hAnsi="Georgia" w:cs="Times New Roman"/>
          <w:b/>
          <w:bCs/>
          <w:color w:val="666666"/>
          <w:kern w:val="0"/>
          <w:sz w:val="27"/>
          <w:szCs w:val="27"/>
          <w:lang w:eastAsia="es-UY"/>
          <w14:ligatures w14:val="none"/>
        </w:rPr>
        <w:t>temporal</w:t>
      </w:r>
      <w:r w:rsidRPr="001A3931">
        <w:rPr>
          <w:rFonts w:ascii="Georgia" w:eastAsia="Times New Roman" w:hAnsi="Georgia" w:cs="Times New Roman"/>
          <w:color w:val="666666"/>
          <w:kern w:val="0"/>
          <w:sz w:val="27"/>
          <w:szCs w:val="27"/>
          <w:lang w:eastAsia="es-UY"/>
          <w14:ligatures w14:val="none"/>
        </w:rPr>
        <w:t> y cíclica de los excedentes humanos de </w:t>
      </w:r>
      <w:r w:rsidRPr="001A3931">
        <w:rPr>
          <w:rFonts w:ascii="Georgia" w:eastAsia="Times New Roman" w:hAnsi="Georgia" w:cs="Times New Roman"/>
          <w:b/>
          <w:bCs/>
          <w:color w:val="666666"/>
          <w:kern w:val="0"/>
          <w:sz w:val="27"/>
          <w:szCs w:val="27"/>
          <w:lang w:eastAsia="es-UY"/>
          <w14:ligatures w14:val="none"/>
        </w:rPr>
        <w:t>la agricultura familiar</w:t>
      </w:r>
      <w:r w:rsidRPr="001A3931">
        <w:rPr>
          <w:rFonts w:ascii="Georgia" w:eastAsia="Times New Roman" w:hAnsi="Georgia" w:cs="Times New Roman"/>
          <w:color w:val="666666"/>
          <w:kern w:val="0"/>
          <w:sz w:val="27"/>
          <w:szCs w:val="27"/>
          <w:lang w:eastAsia="es-UY"/>
          <w14:ligatures w14:val="none"/>
        </w:rPr>
        <w:t> durante la temporada baja proporciona ganancias extraordinarias que subsidian la expansión capitalista de las empresas agrícolas en la </w:t>
      </w:r>
      <w:hyperlink r:id="rId27" w:tgtFrame="_blank" w:history="1">
        <w:r w:rsidRPr="001A3931">
          <w:rPr>
            <w:rFonts w:ascii="Georgia" w:eastAsia="Times New Roman" w:hAnsi="Georgia" w:cs="Times New Roman"/>
            <w:color w:val="FC6B01"/>
            <w:kern w:val="0"/>
            <w:sz w:val="27"/>
            <w:szCs w:val="27"/>
            <w:u w:val="single"/>
            <w:lang w:eastAsia="es-UY"/>
            <w14:ligatures w14:val="none"/>
          </w:rPr>
          <w:t>Amazonía</w:t>
        </w:r>
      </w:hyperlink>
      <w:r w:rsidRPr="001A3931">
        <w:rPr>
          <w:rFonts w:ascii="Georgia" w:eastAsia="Times New Roman" w:hAnsi="Georgia" w:cs="Times New Roman"/>
          <w:color w:val="666666"/>
          <w:kern w:val="0"/>
          <w:sz w:val="27"/>
          <w:szCs w:val="27"/>
          <w:lang w:eastAsia="es-UY"/>
          <w14:ligatures w14:val="none"/>
        </w:rPr>
        <w:t> . Este es el caso en el que el trabajador, bajo la pobreza y la violencia que lo somete, se convierte en realidad en materia prima para los productos de los sectores agroindustriales que hacen uso de su trabajo.</w:t>
      </w:r>
    </w:p>
    <w:p w14:paraId="6070CFFF"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Los primeros resultados de la investigación inicial, por iniciativa del profesor </w:t>
      </w:r>
      <w:proofErr w:type="spellStart"/>
      <w:r w:rsidRPr="001A3931">
        <w:rPr>
          <w:rFonts w:ascii="Georgia" w:eastAsia="Times New Roman" w:hAnsi="Georgia" w:cs="Times New Roman"/>
          <w:color w:val="666666"/>
          <w:kern w:val="0"/>
          <w:sz w:val="27"/>
          <w:szCs w:val="27"/>
          <w:lang w:eastAsia="es-UY"/>
          <w14:ligatures w14:val="none"/>
        </w:rPr>
        <w:fldChar w:fldCharType="begin"/>
      </w:r>
      <w:r w:rsidRPr="001A3931">
        <w:rPr>
          <w:rFonts w:ascii="Georgia" w:eastAsia="Times New Roman" w:hAnsi="Georgia" w:cs="Times New Roman"/>
          <w:color w:val="666666"/>
          <w:kern w:val="0"/>
          <w:sz w:val="27"/>
          <w:szCs w:val="27"/>
          <w:lang w:eastAsia="es-UY"/>
          <w14:ligatures w14:val="none"/>
        </w:rPr>
        <w:instrText>HYPERLINK "https://www.ihu.unisinos.br/600693" \t "_blank"</w:instrText>
      </w:r>
      <w:r w:rsidRPr="001A3931">
        <w:rPr>
          <w:rFonts w:ascii="Georgia" w:eastAsia="Times New Roman" w:hAnsi="Georgia" w:cs="Times New Roman"/>
          <w:color w:val="666666"/>
          <w:kern w:val="0"/>
          <w:sz w:val="27"/>
          <w:szCs w:val="27"/>
          <w:lang w:eastAsia="es-UY"/>
          <w14:ligatures w14:val="none"/>
        </w:rPr>
      </w:r>
      <w:r w:rsidRPr="001A3931">
        <w:rPr>
          <w:rFonts w:ascii="Georgia" w:eastAsia="Times New Roman" w:hAnsi="Georgia" w:cs="Times New Roman"/>
          <w:color w:val="666666"/>
          <w:kern w:val="0"/>
          <w:sz w:val="27"/>
          <w:szCs w:val="27"/>
          <w:lang w:eastAsia="es-UY"/>
          <w14:ligatures w14:val="none"/>
        </w:rPr>
        <w:fldChar w:fldCharType="separate"/>
      </w:r>
      <w:r w:rsidRPr="001A3931">
        <w:rPr>
          <w:rFonts w:ascii="Georgia" w:eastAsia="Times New Roman" w:hAnsi="Georgia" w:cs="Times New Roman"/>
          <w:color w:val="FC6B01"/>
          <w:kern w:val="0"/>
          <w:sz w:val="27"/>
          <w:szCs w:val="27"/>
          <w:u w:val="single"/>
          <w:lang w:eastAsia="es-UY"/>
          <w14:ligatures w14:val="none"/>
        </w:rPr>
        <w:t>Florestan</w:t>
      </w:r>
      <w:proofErr w:type="spellEnd"/>
      <w:r w:rsidRPr="001A3931">
        <w:rPr>
          <w:rFonts w:ascii="Georgia" w:eastAsia="Times New Roman" w:hAnsi="Georgia" w:cs="Times New Roman"/>
          <w:color w:val="FC6B01"/>
          <w:kern w:val="0"/>
          <w:sz w:val="27"/>
          <w:szCs w:val="27"/>
          <w:u w:val="single"/>
          <w:lang w:eastAsia="es-UY"/>
          <w14:ligatures w14:val="none"/>
        </w:rPr>
        <w:t xml:space="preserve"> </w:t>
      </w:r>
      <w:proofErr w:type="spellStart"/>
      <w:r w:rsidRPr="001A3931">
        <w:rPr>
          <w:rFonts w:ascii="Georgia" w:eastAsia="Times New Roman" w:hAnsi="Georgia" w:cs="Times New Roman"/>
          <w:color w:val="FC6B01"/>
          <w:kern w:val="0"/>
          <w:sz w:val="27"/>
          <w:szCs w:val="27"/>
          <w:u w:val="single"/>
          <w:lang w:eastAsia="es-UY"/>
          <w14:ligatures w14:val="none"/>
        </w:rPr>
        <w:t>Fernandes</w:t>
      </w:r>
      <w:proofErr w:type="spellEnd"/>
      <w:r w:rsidRPr="001A3931">
        <w:rPr>
          <w:rFonts w:ascii="Georgia" w:eastAsia="Times New Roman" w:hAnsi="Georgia" w:cs="Times New Roman"/>
          <w:color w:val="666666"/>
          <w:kern w:val="0"/>
          <w:sz w:val="27"/>
          <w:szCs w:val="27"/>
          <w:lang w:eastAsia="es-UY"/>
          <w14:ligatures w14:val="none"/>
        </w:rPr>
        <w:fldChar w:fldCharType="end"/>
      </w:r>
      <w:r w:rsidRPr="001A3931">
        <w:rPr>
          <w:rFonts w:ascii="Georgia" w:eastAsia="Times New Roman" w:hAnsi="Georgia" w:cs="Times New Roman"/>
          <w:color w:val="666666"/>
          <w:kern w:val="0"/>
          <w:sz w:val="27"/>
          <w:szCs w:val="27"/>
          <w:lang w:eastAsia="es-UY"/>
          <w14:ligatures w14:val="none"/>
        </w:rPr>
        <w:t> , fueron presentados en 1969 en artículos publicados en dos revistas de ciencias sociales de circulación internacional, </w:t>
      </w:r>
      <w:r w:rsidRPr="001A3931">
        <w:rPr>
          <w:rFonts w:ascii="Georgia" w:eastAsia="Times New Roman" w:hAnsi="Georgia" w:cs="Times New Roman"/>
          <w:b/>
          <w:bCs/>
          <w:color w:val="666666"/>
          <w:kern w:val="0"/>
          <w:sz w:val="27"/>
          <w:szCs w:val="27"/>
          <w:lang w:eastAsia="es-UY"/>
          <w14:ligatures w14:val="none"/>
        </w:rPr>
        <w:t>América Latina</w:t>
      </w:r>
      <w:r w:rsidRPr="001A3931">
        <w:rPr>
          <w:rFonts w:ascii="Georgia" w:eastAsia="Times New Roman" w:hAnsi="Georgia" w:cs="Times New Roman"/>
          <w:color w:val="666666"/>
          <w:kern w:val="0"/>
          <w:sz w:val="27"/>
          <w:szCs w:val="27"/>
          <w:lang w:eastAsia="es-UY"/>
          <w14:ligatures w14:val="none"/>
        </w:rPr>
        <w:t> (del Centro Latinoamericano de Investigaciones en Ciencias Sociales, de Río) y </w:t>
      </w:r>
      <w:r w:rsidRPr="001A3931">
        <w:rPr>
          <w:rFonts w:ascii="Georgia" w:eastAsia="Times New Roman" w:hAnsi="Georgia" w:cs="Times New Roman"/>
          <w:b/>
          <w:bCs/>
          <w:color w:val="666666"/>
          <w:kern w:val="0"/>
          <w:sz w:val="27"/>
          <w:szCs w:val="27"/>
          <w:lang w:eastAsia="es-UY"/>
          <w14:ligatures w14:val="none"/>
        </w:rPr>
        <w:t>Revista del Instituto de Estudios Brasileños</w:t>
      </w:r>
      <w:r w:rsidRPr="001A3931">
        <w:rPr>
          <w:rFonts w:ascii="Georgia" w:eastAsia="Times New Roman" w:hAnsi="Georgia" w:cs="Times New Roman"/>
          <w:color w:val="666666"/>
          <w:kern w:val="0"/>
          <w:sz w:val="27"/>
          <w:szCs w:val="27"/>
          <w:lang w:eastAsia="es-UY"/>
          <w14:ligatures w14:val="none"/>
        </w:rPr>
        <w:t> , de la </w:t>
      </w:r>
      <w:r w:rsidRPr="001A3931">
        <w:rPr>
          <w:rFonts w:ascii="Georgia" w:eastAsia="Times New Roman" w:hAnsi="Georgia" w:cs="Times New Roman"/>
          <w:b/>
          <w:bCs/>
          <w:color w:val="666666"/>
          <w:kern w:val="0"/>
          <w:sz w:val="27"/>
          <w:szCs w:val="27"/>
          <w:lang w:eastAsia="es-UY"/>
          <w14:ligatures w14:val="none"/>
        </w:rPr>
        <w:t>USP</w:t>
      </w:r>
      <w:r w:rsidRPr="001A3931">
        <w:rPr>
          <w:rFonts w:ascii="Georgia" w:eastAsia="Times New Roman" w:hAnsi="Georgia" w:cs="Times New Roman"/>
          <w:color w:val="666666"/>
          <w:kern w:val="0"/>
          <w:sz w:val="27"/>
          <w:szCs w:val="27"/>
          <w:lang w:eastAsia="es-UY"/>
          <w14:ligatures w14:val="none"/>
        </w:rPr>
        <w:t> . Y recogido en mi libro </w:t>
      </w:r>
      <w:r w:rsidRPr="001A3931">
        <w:rPr>
          <w:rFonts w:ascii="Georgia" w:eastAsia="Times New Roman" w:hAnsi="Georgia" w:cs="Times New Roman"/>
          <w:b/>
          <w:bCs/>
          <w:color w:val="666666"/>
          <w:kern w:val="0"/>
          <w:sz w:val="27"/>
          <w:szCs w:val="27"/>
          <w:lang w:eastAsia="es-UY"/>
          <w14:ligatures w14:val="none"/>
        </w:rPr>
        <w:t>Capitalismo y tradicionalismo</w:t>
      </w:r>
      <w:r w:rsidRPr="001A3931">
        <w:rPr>
          <w:rFonts w:ascii="Georgia" w:eastAsia="Times New Roman" w:hAnsi="Georgia" w:cs="Times New Roman"/>
          <w:color w:val="666666"/>
          <w:kern w:val="0"/>
          <w:sz w:val="27"/>
          <w:szCs w:val="27"/>
          <w:lang w:eastAsia="es-UY"/>
          <w14:ligatures w14:val="none"/>
        </w:rPr>
        <w:t> (</w:t>
      </w:r>
      <w:proofErr w:type="spellStart"/>
      <w:r w:rsidRPr="001A3931">
        <w:rPr>
          <w:rFonts w:ascii="Georgia" w:eastAsia="Times New Roman" w:hAnsi="Georgia" w:cs="Times New Roman"/>
          <w:color w:val="666666"/>
          <w:kern w:val="0"/>
          <w:sz w:val="27"/>
          <w:szCs w:val="27"/>
          <w:lang w:eastAsia="es-UY"/>
          <w14:ligatures w14:val="none"/>
        </w:rPr>
        <w:t>Pioneira</w:t>
      </w:r>
      <w:proofErr w:type="spellEnd"/>
      <w:r w:rsidRPr="001A3931">
        <w:rPr>
          <w:rFonts w:ascii="Georgia" w:eastAsia="Times New Roman" w:hAnsi="Georgia" w:cs="Times New Roman"/>
          <w:color w:val="666666"/>
          <w:kern w:val="0"/>
          <w:sz w:val="27"/>
          <w:szCs w:val="27"/>
          <w:lang w:eastAsia="es-UY"/>
          <w14:ligatures w14:val="none"/>
        </w:rPr>
        <w:t>, 1975). También tiene un título que apunta a mi comprensión inicial de la contradicción estructurante del </w:t>
      </w:r>
      <w:r w:rsidRPr="001A3931">
        <w:rPr>
          <w:rFonts w:ascii="Georgia" w:eastAsia="Times New Roman" w:hAnsi="Georgia" w:cs="Times New Roman"/>
          <w:b/>
          <w:bCs/>
          <w:color w:val="666666"/>
          <w:kern w:val="0"/>
          <w:sz w:val="27"/>
          <w:szCs w:val="27"/>
          <w:lang w:eastAsia="es-UY"/>
          <w14:ligatures w14:val="none"/>
        </w:rPr>
        <w:t>capitalismo en Brasil</w:t>
      </w:r>
      <w:r w:rsidRPr="001A3931">
        <w:rPr>
          <w:rFonts w:ascii="Georgia" w:eastAsia="Times New Roman" w:hAnsi="Georgia" w:cs="Times New Roman"/>
          <w:color w:val="666666"/>
          <w:kern w:val="0"/>
          <w:sz w:val="27"/>
          <w:szCs w:val="27"/>
          <w:lang w:eastAsia="es-UY"/>
          <w14:ligatures w14:val="none"/>
        </w:rPr>
        <w:t> . Se trata de descubrimientos que inspiraron el trabajo de otras personas sin citar las fuentes.</w:t>
      </w:r>
    </w:p>
    <w:p w14:paraId="62E8565B" w14:textId="77777777" w:rsidR="001A3931" w:rsidRPr="001A3931" w:rsidRDefault="001A3931" w:rsidP="001A3931">
      <w:pPr>
        <w:spacing w:after="0" w:line="240" w:lineRule="auto"/>
        <w:rPr>
          <w:rFonts w:ascii="Times New Roman" w:eastAsia="Times New Roman" w:hAnsi="Times New Roman" w:cs="Times New Roman"/>
          <w:color w:val="000000"/>
          <w:kern w:val="0"/>
          <w:sz w:val="27"/>
          <w:szCs w:val="27"/>
          <w:lang w:eastAsia="es-UY"/>
          <w14:ligatures w14:val="none"/>
        </w:rPr>
      </w:pPr>
      <w:r w:rsidRPr="001A3931">
        <w:rPr>
          <w:rFonts w:ascii="Times New Roman" w:eastAsia="Times New Roman" w:hAnsi="Times New Roman" w:cs="Times New Roman"/>
          <w:noProof/>
          <w:color w:val="000000"/>
          <w:kern w:val="0"/>
          <w:sz w:val="27"/>
          <w:szCs w:val="27"/>
          <w:lang w:eastAsia="es-UY"/>
          <w14:ligatures w14:val="none"/>
        </w:rPr>
        <w:lastRenderedPageBreak/>
        <w:drawing>
          <wp:inline distT="0" distB="0" distL="0" distR="0" wp14:anchorId="0120371A" wp14:editId="7659F588">
            <wp:extent cx="4756150" cy="2378075"/>
            <wp:effectExtent l="0" t="0" r="6350" b="3175"/>
            <wp:docPr id="6"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Diagrama&#10;&#10;Descripción generada automá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6150" cy="2378075"/>
                    </a:xfrm>
                    <a:prstGeom prst="rect">
                      <a:avLst/>
                    </a:prstGeom>
                    <a:noFill/>
                    <a:ln>
                      <a:noFill/>
                    </a:ln>
                  </pic:spPr>
                </pic:pic>
              </a:graphicData>
            </a:graphic>
          </wp:inline>
        </w:drawing>
      </w:r>
    </w:p>
    <w:p w14:paraId="0645D068" w14:textId="77777777" w:rsidR="001A3931" w:rsidRPr="001A3931" w:rsidRDefault="001A3931" w:rsidP="001A3931">
      <w:pPr>
        <w:spacing w:after="0" w:line="240" w:lineRule="auto"/>
        <w:jc w:val="center"/>
        <w:rPr>
          <w:rFonts w:ascii="Georgia" w:eastAsia="Times New Roman" w:hAnsi="Georgia" w:cs="Times New Roman"/>
          <w:color w:val="666666"/>
          <w:kern w:val="0"/>
          <w:sz w:val="18"/>
          <w:szCs w:val="18"/>
          <w:lang w:eastAsia="es-UY"/>
          <w14:ligatures w14:val="none"/>
        </w:rPr>
      </w:pPr>
      <w:r w:rsidRPr="001A3931">
        <w:rPr>
          <w:rFonts w:ascii="Georgia" w:eastAsia="Times New Roman" w:hAnsi="Georgia" w:cs="Times New Roman"/>
          <w:color w:val="666666"/>
          <w:kern w:val="0"/>
          <w:sz w:val="18"/>
          <w:szCs w:val="18"/>
          <w:lang w:eastAsia="es-UY"/>
          <w14:ligatures w14:val="none"/>
        </w:rPr>
        <w:t xml:space="preserve">Libro de </w:t>
      </w:r>
      <w:proofErr w:type="spellStart"/>
      <w:r w:rsidRPr="001A3931">
        <w:rPr>
          <w:rFonts w:ascii="Georgia" w:eastAsia="Times New Roman" w:hAnsi="Georgia" w:cs="Times New Roman"/>
          <w:color w:val="666666"/>
          <w:kern w:val="0"/>
          <w:sz w:val="18"/>
          <w:szCs w:val="18"/>
          <w:lang w:eastAsia="es-UY"/>
          <w14:ligatures w14:val="none"/>
        </w:rPr>
        <w:t>Martins</w:t>
      </w:r>
      <w:proofErr w:type="spellEnd"/>
      <w:r w:rsidRPr="001A3931">
        <w:rPr>
          <w:rFonts w:ascii="Georgia" w:eastAsia="Times New Roman" w:hAnsi="Georgia" w:cs="Times New Roman"/>
          <w:color w:val="666666"/>
          <w:kern w:val="0"/>
          <w:sz w:val="18"/>
          <w:szCs w:val="18"/>
          <w:lang w:eastAsia="es-UY"/>
          <w14:ligatures w14:val="none"/>
        </w:rPr>
        <w:t xml:space="preserve"> publicado en 1975 | Foto de : publicidad</w:t>
      </w:r>
    </w:p>
    <w:p w14:paraId="3F58D61C"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IHU – Trabajas mucho con el pensamiento de Henri Lefebvre. ¿Qué es esencial en este autor para entender el trabajo y la relación entre trabajo y esclavitud? ¿Qué puede aportarnos para construir un análisis sociológico sólido sobre estos temas?</w:t>
      </w:r>
    </w:p>
    <w:p w14:paraId="4E1AD014"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 xml:space="preserve">José de Souza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b/>
          <w:bCs/>
          <w:color w:val="666666"/>
          <w:kern w:val="0"/>
          <w:sz w:val="27"/>
          <w:szCs w:val="27"/>
          <w:lang w:eastAsia="es-UY"/>
          <w14:ligatures w14:val="none"/>
        </w:rPr>
        <w:t xml:space="preserve"> –</w:t>
      </w:r>
      <w:r w:rsidRPr="001A3931">
        <w:rPr>
          <w:rFonts w:ascii="Georgia" w:eastAsia="Times New Roman" w:hAnsi="Georgia" w:cs="Times New Roman"/>
          <w:color w:val="666666"/>
          <w:kern w:val="0"/>
          <w:sz w:val="27"/>
          <w:szCs w:val="27"/>
          <w:lang w:eastAsia="es-UY"/>
          <w14:ligatures w14:val="none"/>
        </w:rPr>
        <w:t> Mis preocupaciones metodológicas con la cuestión del método para investigar, analizar y explicar una realidad social atrasada como la brasileña tuvieron un desarrollo sumamente importante en el seminario semanal sobre el método dialéctico que organicé y coordiné en el posgrado. </w:t>
      </w:r>
      <w:r w:rsidRPr="001A3931">
        <w:rPr>
          <w:rFonts w:ascii="Georgia" w:eastAsia="Times New Roman" w:hAnsi="Georgia" w:cs="Times New Roman"/>
          <w:b/>
          <w:bCs/>
          <w:color w:val="666666"/>
          <w:kern w:val="0"/>
          <w:sz w:val="27"/>
          <w:szCs w:val="27"/>
          <w:lang w:eastAsia="es-UY"/>
          <w14:ligatures w14:val="none"/>
        </w:rPr>
        <w:t>Curso de Sociología</w:t>
      </w:r>
      <w:r w:rsidRPr="001A3931">
        <w:rPr>
          <w:rFonts w:ascii="Georgia" w:eastAsia="Times New Roman" w:hAnsi="Georgia" w:cs="Times New Roman"/>
          <w:color w:val="666666"/>
          <w:kern w:val="0"/>
          <w:sz w:val="27"/>
          <w:szCs w:val="27"/>
          <w:lang w:eastAsia="es-UY"/>
          <w14:ligatures w14:val="none"/>
        </w:rPr>
        <w:t> por la </w:t>
      </w:r>
      <w:r w:rsidRPr="001A3931">
        <w:rPr>
          <w:rFonts w:ascii="Georgia" w:eastAsia="Times New Roman" w:hAnsi="Georgia" w:cs="Times New Roman"/>
          <w:b/>
          <w:bCs/>
          <w:color w:val="666666"/>
          <w:kern w:val="0"/>
          <w:sz w:val="27"/>
          <w:szCs w:val="27"/>
          <w:lang w:eastAsia="es-UY"/>
          <w14:ligatures w14:val="none"/>
        </w:rPr>
        <w:t>Facultad de Filosofía, Letras y Ciencias Humanas</w:t>
      </w:r>
      <w:r w:rsidRPr="001A3931">
        <w:rPr>
          <w:rFonts w:ascii="Georgia" w:eastAsia="Times New Roman" w:hAnsi="Georgia" w:cs="Times New Roman"/>
          <w:color w:val="666666"/>
          <w:kern w:val="0"/>
          <w:sz w:val="27"/>
          <w:szCs w:val="27"/>
          <w:lang w:eastAsia="es-UY"/>
          <w14:ligatures w14:val="none"/>
        </w:rPr>
        <w:t> de la </w:t>
      </w:r>
      <w:r w:rsidRPr="001A3931">
        <w:rPr>
          <w:rFonts w:ascii="Georgia" w:eastAsia="Times New Roman" w:hAnsi="Georgia" w:cs="Times New Roman"/>
          <w:b/>
          <w:bCs/>
          <w:color w:val="666666"/>
          <w:kern w:val="0"/>
          <w:sz w:val="27"/>
          <w:szCs w:val="27"/>
          <w:lang w:eastAsia="es-UY"/>
          <w14:ligatures w14:val="none"/>
        </w:rPr>
        <w:t>USP</w:t>
      </w:r>
      <w:r w:rsidRPr="001A3931">
        <w:rPr>
          <w:rFonts w:ascii="Georgia" w:eastAsia="Times New Roman" w:hAnsi="Georgia" w:cs="Times New Roman"/>
          <w:color w:val="666666"/>
          <w:kern w:val="0"/>
          <w:sz w:val="27"/>
          <w:szCs w:val="27"/>
          <w:lang w:eastAsia="es-UY"/>
          <w14:ligatures w14:val="none"/>
        </w:rPr>
        <w:t> , de 1975 a 1983.</w:t>
      </w:r>
    </w:p>
    <w:p w14:paraId="75AD7C49"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Durante 18 años, regularmente, en un pequeño grupo, leímos inicialmente una parte significativa de la obra de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 desde la </w:t>
      </w:r>
      <w:r w:rsidRPr="001A3931">
        <w:rPr>
          <w:rFonts w:ascii="Georgia" w:eastAsia="Times New Roman" w:hAnsi="Georgia" w:cs="Times New Roman"/>
          <w:b/>
          <w:bCs/>
          <w:color w:val="666666"/>
          <w:kern w:val="0"/>
          <w:sz w:val="27"/>
          <w:szCs w:val="27"/>
          <w:lang w:eastAsia="es-UY"/>
          <w14:ligatures w14:val="none"/>
        </w:rPr>
        <w:t>Contribución a la crítica de la economía política</w:t>
      </w:r>
      <w:r w:rsidRPr="001A3931">
        <w:rPr>
          <w:rFonts w:ascii="Georgia" w:eastAsia="Times New Roman" w:hAnsi="Georgia" w:cs="Times New Roman"/>
          <w:color w:val="666666"/>
          <w:kern w:val="0"/>
          <w:sz w:val="27"/>
          <w:szCs w:val="27"/>
          <w:lang w:eastAsia="es-UY"/>
          <w14:ligatures w14:val="none"/>
        </w:rPr>
        <w:t> , cuyo epílogo es un punto de partida para comprender la cuestión del método en la obra de este autor. Entre otros, el seminario incluyó la lectura (y relectura) de </w:t>
      </w:r>
      <w:r w:rsidRPr="001A3931">
        <w:rPr>
          <w:rFonts w:ascii="Georgia" w:eastAsia="Times New Roman" w:hAnsi="Georgia" w:cs="Times New Roman"/>
          <w:b/>
          <w:bCs/>
          <w:color w:val="666666"/>
          <w:kern w:val="0"/>
          <w:sz w:val="27"/>
          <w:szCs w:val="27"/>
          <w:lang w:eastAsia="es-UY"/>
          <w14:ligatures w14:val="none"/>
        </w:rPr>
        <w:t>El capital</w:t>
      </w:r>
      <w:r w:rsidRPr="001A3931">
        <w:rPr>
          <w:rFonts w:ascii="Georgia" w:eastAsia="Times New Roman" w:hAnsi="Georgia" w:cs="Times New Roman"/>
          <w:color w:val="666666"/>
          <w:kern w:val="0"/>
          <w:sz w:val="27"/>
          <w:szCs w:val="27"/>
          <w:lang w:eastAsia="es-UY"/>
          <w14:ligatures w14:val="none"/>
        </w:rPr>
        <w:t> , </w:t>
      </w:r>
      <w:proofErr w:type="spellStart"/>
      <w:r w:rsidRPr="001A3931">
        <w:rPr>
          <w:rFonts w:ascii="Georgia" w:eastAsia="Times New Roman" w:hAnsi="Georgia" w:cs="Times New Roman"/>
          <w:b/>
          <w:bCs/>
          <w:color w:val="666666"/>
          <w:kern w:val="0"/>
          <w:sz w:val="27"/>
          <w:szCs w:val="27"/>
          <w:lang w:eastAsia="es-UY"/>
          <w14:ligatures w14:val="none"/>
        </w:rPr>
        <w:t>Grundrisse</w:t>
      </w:r>
      <w:proofErr w:type="spellEnd"/>
      <w:r w:rsidRPr="001A3931">
        <w:rPr>
          <w:rFonts w:ascii="Georgia" w:eastAsia="Times New Roman" w:hAnsi="Georgia" w:cs="Times New Roman"/>
          <w:color w:val="666666"/>
          <w:kern w:val="0"/>
          <w:sz w:val="27"/>
          <w:szCs w:val="27"/>
          <w:lang w:eastAsia="es-UY"/>
          <w14:ligatures w14:val="none"/>
        </w:rPr>
        <w:t> , </w:t>
      </w:r>
      <w:r w:rsidRPr="001A3931">
        <w:rPr>
          <w:rFonts w:ascii="Georgia" w:eastAsia="Times New Roman" w:hAnsi="Georgia" w:cs="Times New Roman"/>
          <w:b/>
          <w:bCs/>
          <w:color w:val="666666"/>
          <w:kern w:val="0"/>
          <w:sz w:val="27"/>
          <w:szCs w:val="27"/>
          <w:lang w:eastAsia="es-UY"/>
          <w14:ligatures w14:val="none"/>
        </w:rPr>
        <w:t>Correspondencia</w:t>
      </w:r>
      <w:r w:rsidRPr="001A3931">
        <w:rPr>
          <w:rFonts w:ascii="Georgia" w:eastAsia="Times New Roman" w:hAnsi="Georgia" w:cs="Times New Roman"/>
          <w:color w:val="666666"/>
          <w:kern w:val="0"/>
          <w:sz w:val="27"/>
          <w:szCs w:val="27"/>
          <w:lang w:eastAsia="es-UY"/>
          <w14:ligatures w14:val="none"/>
        </w:rPr>
        <w:t> , </w:t>
      </w:r>
      <w:r w:rsidRPr="001A3931">
        <w:rPr>
          <w:rFonts w:ascii="Georgia" w:eastAsia="Times New Roman" w:hAnsi="Georgia" w:cs="Times New Roman"/>
          <w:b/>
          <w:bCs/>
          <w:color w:val="666666"/>
          <w:kern w:val="0"/>
          <w:sz w:val="27"/>
          <w:szCs w:val="27"/>
          <w:lang w:eastAsia="es-UY"/>
          <w14:ligatures w14:val="none"/>
        </w:rPr>
        <w:t>Manuscritos económicos y filosóficos</w:t>
      </w:r>
      <w:r w:rsidRPr="001A3931">
        <w:rPr>
          <w:rFonts w:ascii="Georgia" w:eastAsia="Times New Roman" w:hAnsi="Georgia" w:cs="Times New Roman"/>
          <w:color w:val="666666"/>
          <w:kern w:val="0"/>
          <w:sz w:val="27"/>
          <w:szCs w:val="27"/>
          <w:lang w:eastAsia="es-UY"/>
          <w14:ligatures w14:val="none"/>
        </w:rPr>
        <w:t> , </w:t>
      </w:r>
      <w:r w:rsidRPr="001A3931">
        <w:rPr>
          <w:rFonts w:ascii="Georgia" w:eastAsia="Times New Roman" w:hAnsi="Georgia" w:cs="Times New Roman"/>
          <w:b/>
          <w:bCs/>
          <w:color w:val="666666"/>
          <w:kern w:val="0"/>
          <w:sz w:val="27"/>
          <w:szCs w:val="27"/>
          <w:lang w:eastAsia="es-UY"/>
          <w14:ligatures w14:val="none"/>
        </w:rPr>
        <w:t>Teorías de la plusvalía</w:t>
      </w:r>
      <w:r w:rsidRPr="001A3931">
        <w:rPr>
          <w:rFonts w:ascii="Georgia" w:eastAsia="Times New Roman" w:hAnsi="Georgia" w:cs="Times New Roman"/>
          <w:color w:val="666666"/>
          <w:kern w:val="0"/>
          <w:sz w:val="27"/>
          <w:szCs w:val="27"/>
          <w:lang w:eastAsia="es-UY"/>
          <w14:ligatures w14:val="none"/>
        </w:rPr>
        <w:t> , </w:t>
      </w:r>
      <w:r w:rsidRPr="001A3931">
        <w:rPr>
          <w:rFonts w:ascii="Georgia" w:eastAsia="Times New Roman" w:hAnsi="Georgia" w:cs="Times New Roman"/>
          <w:b/>
          <w:bCs/>
          <w:color w:val="666666"/>
          <w:kern w:val="0"/>
          <w:sz w:val="27"/>
          <w:szCs w:val="27"/>
          <w:lang w:eastAsia="es-UY"/>
          <w14:ligatures w14:val="none"/>
        </w:rPr>
        <w:t>Ideología alemana</w:t>
      </w:r>
      <w:r w:rsidRPr="001A3931">
        <w:rPr>
          <w:rFonts w:ascii="Georgia" w:eastAsia="Times New Roman" w:hAnsi="Georgia" w:cs="Times New Roman"/>
          <w:color w:val="666666"/>
          <w:kern w:val="0"/>
          <w:sz w:val="27"/>
          <w:szCs w:val="27"/>
          <w:lang w:eastAsia="es-UY"/>
          <w14:ligatures w14:val="none"/>
        </w:rPr>
        <w:t> . Fue un trabajo que nos llevó 12 años.</w:t>
      </w:r>
    </w:p>
    <w:p w14:paraId="1B85E160"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Después propuse que leyéramos una parte importante de las obras de Henri Lefebvre durante otros seis años. Este es el lector y analizador más importante de la obra de </w:t>
      </w:r>
      <w:hyperlink r:id="rId29" w:tgtFrame="_blank" w:history="1">
        <w:r w:rsidRPr="001A3931">
          <w:rPr>
            <w:rFonts w:ascii="Georgia" w:eastAsia="Times New Roman" w:hAnsi="Georgia" w:cs="Times New Roman"/>
            <w:color w:val="FC6B01"/>
            <w:kern w:val="0"/>
            <w:sz w:val="27"/>
            <w:szCs w:val="27"/>
            <w:u w:val="single"/>
            <w:lang w:eastAsia="es-UY"/>
            <w14:ligatures w14:val="none"/>
          </w:rPr>
          <w:t>Karl Marx</w:t>
        </w:r>
      </w:hyperlink>
      <w:r w:rsidRPr="001A3931">
        <w:rPr>
          <w:rFonts w:ascii="Georgia" w:eastAsia="Times New Roman" w:hAnsi="Georgia" w:cs="Times New Roman"/>
          <w:color w:val="666666"/>
          <w:kern w:val="0"/>
          <w:sz w:val="27"/>
          <w:szCs w:val="27"/>
          <w:lang w:eastAsia="es-UY"/>
          <w14:ligatures w14:val="none"/>
        </w:rPr>
        <w:t> , que podemos leer a la luz de lo que </w:t>
      </w:r>
      <w:hyperlink r:id="rId30" w:tgtFrame="_blank" w:history="1">
        <w:r w:rsidRPr="001A3931">
          <w:rPr>
            <w:rFonts w:ascii="Georgia" w:eastAsia="Times New Roman" w:hAnsi="Georgia" w:cs="Times New Roman"/>
            <w:color w:val="FC6B01"/>
            <w:kern w:val="0"/>
            <w:sz w:val="27"/>
            <w:szCs w:val="27"/>
            <w:u w:val="single"/>
            <w:lang w:eastAsia="es-UY"/>
            <w14:ligatures w14:val="none"/>
          </w:rPr>
          <w:t xml:space="preserve">Antonio </w:t>
        </w:r>
        <w:proofErr w:type="spellStart"/>
        <w:r w:rsidRPr="001A3931">
          <w:rPr>
            <w:rFonts w:ascii="Georgia" w:eastAsia="Times New Roman" w:hAnsi="Georgia" w:cs="Times New Roman"/>
            <w:color w:val="FC6B01"/>
            <w:kern w:val="0"/>
            <w:sz w:val="27"/>
            <w:szCs w:val="27"/>
            <w:u w:val="single"/>
            <w:lang w:eastAsia="es-UY"/>
            <w14:ligatures w14:val="none"/>
          </w:rPr>
          <w:t>Candido</w:t>
        </w:r>
        <w:proofErr w:type="spellEnd"/>
      </w:hyperlink>
      <w:r w:rsidRPr="001A3931">
        <w:rPr>
          <w:rFonts w:ascii="Georgia" w:eastAsia="Times New Roman" w:hAnsi="Georgia" w:cs="Times New Roman"/>
          <w:color w:val="666666"/>
          <w:kern w:val="0"/>
          <w:sz w:val="27"/>
          <w:szCs w:val="27"/>
          <w:lang w:eastAsia="es-UY"/>
          <w14:ligatures w14:val="none"/>
        </w:rPr>
        <w:t> , que no se refiere a </w:t>
      </w:r>
      <w:r w:rsidRPr="001A3931">
        <w:rPr>
          <w:rFonts w:ascii="Georgia" w:eastAsia="Times New Roman" w:hAnsi="Georgia" w:cs="Times New Roman"/>
          <w:b/>
          <w:bCs/>
          <w:color w:val="666666"/>
          <w:kern w:val="0"/>
          <w:sz w:val="27"/>
          <w:szCs w:val="27"/>
          <w:lang w:eastAsia="es-UY"/>
          <w14:ligatures w14:val="none"/>
        </w:rPr>
        <w:t>Marx</w:t>
      </w:r>
      <w:r w:rsidRPr="001A3931">
        <w:rPr>
          <w:rFonts w:ascii="Georgia" w:eastAsia="Times New Roman" w:hAnsi="Georgia" w:cs="Times New Roman"/>
          <w:color w:val="666666"/>
          <w:kern w:val="0"/>
          <w:sz w:val="27"/>
          <w:szCs w:val="27"/>
          <w:lang w:eastAsia="es-UY"/>
          <w14:ligatures w14:val="none"/>
        </w:rPr>
        <w:t> , en </w:t>
      </w:r>
      <w:r w:rsidRPr="001A3931">
        <w:rPr>
          <w:rFonts w:ascii="Georgia" w:eastAsia="Times New Roman" w:hAnsi="Georgia" w:cs="Times New Roman"/>
          <w:b/>
          <w:bCs/>
          <w:color w:val="666666"/>
          <w:kern w:val="0"/>
          <w:sz w:val="27"/>
          <w:szCs w:val="27"/>
          <w:lang w:eastAsia="es-UY"/>
          <w14:ligatures w14:val="none"/>
        </w:rPr>
        <w:t>Formación de la literatura brasileña</w:t>
      </w:r>
      <w:r w:rsidRPr="001A3931">
        <w:rPr>
          <w:rFonts w:ascii="Georgia" w:eastAsia="Times New Roman" w:hAnsi="Georgia" w:cs="Times New Roman"/>
          <w:color w:val="666666"/>
          <w:kern w:val="0"/>
          <w:sz w:val="27"/>
          <w:szCs w:val="27"/>
          <w:lang w:eastAsia="es-UY"/>
          <w14:ligatures w14:val="none"/>
        </w:rPr>
        <w:t> , cuando llama “necesidades expresivas” de una época determinada. y la sociedad.</w:t>
      </w:r>
    </w:p>
    <w:p w14:paraId="7A23E63B" w14:textId="77777777" w:rsidR="001A3931" w:rsidRPr="001A3931" w:rsidRDefault="001A3931" w:rsidP="001A3931">
      <w:pPr>
        <w:spacing w:after="0" w:line="240" w:lineRule="auto"/>
        <w:jc w:val="both"/>
        <w:outlineLvl w:val="1"/>
        <w:rPr>
          <w:rFonts w:ascii="Lato" w:eastAsia="Times New Roman" w:hAnsi="Lato" w:cs="Times New Roman"/>
          <w:b/>
          <w:bCs/>
          <w:color w:val="000000"/>
          <w:kern w:val="0"/>
          <w:sz w:val="36"/>
          <w:szCs w:val="36"/>
          <w:lang w:eastAsia="es-UY"/>
          <w14:ligatures w14:val="none"/>
        </w:rPr>
      </w:pPr>
      <w:r w:rsidRPr="001A3931">
        <w:rPr>
          <w:rFonts w:ascii="Lato" w:eastAsia="Times New Roman" w:hAnsi="Lato" w:cs="Times New Roman"/>
          <w:b/>
          <w:bCs/>
          <w:color w:val="000000"/>
          <w:kern w:val="0"/>
          <w:sz w:val="36"/>
          <w:szCs w:val="36"/>
          <w:lang w:eastAsia="es-UY"/>
          <w14:ligatures w14:val="none"/>
        </w:rPr>
        <w:t>Referencias</w:t>
      </w:r>
    </w:p>
    <w:p w14:paraId="4E4454C7"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Sus referencias más importantes comienzan con la </w:t>
      </w:r>
      <w:r w:rsidRPr="001A3931">
        <w:rPr>
          <w:rFonts w:ascii="Georgia" w:eastAsia="Times New Roman" w:hAnsi="Georgia" w:cs="Times New Roman"/>
          <w:b/>
          <w:bCs/>
          <w:color w:val="666666"/>
          <w:kern w:val="0"/>
          <w:sz w:val="27"/>
          <w:szCs w:val="27"/>
          <w:lang w:eastAsia="es-UY"/>
          <w14:ligatures w14:val="none"/>
        </w:rPr>
        <w:t>crítica al marxismo vulgar</w:t>
      </w:r>
      <w:r w:rsidRPr="001A3931">
        <w:rPr>
          <w:rFonts w:ascii="Georgia" w:eastAsia="Times New Roman" w:hAnsi="Georgia" w:cs="Times New Roman"/>
          <w:color w:val="666666"/>
          <w:kern w:val="0"/>
          <w:sz w:val="27"/>
          <w:szCs w:val="27"/>
          <w:lang w:eastAsia="es-UY"/>
          <w14:ligatures w14:val="none"/>
        </w:rPr>
        <w:t> y </w:t>
      </w:r>
      <w:r w:rsidRPr="001A3931">
        <w:rPr>
          <w:rFonts w:ascii="Georgia" w:eastAsia="Times New Roman" w:hAnsi="Georgia" w:cs="Times New Roman"/>
          <w:b/>
          <w:bCs/>
          <w:color w:val="666666"/>
          <w:kern w:val="0"/>
          <w:sz w:val="27"/>
          <w:szCs w:val="27"/>
          <w:lang w:eastAsia="es-UY"/>
          <w14:ligatures w14:val="none"/>
        </w:rPr>
        <w:t>al marxismo de poder</w:t>
      </w:r>
      <w:r w:rsidRPr="001A3931">
        <w:rPr>
          <w:rFonts w:ascii="Georgia" w:eastAsia="Times New Roman" w:hAnsi="Georgia" w:cs="Times New Roman"/>
          <w:color w:val="666666"/>
          <w:kern w:val="0"/>
          <w:sz w:val="27"/>
          <w:szCs w:val="27"/>
          <w:lang w:eastAsia="es-UY"/>
          <w14:ligatures w14:val="none"/>
        </w:rPr>
        <w:t> , en 1938, con su libro emblemático, </w:t>
      </w:r>
      <w:r w:rsidRPr="001A3931">
        <w:rPr>
          <w:rFonts w:ascii="Georgia" w:eastAsia="Times New Roman" w:hAnsi="Georgia" w:cs="Times New Roman"/>
          <w:b/>
          <w:bCs/>
          <w:color w:val="666666"/>
          <w:kern w:val="0"/>
          <w:sz w:val="27"/>
          <w:szCs w:val="27"/>
          <w:lang w:eastAsia="es-UY"/>
          <w14:ligatures w14:val="none"/>
        </w:rPr>
        <w:t>La conciencia mistificada</w:t>
      </w:r>
      <w:r w:rsidRPr="001A3931">
        <w:rPr>
          <w:rFonts w:ascii="Georgia" w:eastAsia="Times New Roman" w:hAnsi="Georgia" w:cs="Times New Roman"/>
          <w:color w:val="666666"/>
          <w:kern w:val="0"/>
          <w:sz w:val="27"/>
          <w:szCs w:val="27"/>
          <w:lang w:eastAsia="es-UY"/>
          <w14:ligatures w14:val="none"/>
        </w:rPr>
        <w:t> , y poco después de la </w:t>
      </w:r>
      <w:r w:rsidRPr="001A3931">
        <w:rPr>
          <w:rFonts w:ascii="Georgia" w:eastAsia="Times New Roman" w:hAnsi="Georgia" w:cs="Times New Roman"/>
          <w:b/>
          <w:bCs/>
          <w:color w:val="666666"/>
          <w:kern w:val="0"/>
          <w:sz w:val="27"/>
          <w:szCs w:val="27"/>
          <w:lang w:eastAsia="es-UY"/>
          <w14:ligatures w14:val="none"/>
        </w:rPr>
        <w:t>Segunda Guerra Mundial</w:t>
      </w:r>
      <w:r w:rsidRPr="001A3931">
        <w:rPr>
          <w:rFonts w:ascii="Georgia" w:eastAsia="Times New Roman" w:hAnsi="Georgia" w:cs="Times New Roman"/>
          <w:color w:val="666666"/>
          <w:kern w:val="0"/>
          <w:sz w:val="27"/>
          <w:szCs w:val="27"/>
          <w:lang w:eastAsia="es-UY"/>
          <w14:ligatures w14:val="none"/>
        </w:rPr>
        <w:t xml:space="preserve"> , con los primeros resultados de las </w:t>
      </w:r>
      <w:r w:rsidRPr="001A3931">
        <w:rPr>
          <w:rFonts w:ascii="Georgia" w:eastAsia="Times New Roman" w:hAnsi="Georgia" w:cs="Times New Roman"/>
          <w:color w:val="666666"/>
          <w:kern w:val="0"/>
          <w:sz w:val="27"/>
          <w:szCs w:val="27"/>
          <w:lang w:eastAsia="es-UY"/>
          <w14:ligatures w14:val="none"/>
        </w:rPr>
        <w:lastRenderedPageBreak/>
        <w:t>investigaciones de sociología rural que realizó en su Pueblo de origen como investigador encubierto que trabajó en la </w:t>
      </w:r>
      <w:r w:rsidRPr="001A3931">
        <w:rPr>
          <w:rFonts w:ascii="Georgia" w:eastAsia="Times New Roman" w:hAnsi="Georgia" w:cs="Times New Roman"/>
          <w:b/>
          <w:bCs/>
          <w:color w:val="666666"/>
          <w:kern w:val="0"/>
          <w:sz w:val="27"/>
          <w:szCs w:val="27"/>
          <w:lang w:eastAsia="es-UY"/>
          <w14:ligatures w14:val="none"/>
        </w:rPr>
        <w:t>Resistencia francesa</w:t>
      </w:r>
      <w:r w:rsidRPr="001A3931">
        <w:rPr>
          <w:rFonts w:ascii="Georgia" w:eastAsia="Times New Roman" w:hAnsi="Georgia" w:cs="Times New Roman"/>
          <w:color w:val="666666"/>
          <w:kern w:val="0"/>
          <w:sz w:val="27"/>
          <w:szCs w:val="27"/>
          <w:lang w:eastAsia="es-UY"/>
          <w14:ligatures w14:val="none"/>
        </w:rPr>
        <w:t> , lo que dio como resultado su libro </w:t>
      </w:r>
      <w:r w:rsidRPr="001A3931">
        <w:rPr>
          <w:rFonts w:ascii="Georgia" w:eastAsia="Times New Roman" w:hAnsi="Georgia" w:cs="Times New Roman"/>
          <w:b/>
          <w:bCs/>
          <w:color w:val="666666"/>
          <w:kern w:val="0"/>
          <w:sz w:val="27"/>
          <w:szCs w:val="27"/>
          <w:lang w:eastAsia="es-UY"/>
          <w14:ligatures w14:val="none"/>
        </w:rPr>
        <w:t>El valle de Campan</w:t>
      </w:r>
      <w:r w:rsidRPr="001A3931">
        <w:rPr>
          <w:rFonts w:ascii="Georgia" w:eastAsia="Times New Roman" w:hAnsi="Georgia" w:cs="Times New Roman"/>
          <w:color w:val="666666"/>
          <w:kern w:val="0"/>
          <w:sz w:val="27"/>
          <w:szCs w:val="27"/>
          <w:lang w:eastAsia="es-UY"/>
          <w14:ligatures w14:val="none"/>
        </w:rPr>
        <w:t> , cuyos primeros resultados fueron los artículos que publicó en la </w:t>
      </w:r>
      <w:r w:rsidRPr="001A3931">
        <w:rPr>
          <w:rFonts w:ascii="Georgia" w:eastAsia="Times New Roman" w:hAnsi="Georgia" w:cs="Times New Roman"/>
          <w:b/>
          <w:bCs/>
          <w:color w:val="666666"/>
          <w:kern w:val="0"/>
          <w:sz w:val="27"/>
          <w:szCs w:val="27"/>
          <w:lang w:eastAsia="es-UY"/>
          <w14:ligatures w14:val="none"/>
        </w:rPr>
        <w:t xml:space="preserve">revista </w:t>
      </w:r>
      <w:proofErr w:type="spellStart"/>
      <w:r w:rsidRPr="001A3931">
        <w:rPr>
          <w:rFonts w:ascii="Georgia" w:eastAsia="Times New Roman" w:hAnsi="Georgia" w:cs="Times New Roman"/>
          <w:b/>
          <w:bCs/>
          <w:color w:val="666666"/>
          <w:kern w:val="0"/>
          <w:sz w:val="27"/>
          <w:szCs w:val="27"/>
          <w:lang w:eastAsia="es-UY"/>
          <w14:ligatures w14:val="none"/>
        </w:rPr>
        <w:t>Cahiers</w:t>
      </w:r>
      <w:proofErr w:type="spellEnd"/>
      <w:r w:rsidRPr="001A3931">
        <w:rPr>
          <w:rFonts w:ascii="Georgia" w:eastAsia="Times New Roman" w:hAnsi="Georgia" w:cs="Times New Roman"/>
          <w:b/>
          <w:bCs/>
          <w:color w:val="666666"/>
          <w:kern w:val="0"/>
          <w:sz w:val="27"/>
          <w:szCs w:val="27"/>
          <w:lang w:eastAsia="es-UY"/>
          <w14:ligatures w14:val="none"/>
        </w:rPr>
        <w:t xml:space="preserve"> </w:t>
      </w:r>
      <w:proofErr w:type="spellStart"/>
      <w:r w:rsidRPr="001A3931">
        <w:rPr>
          <w:rFonts w:ascii="Georgia" w:eastAsia="Times New Roman" w:hAnsi="Georgia" w:cs="Times New Roman"/>
          <w:b/>
          <w:bCs/>
          <w:color w:val="666666"/>
          <w:kern w:val="0"/>
          <w:sz w:val="27"/>
          <w:szCs w:val="27"/>
          <w:lang w:eastAsia="es-UY"/>
          <w14:ligatures w14:val="none"/>
        </w:rPr>
        <w:t>Internationaux</w:t>
      </w:r>
      <w:proofErr w:type="spellEnd"/>
      <w:r w:rsidRPr="001A3931">
        <w:rPr>
          <w:rFonts w:ascii="Georgia" w:eastAsia="Times New Roman" w:hAnsi="Georgia" w:cs="Times New Roman"/>
          <w:b/>
          <w:bCs/>
          <w:color w:val="666666"/>
          <w:kern w:val="0"/>
          <w:sz w:val="27"/>
          <w:szCs w:val="27"/>
          <w:lang w:eastAsia="es-UY"/>
          <w14:ligatures w14:val="none"/>
        </w:rPr>
        <w:t xml:space="preserve"> de </w:t>
      </w:r>
      <w:proofErr w:type="spellStart"/>
      <w:r w:rsidRPr="001A3931">
        <w:rPr>
          <w:rFonts w:ascii="Georgia" w:eastAsia="Times New Roman" w:hAnsi="Georgia" w:cs="Times New Roman"/>
          <w:b/>
          <w:bCs/>
          <w:color w:val="666666"/>
          <w:kern w:val="0"/>
          <w:sz w:val="27"/>
          <w:szCs w:val="27"/>
          <w:lang w:eastAsia="es-UY"/>
          <w14:ligatures w14:val="none"/>
        </w:rPr>
        <w:t>Sociologie</w:t>
      </w:r>
      <w:proofErr w:type="spellEnd"/>
      <w:r w:rsidRPr="001A3931">
        <w:rPr>
          <w:rFonts w:ascii="Georgia" w:eastAsia="Times New Roman" w:hAnsi="Georgia" w:cs="Times New Roman"/>
          <w:color w:val="666666"/>
          <w:kern w:val="0"/>
          <w:sz w:val="27"/>
          <w:szCs w:val="27"/>
          <w:lang w:eastAsia="es-UY"/>
          <w14:ligatures w14:val="none"/>
        </w:rPr>
        <w:t> , entre 1949 y mediados de los años cincuenta.</w:t>
      </w:r>
    </w:p>
    <w:p w14:paraId="2E752D23"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La interpretación de </w:t>
      </w:r>
      <w:r w:rsidRPr="001A3931">
        <w:rPr>
          <w:rFonts w:ascii="Georgia" w:eastAsia="Times New Roman" w:hAnsi="Georgia" w:cs="Times New Roman"/>
          <w:b/>
          <w:bCs/>
          <w:color w:val="666666"/>
          <w:kern w:val="0"/>
          <w:sz w:val="27"/>
          <w:szCs w:val="27"/>
          <w:lang w:eastAsia="es-UY"/>
          <w14:ligatures w14:val="none"/>
        </w:rPr>
        <w:t>Lefebvre</w:t>
      </w:r>
      <w:r w:rsidRPr="001A3931">
        <w:rPr>
          <w:rFonts w:ascii="Georgia" w:eastAsia="Times New Roman" w:hAnsi="Georgia" w:cs="Times New Roman"/>
          <w:color w:val="666666"/>
          <w:kern w:val="0"/>
          <w:sz w:val="27"/>
          <w:szCs w:val="27"/>
          <w:lang w:eastAsia="es-UY"/>
          <w14:ligatures w14:val="none"/>
        </w:rPr>
        <w:t> del </w:t>
      </w:r>
      <w:r w:rsidRPr="001A3931">
        <w:rPr>
          <w:rFonts w:ascii="Georgia" w:eastAsia="Times New Roman" w:hAnsi="Georgia" w:cs="Times New Roman"/>
          <w:b/>
          <w:bCs/>
          <w:color w:val="666666"/>
          <w:kern w:val="0"/>
          <w:sz w:val="27"/>
          <w:szCs w:val="27"/>
          <w:lang w:eastAsia="es-UY"/>
          <w14:ligatures w14:val="none"/>
        </w:rPr>
        <w:t>método de Marx</w:t>
      </w:r>
      <w:r w:rsidRPr="001A3931">
        <w:rPr>
          <w:rFonts w:ascii="Georgia" w:eastAsia="Times New Roman" w:hAnsi="Georgia" w:cs="Times New Roman"/>
          <w:color w:val="666666"/>
          <w:kern w:val="0"/>
          <w:sz w:val="27"/>
          <w:szCs w:val="27"/>
          <w:lang w:eastAsia="es-UY"/>
          <w14:ligatures w14:val="none"/>
        </w:rPr>
        <w:t> fue reconocida por </w:t>
      </w:r>
      <w:hyperlink r:id="rId31" w:tgtFrame="_blank" w:history="1">
        <w:r w:rsidRPr="001A3931">
          <w:rPr>
            <w:rFonts w:ascii="Georgia" w:eastAsia="Times New Roman" w:hAnsi="Georgia" w:cs="Times New Roman"/>
            <w:color w:val="FC6B01"/>
            <w:kern w:val="0"/>
            <w:sz w:val="27"/>
            <w:szCs w:val="27"/>
            <w:u w:val="single"/>
            <w:lang w:eastAsia="es-UY"/>
            <w14:ligatures w14:val="none"/>
          </w:rPr>
          <w:t>Sartre</w:t>
        </w:r>
      </w:hyperlink>
      <w:r w:rsidRPr="001A3931">
        <w:rPr>
          <w:rFonts w:ascii="Georgia" w:eastAsia="Times New Roman" w:hAnsi="Georgia" w:cs="Times New Roman"/>
          <w:color w:val="666666"/>
          <w:kern w:val="0"/>
          <w:sz w:val="27"/>
          <w:szCs w:val="27"/>
          <w:lang w:eastAsia="es-UY"/>
          <w14:ligatures w14:val="none"/>
        </w:rPr>
        <w:t> , en </w:t>
      </w:r>
      <w:r w:rsidRPr="001A3931">
        <w:rPr>
          <w:rFonts w:ascii="Georgia" w:eastAsia="Times New Roman" w:hAnsi="Georgia" w:cs="Times New Roman"/>
          <w:b/>
          <w:bCs/>
          <w:color w:val="666666"/>
          <w:kern w:val="0"/>
          <w:sz w:val="27"/>
          <w:szCs w:val="27"/>
          <w:lang w:eastAsia="es-UY"/>
          <w14:ligatures w14:val="none"/>
        </w:rPr>
        <w:t>La cuestión del método</w:t>
      </w:r>
      <w:r w:rsidRPr="001A3931">
        <w:rPr>
          <w:rFonts w:ascii="Georgia" w:eastAsia="Times New Roman" w:hAnsi="Georgia" w:cs="Times New Roman"/>
          <w:color w:val="666666"/>
          <w:kern w:val="0"/>
          <w:sz w:val="27"/>
          <w:szCs w:val="27"/>
          <w:lang w:eastAsia="es-UY"/>
          <w14:ligatures w14:val="none"/>
        </w:rPr>
        <w:t> , como la formulación más importante del método dialéctico, el del método regresivo-progresivo, en el que la persistencia de relaciones sociales fechadas y pasadas revela lo real y, además, que aún no ha sido plenamente constituida. El método no es un modelo formal, sino el contrapunto de los momentos y desencuentros de la propia realidad. La </w:t>
      </w:r>
      <w:r w:rsidRPr="001A3931">
        <w:rPr>
          <w:rFonts w:ascii="Georgia" w:eastAsia="Times New Roman" w:hAnsi="Georgia" w:cs="Times New Roman"/>
          <w:b/>
          <w:bCs/>
          <w:color w:val="666666"/>
          <w:kern w:val="0"/>
          <w:sz w:val="27"/>
          <w:szCs w:val="27"/>
          <w:lang w:eastAsia="es-UY"/>
          <w14:ligatures w14:val="none"/>
        </w:rPr>
        <w:t>sociología de Lefebvre</w:t>
      </w:r>
      <w:r w:rsidRPr="001A3931">
        <w:rPr>
          <w:rFonts w:ascii="Georgia" w:eastAsia="Times New Roman" w:hAnsi="Georgia" w:cs="Times New Roman"/>
          <w:color w:val="666666"/>
          <w:kern w:val="0"/>
          <w:sz w:val="27"/>
          <w:szCs w:val="27"/>
          <w:lang w:eastAsia="es-UY"/>
          <w14:ligatures w14:val="none"/>
        </w:rPr>
        <w:t> , que se doctoró en sociología rural, es una sociología marxista, en el sentido de que no está afiliada a las corrientes marxistas vulgares del marxismo partidista desconectado de la relación entre pensamiento y praxis.</w:t>
      </w:r>
    </w:p>
    <w:p w14:paraId="60515F32" w14:textId="77777777" w:rsidR="001A3931" w:rsidRPr="001A3931" w:rsidRDefault="001A3931" w:rsidP="001A3931">
      <w:pPr>
        <w:spacing w:after="0" w:line="240" w:lineRule="auto"/>
        <w:jc w:val="both"/>
        <w:outlineLvl w:val="1"/>
        <w:rPr>
          <w:rFonts w:ascii="Lato" w:eastAsia="Times New Roman" w:hAnsi="Lato" w:cs="Times New Roman"/>
          <w:b/>
          <w:bCs/>
          <w:color w:val="000000"/>
          <w:kern w:val="0"/>
          <w:sz w:val="36"/>
          <w:szCs w:val="36"/>
          <w:lang w:eastAsia="es-UY"/>
          <w14:ligatures w14:val="none"/>
        </w:rPr>
      </w:pPr>
      <w:r w:rsidRPr="001A3931">
        <w:rPr>
          <w:rFonts w:ascii="Lato" w:eastAsia="Times New Roman" w:hAnsi="Lato" w:cs="Times New Roman"/>
          <w:b/>
          <w:bCs/>
          <w:color w:val="000000"/>
          <w:kern w:val="0"/>
          <w:sz w:val="36"/>
          <w:szCs w:val="36"/>
          <w:lang w:eastAsia="es-UY"/>
          <w14:ligatures w14:val="none"/>
        </w:rPr>
        <w:t>Método Lefebvre</w:t>
      </w:r>
    </w:p>
    <w:p w14:paraId="2CBDE5F2"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El método de Lefebvre</w:t>
      </w:r>
      <w:r w:rsidRPr="001A3931">
        <w:rPr>
          <w:rFonts w:ascii="Georgia" w:eastAsia="Times New Roman" w:hAnsi="Georgia" w:cs="Times New Roman"/>
          <w:color w:val="666666"/>
          <w:kern w:val="0"/>
          <w:sz w:val="27"/>
          <w:szCs w:val="27"/>
          <w:lang w:eastAsia="es-UY"/>
          <w14:ligatures w14:val="none"/>
        </w:rPr>
        <w:t> es </w:t>
      </w:r>
      <w:proofErr w:type="spellStart"/>
      <w:r w:rsidRPr="001A3931">
        <w:rPr>
          <w:rFonts w:ascii="Georgia" w:eastAsia="Times New Roman" w:hAnsi="Georgia" w:cs="Times New Roman"/>
          <w:color w:val="666666"/>
          <w:kern w:val="0"/>
          <w:sz w:val="27"/>
          <w:szCs w:val="27"/>
          <w:lang w:eastAsia="es-UY"/>
          <w14:ligatures w14:val="none"/>
        </w:rPr>
        <w:t>trinario</w:t>
      </w:r>
      <w:proofErr w:type="spellEnd"/>
      <w:r w:rsidRPr="001A3931">
        <w:rPr>
          <w:rFonts w:ascii="Georgia" w:eastAsia="Times New Roman" w:hAnsi="Georgia" w:cs="Times New Roman"/>
          <w:color w:val="666666"/>
          <w:kern w:val="0"/>
          <w:sz w:val="27"/>
          <w:szCs w:val="27"/>
          <w:lang w:eastAsia="es-UY"/>
          <w14:ligatures w14:val="none"/>
        </w:rPr>
        <w:t xml:space="preserve"> y no el binario del </w:t>
      </w:r>
      <w:r w:rsidRPr="001A3931">
        <w:rPr>
          <w:rFonts w:ascii="Georgia" w:eastAsia="Times New Roman" w:hAnsi="Georgia" w:cs="Times New Roman"/>
          <w:b/>
          <w:bCs/>
          <w:color w:val="666666"/>
          <w:kern w:val="0"/>
          <w:sz w:val="27"/>
          <w:szCs w:val="27"/>
          <w:lang w:eastAsia="es-UY"/>
          <w14:ligatures w14:val="none"/>
        </w:rPr>
        <w:t>marxismo vulgar</w:t>
      </w:r>
      <w:r w:rsidRPr="001A3931">
        <w:rPr>
          <w:rFonts w:ascii="Georgia" w:eastAsia="Times New Roman" w:hAnsi="Georgia" w:cs="Times New Roman"/>
          <w:color w:val="666666"/>
          <w:kern w:val="0"/>
          <w:sz w:val="27"/>
          <w:szCs w:val="27"/>
          <w:lang w:eastAsia="es-UY"/>
          <w14:ligatures w14:val="none"/>
        </w:rPr>
        <w:t xml:space="preserve"> . En la convivencia del presente contradictorio, el método es deductivo, inductivo y </w:t>
      </w:r>
      <w:proofErr w:type="spellStart"/>
      <w:r w:rsidRPr="001A3931">
        <w:rPr>
          <w:rFonts w:ascii="Georgia" w:eastAsia="Times New Roman" w:hAnsi="Georgia" w:cs="Times New Roman"/>
          <w:color w:val="666666"/>
          <w:kern w:val="0"/>
          <w:sz w:val="27"/>
          <w:szCs w:val="27"/>
          <w:lang w:eastAsia="es-UY"/>
          <w14:ligatures w14:val="none"/>
        </w:rPr>
        <w:t>transductivo</w:t>
      </w:r>
      <w:proofErr w:type="spellEnd"/>
      <w:r w:rsidRPr="001A3931">
        <w:rPr>
          <w:rFonts w:ascii="Georgia" w:eastAsia="Times New Roman" w:hAnsi="Georgia" w:cs="Times New Roman"/>
          <w:color w:val="666666"/>
          <w:kern w:val="0"/>
          <w:sz w:val="27"/>
          <w:szCs w:val="27"/>
          <w:lang w:eastAsia="es-UY"/>
          <w14:ligatures w14:val="none"/>
        </w:rPr>
        <w:t xml:space="preserve">, investiga el pasado que persiste, el presente inestable y lo posible que ya se anuncia en el pasado, fragmentario e </w:t>
      </w:r>
      <w:proofErr w:type="spellStart"/>
      <w:r w:rsidRPr="001A3931">
        <w:rPr>
          <w:rFonts w:ascii="Georgia" w:eastAsia="Times New Roman" w:hAnsi="Georgia" w:cs="Times New Roman"/>
          <w:color w:val="666666"/>
          <w:kern w:val="0"/>
          <w:sz w:val="27"/>
          <w:szCs w:val="27"/>
          <w:lang w:eastAsia="es-UY"/>
          <w14:ligatures w14:val="none"/>
        </w:rPr>
        <w:t>inconstituido</w:t>
      </w:r>
      <w:proofErr w:type="spellEnd"/>
      <w:r w:rsidRPr="001A3931">
        <w:rPr>
          <w:rFonts w:ascii="Georgia" w:eastAsia="Times New Roman" w:hAnsi="Georgia" w:cs="Times New Roman"/>
          <w:color w:val="666666"/>
          <w:kern w:val="0"/>
          <w:sz w:val="27"/>
          <w:szCs w:val="27"/>
          <w:lang w:eastAsia="es-UY"/>
          <w14:ligatures w14:val="none"/>
        </w:rPr>
        <w:t>, y en el ahora.</w:t>
      </w:r>
    </w:p>
    <w:p w14:paraId="0C2B3428"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Es, por tanto, el método indispensable para reconocer en qué consiste la historicidad de una sociedad como la nuestra, en la que la práctica persistente de </w:t>
      </w:r>
      <w:hyperlink r:id="rId32" w:tgtFrame="_blank" w:history="1">
        <w:r w:rsidRPr="001A3931">
          <w:rPr>
            <w:rFonts w:ascii="Georgia" w:eastAsia="Times New Roman" w:hAnsi="Georgia" w:cs="Times New Roman"/>
            <w:color w:val="FC6B01"/>
            <w:kern w:val="0"/>
            <w:sz w:val="27"/>
            <w:szCs w:val="27"/>
            <w:u w:val="single"/>
            <w:lang w:eastAsia="es-UY"/>
            <w14:ligatures w14:val="none"/>
          </w:rPr>
          <w:t>la esclavitud</w:t>
        </w:r>
      </w:hyperlink>
      <w:r w:rsidRPr="001A3931">
        <w:rPr>
          <w:rFonts w:ascii="Georgia" w:eastAsia="Times New Roman" w:hAnsi="Georgia" w:cs="Times New Roman"/>
          <w:color w:val="666666"/>
          <w:kern w:val="0"/>
          <w:sz w:val="27"/>
          <w:szCs w:val="27"/>
          <w:lang w:eastAsia="es-UY"/>
          <w14:ligatures w14:val="none"/>
        </w:rPr>
        <w:t> como momento resulta de determinaciones sociales que la niegan. Por tanto, la cuestión es descubrir que la sociedad antagónica es la mediación de un posible referido a la utopía de la comunidad y la familia que, en esta esclavitud, se convirtieron en formas de resistencia y conciencia crítica de las vulnerabilidades del </w:t>
      </w:r>
      <w:r w:rsidRPr="001A3931">
        <w:rPr>
          <w:rFonts w:ascii="Georgia" w:eastAsia="Times New Roman" w:hAnsi="Georgia" w:cs="Times New Roman"/>
          <w:b/>
          <w:bCs/>
          <w:color w:val="666666"/>
          <w:kern w:val="0"/>
          <w:sz w:val="27"/>
          <w:szCs w:val="27"/>
          <w:lang w:eastAsia="es-UY"/>
          <w14:ligatures w14:val="none"/>
        </w:rPr>
        <w:t>capitalismo subdesarrollado</w:t>
      </w:r>
      <w:r w:rsidRPr="001A3931">
        <w:rPr>
          <w:rFonts w:ascii="Georgia" w:eastAsia="Times New Roman" w:hAnsi="Georgia" w:cs="Times New Roman"/>
          <w:color w:val="666666"/>
          <w:kern w:val="0"/>
          <w:sz w:val="27"/>
          <w:szCs w:val="27"/>
          <w:lang w:eastAsia="es-UY"/>
          <w14:ligatures w14:val="none"/>
        </w:rPr>
        <w:t> .</w:t>
      </w:r>
    </w:p>
    <w:p w14:paraId="707CA1B1" w14:textId="77777777" w:rsidR="001A3931" w:rsidRPr="001A3931" w:rsidRDefault="001A3931" w:rsidP="001A3931">
      <w:pPr>
        <w:spacing w:after="0" w:line="240" w:lineRule="auto"/>
        <w:jc w:val="center"/>
        <w:rPr>
          <w:rFonts w:ascii="Georgia" w:eastAsia="Times New Roman" w:hAnsi="Georgia" w:cs="Times New Roman"/>
          <w:b/>
          <w:bCs/>
          <w:i/>
          <w:iCs/>
          <w:color w:val="E97132" w:themeColor="accent2"/>
          <w:kern w:val="0"/>
          <w:sz w:val="27"/>
          <w:szCs w:val="27"/>
          <w:lang w:eastAsia="es-UY"/>
          <w14:ligatures w14:val="none"/>
        </w:rPr>
      </w:pPr>
      <w:r w:rsidRPr="001A3931">
        <w:rPr>
          <w:rFonts w:ascii="Georgia" w:eastAsia="Times New Roman" w:hAnsi="Georgia" w:cs="Times New Roman"/>
          <w:b/>
          <w:bCs/>
          <w:i/>
          <w:iCs/>
          <w:color w:val="E97132" w:themeColor="accent2"/>
          <w:kern w:val="0"/>
          <w:sz w:val="27"/>
          <w:szCs w:val="27"/>
          <w:lang w:eastAsia="es-UY"/>
          <w14:ligatures w14:val="none"/>
        </w:rPr>
        <w:t xml:space="preserve">La cuestión es descubrir que la sociedad antagónica es la mediación de un posible referido a la utopía de la comunidad y la familia – José de Souza </w:t>
      </w:r>
      <w:proofErr w:type="spellStart"/>
      <w:r w:rsidRPr="001A3931">
        <w:rPr>
          <w:rFonts w:ascii="Georgia" w:eastAsia="Times New Roman" w:hAnsi="Georgia" w:cs="Times New Roman"/>
          <w:b/>
          <w:bCs/>
          <w:i/>
          <w:iCs/>
          <w:color w:val="E97132" w:themeColor="accent2"/>
          <w:kern w:val="0"/>
          <w:sz w:val="27"/>
          <w:szCs w:val="27"/>
          <w:lang w:eastAsia="es-UY"/>
          <w14:ligatures w14:val="none"/>
        </w:rPr>
        <w:t>Martins</w:t>
      </w:r>
      <w:proofErr w:type="spellEnd"/>
    </w:p>
    <w:p w14:paraId="78540838" w14:textId="77777777" w:rsidR="001A3931" w:rsidRPr="001A3931" w:rsidRDefault="001A3931" w:rsidP="001A3931">
      <w:pPr>
        <w:spacing w:line="240" w:lineRule="auto"/>
        <w:jc w:val="both"/>
        <w:rPr>
          <w:rFonts w:ascii="Times New Roman" w:eastAsia="Times New Roman" w:hAnsi="Times New Roman" w:cs="Times New Roman"/>
          <w:b/>
          <w:bCs/>
          <w:i/>
          <w:iCs/>
          <w:color w:val="FC6B01"/>
          <w:kern w:val="0"/>
          <w:sz w:val="27"/>
          <w:szCs w:val="27"/>
          <w:lang w:eastAsia="es-UY"/>
          <w14:ligatures w14:val="none"/>
        </w:rPr>
      </w:pPr>
      <w:hyperlink r:id="rId33" w:history="1">
        <w:r w:rsidRPr="001A3931">
          <w:rPr>
            <w:rFonts w:ascii="Lato" w:eastAsia="Times New Roman" w:hAnsi="Lato" w:cs="Times New Roman"/>
            <w:b/>
            <w:bCs/>
            <w:i/>
            <w:iCs/>
            <w:color w:val="FC6B01"/>
            <w:kern w:val="0"/>
            <w:sz w:val="18"/>
            <w:szCs w:val="18"/>
            <w:u w:val="single"/>
            <w:shd w:val="clear" w:color="auto" w:fill="FC6B01"/>
            <w:lang w:eastAsia="es-UY"/>
            <w14:ligatures w14:val="none"/>
          </w:rPr>
          <w:t> Pío</w:t>
        </w:r>
      </w:hyperlink>
    </w:p>
    <w:p w14:paraId="4ACC558A"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IHU – ¿Cómo analiza la forma en que hemos estado tratando sociológicamente los datos sobre el trabajo y la esclavitud en el Brasil actual? ¿Hasta qué punto hemos logrado avanzar desde la “recopilación de datos”?</w:t>
      </w:r>
    </w:p>
    <w:p w14:paraId="1BFA5917"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 xml:space="preserve">José de Souza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b/>
          <w:bCs/>
          <w:color w:val="666666"/>
          <w:kern w:val="0"/>
          <w:sz w:val="27"/>
          <w:szCs w:val="27"/>
          <w:lang w:eastAsia="es-UY"/>
          <w14:ligatures w14:val="none"/>
        </w:rPr>
        <w:t xml:space="preserve"> –</w:t>
      </w:r>
      <w:r w:rsidRPr="001A3931">
        <w:rPr>
          <w:rFonts w:ascii="Georgia" w:eastAsia="Times New Roman" w:hAnsi="Georgia" w:cs="Times New Roman"/>
          <w:color w:val="666666"/>
          <w:kern w:val="0"/>
          <w:sz w:val="27"/>
          <w:szCs w:val="27"/>
          <w:lang w:eastAsia="es-UY"/>
          <w14:ligatures w14:val="none"/>
        </w:rPr>
        <w:t> El libro que lanzamos ahora, particularmente el último capítulo, es una crítica sociológicamente densa de las concepciones simplificadoras que persisten sobre lo que realmente es </w:t>
      </w:r>
      <w:r w:rsidRPr="001A3931">
        <w:rPr>
          <w:rFonts w:ascii="Georgia" w:eastAsia="Times New Roman" w:hAnsi="Georgia" w:cs="Times New Roman"/>
          <w:b/>
          <w:bCs/>
          <w:color w:val="666666"/>
          <w:kern w:val="0"/>
          <w:sz w:val="27"/>
          <w:szCs w:val="27"/>
          <w:lang w:eastAsia="es-UY"/>
          <w14:ligatures w14:val="none"/>
        </w:rPr>
        <w:t>la esclavitud</w:t>
      </w:r>
      <w:r w:rsidRPr="001A3931">
        <w:rPr>
          <w:rFonts w:ascii="Georgia" w:eastAsia="Times New Roman" w:hAnsi="Georgia" w:cs="Times New Roman"/>
          <w:color w:val="666666"/>
          <w:kern w:val="0"/>
          <w:sz w:val="27"/>
          <w:szCs w:val="27"/>
          <w:lang w:eastAsia="es-UY"/>
          <w14:ligatures w14:val="none"/>
        </w:rPr>
        <w:t xml:space="preserve"> . Precisamente porque es un libro no sólo sobre lo visible y cotidiano, sino también sobre las invisibilidades de la realidad que sólo la ciencia puede desvelar. La visibilidad de la mera “recopilación de datos”, la de una concepción </w:t>
      </w:r>
      <w:proofErr w:type="spellStart"/>
      <w:r w:rsidRPr="001A3931">
        <w:rPr>
          <w:rFonts w:ascii="Georgia" w:eastAsia="Times New Roman" w:hAnsi="Georgia" w:cs="Times New Roman"/>
          <w:color w:val="666666"/>
          <w:kern w:val="0"/>
          <w:sz w:val="27"/>
          <w:szCs w:val="27"/>
          <w:lang w:eastAsia="es-UY"/>
          <w14:ligatures w14:val="none"/>
        </w:rPr>
        <w:t>cuantafrénica</w:t>
      </w:r>
      <w:proofErr w:type="spellEnd"/>
      <w:r w:rsidRPr="001A3931">
        <w:rPr>
          <w:rFonts w:ascii="Georgia" w:eastAsia="Times New Roman" w:hAnsi="Georgia" w:cs="Times New Roman"/>
          <w:color w:val="666666"/>
          <w:kern w:val="0"/>
          <w:sz w:val="27"/>
          <w:szCs w:val="27"/>
          <w:lang w:eastAsia="es-UY"/>
          <w14:ligatures w14:val="none"/>
        </w:rPr>
        <w:t xml:space="preserve"> de la </w:t>
      </w:r>
      <w:r w:rsidRPr="001A3931">
        <w:rPr>
          <w:rFonts w:ascii="Georgia" w:eastAsia="Times New Roman" w:hAnsi="Georgia" w:cs="Times New Roman"/>
          <w:color w:val="666666"/>
          <w:kern w:val="0"/>
          <w:sz w:val="27"/>
          <w:szCs w:val="27"/>
          <w:lang w:eastAsia="es-UY"/>
          <w14:ligatures w14:val="none"/>
        </w:rPr>
        <w:lastRenderedPageBreak/>
        <w:t>información sociológica empírica. Aquello que oculta o mutila la posible visibilidad de contradicciones, de análisis engañosos.</w:t>
      </w:r>
    </w:p>
    <w:p w14:paraId="6E38858B"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Mi libro es una crítica severa al impresionismo pseudocientífico de las narrativas superficiales, mucho más a la </w:t>
      </w:r>
      <w:r w:rsidRPr="001A3931">
        <w:rPr>
          <w:rFonts w:ascii="Georgia" w:eastAsia="Times New Roman" w:hAnsi="Georgia" w:cs="Times New Roman"/>
          <w:b/>
          <w:bCs/>
          <w:color w:val="666666"/>
          <w:kern w:val="0"/>
          <w:sz w:val="27"/>
          <w:szCs w:val="27"/>
          <w:lang w:eastAsia="es-UY"/>
          <w14:ligatures w14:val="none"/>
        </w:rPr>
        <w:t>cultura del espectáculo</w:t>
      </w:r>
      <w:r w:rsidRPr="001A3931">
        <w:rPr>
          <w:rFonts w:ascii="Georgia" w:eastAsia="Times New Roman" w:hAnsi="Georgia" w:cs="Times New Roman"/>
          <w:color w:val="666666"/>
          <w:kern w:val="0"/>
          <w:sz w:val="27"/>
          <w:szCs w:val="27"/>
          <w:lang w:eastAsia="es-UY"/>
          <w14:ligatures w14:val="none"/>
        </w:rPr>
        <w:t> y </w:t>
      </w:r>
      <w:r w:rsidRPr="001A3931">
        <w:rPr>
          <w:rFonts w:ascii="Georgia" w:eastAsia="Times New Roman" w:hAnsi="Georgia" w:cs="Times New Roman"/>
          <w:b/>
          <w:bCs/>
          <w:color w:val="666666"/>
          <w:kern w:val="0"/>
          <w:sz w:val="27"/>
          <w:szCs w:val="27"/>
          <w:lang w:eastAsia="es-UY"/>
          <w14:ligatures w14:val="none"/>
        </w:rPr>
        <w:t>la militancia divorciada de la praxis</w:t>
      </w:r>
      <w:r w:rsidRPr="001A3931">
        <w:rPr>
          <w:rFonts w:ascii="Georgia" w:eastAsia="Times New Roman" w:hAnsi="Georgia" w:cs="Times New Roman"/>
          <w:color w:val="666666"/>
          <w:kern w:val="0"/>
          <w:sz w:val="27"/>
          <w:szCs w:val="27"/>
          <w:lang w:eastAsia="es-UY"/>
          <w14:ligatures w14:val="none"/>
        </w:rPr>
        <w:t> que a las posibles revelaciones de la ciencia. Como ya había demostrado </w:t>
      </w:r>
      <w:hyperlink r:id="rId34" w:tgtFrame="_blank" w:history="1">
        <w:r w:rsidRPr="001A3931">
          <w:rPr>
            <w:rFonts w:ascii="Georgia" w:eastAsia="Times New Roman" w:hAnsi="Georgia" w:cs="Times New Roman"/>
            <w:color w:val="FC6B01"/>
            <w:kern w:val="0"/>
            <w:sz w:val="27"/>
            <w:szCs w:val="27"/>
            <w:u w:val="single"/>
            <w:lang w:eastAsia="es-UY"/>
            <w14:ligatures w14:val="none"/>
          </w:rPr>
          <w:t>Lukács</w:t>
        </w:r>
      </w:hyperlink>
      <w:r w:rsidRPr="001A3931">
        <w:rPr>
          <w:rFonts w:ascii="Georgia" w:eastAsia="Times New Roman" w:hAnsi="Georgia" w:cs="Times New Roman"/>
          <w:color w:val="666666"/>
          <w:kern w:val="0"/>
          <w:sz w:val="27"/>
          <w:szCs w:val="27"/>
          <w:lang w:eastAsia="es-UY"/>
          <w14:ligatures w14:val="none"/>
        </w:rPr>
        <w:t> en Historia y conciencia de clase, el marxismo vulgar es ante todo una forma de interpretación de la realidad propia del </w:t>
      </w:r>
      <w:r w:rsidRPr="001A3931">
        <w:rPr>
          <w:rFonts w:ascii="Georgia" w:eastAsia="Times New Roman" w:hAnsi="Georgia" w:cs="Times New Roman"/>
          <w:b/>
          <w:bCs/>
          <w:color w:val="666666"/>
          <w:kern w:val="0"/>
          <w:sz w:val="27"/>
          <w:szCs w:val="27"/>
          <w:lang w:eastAsia="es-UY"/>
          <w14:ligatures w14:val="none"/>
        </w:rPr>
        <w:t>pensamiento burgués y reaccionario</w:t>
      </w:r>
      <w:r w:rsidRPr="001A3931">
        <w:rPr>
          <w:rFonts w:ascii="Georgia" w:eastAsia="Times New Roman" w:hAnsi="Georgia" w:cs="Times New Roman"/>
          <w:color w:val="666666"/>
          <w:kern w:val="0"/>
          <w:sz w:val="27"/>
          <w:szCs w:val="27"/>
          <w:lang w:eastAsia="es-UY"/>
          <w14:ligatures w14:val="none"/>
        </w:rPr>
        <w:t> . Mucho de lo que circula por ahí y de lo que se dice sobre la “ </w:t>
      </w:r>
      <w:hyperlink r:id="rId35" w:tgtFrame="_blank" w:history="1">
        <w:r w:rsidRPr="001A3931">
          <w:rPr>
            <w:rFonts w:ascii="Georgia" w:eastAsia="Times New Roman" w:hAnsi="Georgia" w:cs="Times New Roman"/>
            <w:color w:val="FC6B01"/>
            <w:kern w:val="0"/>
            <w:sz w:val="27"/>
            <w:szCs w:val="27"/>
            <w:u w:val="single"/>
            <w:lang w:eastAsia="es-UY"/>
            <w14:ligatures w14:val="none"/>
          </w:rPr>
          <w:t>esclavitud contemporánea</w:t>
        </w:r>
      </w:hyperlink>
      <w:r w:rsidRPr="001A3931">
        <w:rPr>
          <w:rFonts w:ascii="Georgia" w:eastAsia="Times New Roman" w:hAnsi="Georgia" w:cs="Times New Roman"/>
          <w:color w:val="666666"/>
          <w:kern w:val="0"/>
          <w:sz w:val="27"/>
          <w:szCs w:val="27"/>
          <w:lang w:eastAsia="es-UY"/>
          <w14:ligatures w14:val="none"/>
        </w:rPr>
        <w:t> ” es de este tipo.</w:t>
      </w:r>
    </w:p>
    <w:p w14:paraId="09681C90" w14:textId="77777777" w:rsidR="001A3931" w:rsidRPr="001A3931" w:rsidRDefault="001A3931" w:rsidP="001A3931">
      <w:pPr>
        <w:spacing w:after="0" w:line="240" w:lineRule="auto"/>
        <w:jc w:val="center"/>
        <w:rPr>
          <w:rFonts w:ascii="Georgia" w:eastAsia="Times New Roman" w:hAnsi="Georgia" w:cs="Times New Roman"/>
          <w:b/>
          <w:bCs/>
          <w:i/>
          <w:iCs/>
          <w:color w:val="E97132" w:themeColor="accent2"/>
          <w:kern w:val="0"/>
          <w:sz w:val="27"/>
          <w:szCs w:val="27"/>
          <w:lang w:eastAsia="es-UY"/>
          <w14:ligatures w14:val="none"/>
        </w:rPr>
      </w:pPr>
      <w:r w:rsidRPr="001A3931">
        <w:rPr>
          <w:rFonts w:ascii="Georgia" w:eastAsia="Times New Roman" w:hAnsi="Georgia" w:cs="Times New Roman"/>
          <w:b/>
          <w:bCs/>
          <w:i/>
          <w:iCs/>
          <w:color w:val="E97132" w:themeColor="accent2"/>
          <w:kern w:val="0"/>
          <w:sz w:val="27"/>
          <w:szCs w:val="27"/>
          <w:lang w:eastAsia="es-UY"/>
          <w14:ligatures w14:val="none"/>
        </w:rPr>
        <w:t xml:space="preserve">Mi libro es una crítica severa al impresionismo pseudocientífico de las narrativas superficiales, mucho más a la cultura del espectáculo y la militancia divorciada de la praxis que a las posibles revelaciones de la ciencia – José de Souza </w:t>
      </w:r>
      <w:proofErr w:type="spellStart"/>
      <w:r w:rsidRPr="001A3931">
        <w:rPr>
          <w:rFonts w:ascii="Georgia" w:eastAsia="Times New Roman" w:hAnsi="Georgia" w:cs="Times New Roman"/>
          <w:b/>
          <w:bCs/>
          <w:i/>
          <w:iCs/>
          <w:color w:val="E97132" w:themeColor="accent2"/>
          <w:kern w:val="0"/>
          <w:sz w:val="27"/>
          <w:szCs w:val="27"/>
          <w:lang w:eastAsia="es-UY"/>
          <w14:ligatures w14:val="none"/>
        </w:rPr>
        <w:t>Martins</w:t>
      </w:r>
      <w:proofErr w:type="spellEnd"/>
    </w:p>
    <w:p w14:paraId="7A1C658C" w14:textId="77777777" w:rsidR="001A3931" w:rsidRPr="001A3931" w:rsidRDefault="001A3931" w:rsidP="001A3931">
      <w:pPr>
        <w:spacing w:line="240" w:lineRule="auto"/>
        <w:jc w:val="center"/>
        <w:rPr>
          <w:rFonts w:ascii="Times New Roman" w:eastAsia="Times New Roman" w:hAnsi="Times New Roman" w:cs="Times New Roman"/>
          <w:b/>
          <w:bCs/>
          <w:i/>
          <w:iCs/>
          <w:color w:val="FC6B01"/>
          <w:kern w:val="0"/>
          <w:sz w:val="27"/>
          <w:szCs w:val="27"/>
          <w:lang w:eastAsia="es-UY"/>
          <w14:ligatures w14:val="none"/>
        </w:rPr>
      </w:pPr>
      <w:hyperlink r:id="rId36" w:history="1">
        <w:r w:rsidRPr="001A3931">
          <w:rPr>
            <w:rFonts w:ascii="Lato" w:eastAsia="Times New Roman" w:hAnsi="Lato" w:cs="Times New Roman"/>
            <w:b/>
            <w:bCs/>
            <w:i/>
            <w:iCs/>
            <w:color w:val="FC6B01"/>
            <w:kern w:val="0"/>
            <w:sz w:val="18"/>
            <w:szCs w:val="18"/>
            <w:u w:val="single"/>
            <w:shd w:val="clear" w:color="auto" w:fill="FC6B01"/>
            <w:lang w:eastAsia="es-UY"/>
            <w14:ligatures w14:val="none"/>
          </w:rPr>
          <w:t> Pío</w:t>
        </w:r>
      </w:hyperlink>
    </w:p>
    <w:p w14:paraId="2E70B6A1"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 xml:space="preserve">IHU – En su libro usted señala que la esclavitud contemporánea “no ha sido la misma a lo largo de los tiempos, que pronto alcanzarán el siglo y medio del período </w:t>
      </w:r>
      <w:proofErr w:type="spellStart"/>
      <w:r w:rsidRPr="001A3931">
        <w:rPr>
          <w:rFonts w:ascii="Georgia" w:eastAsia="Times New Roman" w:hAnsi="Georgia" w:cs="Times New Roman"/>
          <w:b/>
          <w:bCs/>
          <w:color w:val="666666"/>
          <w:kern w:val="0"/>
          <w:sz w:val="27"/>
          <w:szCs w:val="27"/>
          <w:lang w:eastAsia="es-UY"/>
          <w14:ligatures w14:val="none"/>
        </w:rPr>
        <w:t>post-esclavitud</w:t>
      </w:r>
      <w:proofErr w:type="spellEnd"/>
      <w:r w:rsidRPr="001A3931">
        <w:rPr>
          <w:rFonts w:ascii="Georgia" w:eastAsia="Times New Roman" w:hAnsi="Georgia" w:cs="Times New Roman"/>
          <w:b/>
          <w:bCs/>
          <w:color w:val="666666"/>
          <w:kern w:val="0"/>
          <w:sz w:val="27"/>
          <w:szCs w:val="27"/>
          <w:lang w:eastAsia="es-UY"/>
          <w14:ligatures w14:val="none"/>
        </w:rPr>
        <w:t>”. ¿Cómo se ha transformado la esclavitud contemporánea a lo largo de los siglos XX y XXI?</w:t>
      </w:r>
    </w:p>
    <w:p w14:paraId="351B0140"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 xml:space="preserve">José de Souza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b/>
          <w:bCs/>
          <w:color w:val="666666"/>
          <w:kern w:val="0"/>
          <w:sz w:val="27"/>
          <w:szCs w:val="27"/>
          <w:lang w:eastAsia="es-UY"/>
          <w14:ligatures w14:val="none"/>
        </w:rPr>
        <w:t xml:space="preserve"> –</w:t>
      </w:r>
      <w:r w:rsidRPr="001A3931">
        <w:rPr>
          <w:rFonts w:ascii="Georgia" w:eastAsia="Times New Roman" w:hAnsi="Georgia" w:cs="Times New Roman"/>
          <w:color w:val="666666"/>
          <w:kern w:val="0"/>
          <w:sz w:val="27"/>
          <w:szCs w:val="27"/>
          <w:lang w:eastAsia="es-UY"/>
          <w14:ligatures w14:val="none"/>
        </w:rPr>
        <w:t> Desde las bien fundadas observaciones sobre </w:t>
      </w:r>
      <w:r w:rsidRPr="001A3931">
        <w:rPr>
          <w:rFonts w:ascii="Georgia" w:eastAsia="Times New Roman" w:hAnsi="Georgia" w:cs="Times New Roman"/>
          <w:b/>
          <w:bCs/>
          <w:color w:val="666666"/>
          <w:kern w:val="0"/>
          <w:sz w:val="27"/>
          <w:szCs w:val="27"/>
          <w:lang w:eastAsia="es-UY"/>
          <w14:ligatures w14:val="none"/>
        </w:rPr>
        <w:t>la esclavitud por deudas</w:t>
      </w:r>
      <w:r w:rsidRPr="001A3931">
        <w:rPr>
          <w:rFonts w:ascii="Georgia" w:eastAsia="Times New Roman" w:hAnsi="Georgia" w:cs="Times New Roman"/>
          <w:color w:val="666666"/>
          <w:kern w:val="0"/>
          <w:sz w:val="27"/>
          <w:szCs w:val="27"/>
          <w:lang w:eastAsia="es-UY"/>
          <w14:ligatures w14:val="none"/>
        </w:rPr>
        <w:t> y el </w:t>
      </w:r>
      <w:r w:rsidRPr="001A3931">
        <w:rPr>
          <w:rFonts w:ascii="Georgia" w:eastAsia="Times New Roman" w:hAnsi="Georgia" w:cs="Times New Roman"/>
          <w:b/>
          <w:bCs/>
          <w:color w:val="666666"/>
          <w:kern w:val="0"/>
          <w:sz w:val="27"/>
          <w:szCs w:val="27"/>
          <w:lang w:eastAsia="es-UY"/>
          <w14:ligatures w14:val="none"/>
        </w:rPr>
        <w:t xml:space="preserve">régimen laboral del </w:t>
      </w:r>
      <w:proofErr w:type="spellStart"/>
      <w:r w:rsidRPr="001A3931">
        <w:rPr>
          <w:rFonts w:ascii="Georgia" w:eastAsia="Times New Roman" w:hAnsi="Georgia" w:cs="Times New Roman"/>
          <w:b/>
          <w:bCs/>
          <w:color w:val="666666"/>
          <w:kern w:val="0"/>
          <w:sz w:val="27"/>
          <w:szCs w:val="27"/>
          <w:lang w:eastAsia="es-UY"/>
          <w14:ligatures w14:val="none"/>
        </w:rPr>
        <w:t>barracão</w:t>
      </w:r>
      <w:proofErr w:type="spellEnd"/>
      <w:r w:rsidRPr="001A3931">
        <w:rPr>
          <w:rFonts w:ascii="Georgia" w:eastAsia="Times New Roman" w:hAnsi="Georgia" w:cs="Times New Roman"/>
          <w:color w:val="666666"/>
          <w:kern w:val="0"/>
          <w:sz w:val="27"/>
          <w:szCs w:val="27"/>
          <w:lang w:eastAsia="es-UY"/>
          <w14:ligatures w14:val="none"/>
        </w:rPr>
        <w:t> , que </w:t>
      </w:r>
      <w:hyperlink r:id="rId37" w:tgtFrame="_blank" w:history="1">
        <w:r w:rsidRPr="001A3931">
          <w:rPr>
            <w:rFonts w:ascii="Georgia" w:eastAsia="Times New Roman" w:hAnsi="Georgia" w:cs="Times New Roman"/>
            <w:color w:val="FC6B01"/>
            <w:kern w:val="0"/>
            <w:sz w:val="27"/>
            <w:szCs w:val="27"/>
            <w:u w:val="single"/>
            <w:lang w:eastAsia="es-UY"/>
            <w14:ligatures w14:val="none"/>
          </w:rPr>
          <w:t>Euclides da Cunha</w:t>
        </w:r>
      </w:hyperlink>
      <w:r w:rsidRPr="001A3931">
        <w:rPr>
          <w:rFonts w:ascii="Georgia" w:eastAsia="Times New Roman" w:hAnsi="Georgia" w:cs="Times New Roman"/>
          <w:color w:val="666666"/>
          <w:kern w:val="0"/>
          <w:sz w:val="27"/>
          <w:szCs w:val="27"/>
          <w:lang w:eastAsia="es-UY"/>
          <w14:ligatures w14:val="none"/>
        </w:rPr>
        <w:t> hizo en </w:t>
      </w:r>
      <w:r w:rsidRPr="001A3931">
        <w:rPr>
          <w:rFonts w:ascii="Georgia" w:eastAsia="Times New Roman" w:hAnsi="Georgia" w:cs="Times New Roman"/>
          <w:b/>
          <w:bCs/>
          <w:color w:val="666666"/>
          <w:kern w:val="0"/>
          <w:sz w:val="27"/>
          <w:szCs w:val="27"/>
          <w:lang w:eastAsia="es-UY"/>
          <w14:ligatures w14:val="none"/>
        </w:rPr>
        <w:t>Alto-</w:t>
      </w:r>
      <w:proofErr w:type="spellStart"/>
      <w:r w:rsidRPr="001A3931">
        <w:rPr>
          <w:rFonts w:ascii="Georgia" w:eastAsia="Times New Roman" w:hAnsi="Georgia" w:cs="Times New Roman"/>
          <w:b/>
          <w:bCs/>
          <w:color w:val="666666"/>
          <w:kern w:val="0"/>
          <w:sz w:val="27"/>
          <w:szCs w:val="27"/>
          <w:lang w:eastAsia="es-UY"/>
          <w14:ligatures w14:val="none"/>
        </w:rPr>
        <w:t>Purus</w:t>
      </w:r>
      <w:proofErr w:type="spellEnd"/>
      <w:r w:rsidRPr="001A3931">
        <w:rPr>
          <w:rFonts w:ascii="Georgia" w:eastAsia="Times New Roman" w:hAnsi="Georgia" w:cs="Times New Roman"/>
          <w:color w:val="666666"/>
          <w:kern w:val="0"/>
          <w:sz w:val="27"/>
          <w:szCs w:val="27"/>
          <w:lang w:eastAsia="es-UY"/>
          <w14:ligatures w14:val="none"/>
        </w:rPr>
        <w:t> , a principios del siglo XX, sucesivas e igualmente bien hechas observaciones e investigaciones a lo largo de este siglo Durante un largo período de tiempo, registran un fenómeno claramente dialéctico: la situación de la esclavitud cambia debido a factores internos y externos y como consecuencia de sus propios resultados económicos. La realidad social, sin embargo, plantea nuevas formas de esclavización determinada por el hecho de que el </w:t>
      </w:r>
      <w:r w:rsidRPr="001A3931">
        <w:rPr>
          <w:rFonts w:ascii="Georgia" w:eastAsia="Times New Roman" w:hAnsi="Georgia" w:cs="Times New Roman"/>
          <w:b/>
          <w:bCs/>
          <w:color w:val="666666"/>
          <w:kern w:val="0"/>
          <w:sz w:val="27"/>
          <w:szCs w:val="27"/>
          <w:lang w:eastAsia="es-UY"/>
          <w14:ligatures w14:val="none"/>
        </w:rPr>
        <w:t>capital</w:t>
      </w:r>
      <w:r w:rsidRPr="001A3931">
        <w:rPr>
          <w:rFonts w:ascii="Georgia" w:eastAsia="Times New Roman" w:hAnsi="Georgia" w:cs="Times New Roman"/>
          <w:color w:val="666666"/>
          <w:kern w:val="0"/>
          <w:sz w:val="27"/>
          <w:szCs w:val="27"/>
          <w:lang w:eastAsia="es-UY"/>
          <w14:ligatures w14:val="none"/>
        </w:rPr>
        <w:t> variable representado por el esclavo es </w:t>
      </w:r>
      <w:r w:rsidRPr="001A3931">
        <w:rPr>
          <w:rFonts w:ascii="Georgia" w:eastAsia="Times New Roman" w:hAnsi="Georgia" w:cs="Times New Roman"/>
          <w:b/>
          <w:bCs/>
          <w:color w:val="666666"/>
          <w:kern w:val="0"/>
          <w:sz w:val="27"/>
          <w:szCs w:val="27"/>
          <w:lang w:eastAsia="es-UY"/>
          <w14:ligatures w14:val="none"/>
        </w:rPr>
        <w:t>renta capitalizada</w:t>
      </w:r>
      <w:r w:rsidRPr="001A3931">
        <w:rPr>
          <w:rFonts w:ascii="Georgia" w:eastAsia="Times New Roman" w:hAnsi="Georgia" w:cs="Times New Roman"/>
          <w:color w:val="666666"/>
          <w:kern w:val="0"/>
          <w:sz w:val="27"/>
          <w:szCs w:val="27"/>
          <w:lang w:eastAsia="es-UY"/>
          <w14:ligatures w14:val="none"/>
        </w:rPr>
        <w:t> , una anomalía propia de una </w:t>
      </w:r>
      <w:r w:rsidRPr="001A3931">
        <w:rPr>
          <w:rFonts w:ascii="Georgia" w:eastAsia="Times New Roman" w:hAnsi="Georgia" w:cs="Times New Roman"/>
          <w:b/>
          <w:bCs/>
          <w:color w:val="666666"/>
          <w:kern w:val="0"/>
          <w:sz w:val="27"/>
          <w:szCs w:val="27"/>
          <w:lang w:eastAsia="es-UY"/>
          <w14:ligatures w14:val="none"/>
        </w:rPr>
        <w:t>economía capitalista</w:t>
      </w:r>
      <w:r w:rsidRPr="001A3931">
        <w:rPr>
          <w:rFonts w:ascii="Georgia" w:eastAsia="Times New Roman" w:hAnsi="Georgia" w:cs="Times New Roman"/>
          <w:color w:val="666666"/>
          <w:kern w:val="0"/>
          <w:sz w:val="27"/>
          <w:szCs w:val="27"/>
          <w:lang w:eastAsia="es-UY"/>
          <w14:ligatures w14:val="none"/>
        </w:rPr>
        <w:t> que depende de este recurso no capitalista para crecer.</w:t>
      </w:r>
    </w:p>
    <w:p w14:paraId="680BC805"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La esclavitud , cuando “modernizada”, no desaparece, se recrea en una nueva </w:t>
      </w:r>
      <w:r w:rsidRPr="001A3931">
        <w:rPr>
          <w:rFonts w:ascii="Georgia" w:eastAsia="Times New Roman" w:hAnsi="Georgia" w:cs="Times New Roman"/>
          <w:b/>
          <w:bCs/>
          <w:color w:val="666666"/>
          <w:kern w:val="0"/>
          <w:sz w:val="27"/>
          <w:szCs w:val="27"/>
          <w:lang w:eastAsia="es-UY"/>
          <w14:ligatures w14:val="none"/>
        </w:rPr>
        <w:t>forma de esclavitud</w:t>
      </w:r>
      <w:r w:rsidRPr="001A3931">
        <w:rPr>
          <w:rFonts w:ascii="Georgia" w:eastAsia="Times New Roman" w:hAnsi="Georgia" w:cs="Times New Roman"/>
          <w:color w:val="666666"/>
          <w:kern w:val="0"/>
          <w:sz w:val="27"/>
          <w:szCs w:val="27"/>
          <w:lang w:eastAsia="es-UY"/>
          <w14:ligatures w14:val="none"/>
        </w:rPr>
        <w:t> para posibilitar la continuidad de este tipo de </w:t>
      </w:r>
      <w:r w:rsidRPr="001A3931">
        <w:rPr>
          <w:rFonts w:ascii="Georgia" w:eastAsia="Times New Roman" w:hAnsi="Georgia" w:cs="Times New Roman"/>
          <w:b/>
          <w:bCs/>
          <w:color w:val="666666"/>
          <w:kern w:val="0"/>
          <w:sz w:val="27"/>
          <w:szCs w:val="27"/>
          <w:lang w:eastAsia="es-UY"/>
          <w14:ligatures w14:val="none"/>
        </w:rPr>
        <w:t>capitalismo basado en la miseria</w:t>
      </w:r>
      <w:r w:rsidRPr="001A3931">
        <w:rPr>
          <w:rFonts w:ascii="Georgia" w:eastAsia="Times New Roman" w:hAnsi="Georgia" w:cs="Times New Roman"/>
          <w:color w:val="666666"/>
          <w:kern w:val="0"/>
          <w:sz w:val="27"/>
          <w:szCs w:val="27"/>
          <w:lang w:eastAsia="es-UY"/>
          <w14:ligatures w14:val="none"/>
        </w:rPr>
        <w:t> propia de los sectores de la economía situados al margen del gran capital. Sin embargo, existen importantes limitaciones y cambios en la forma de </w:t>
      </w:r>
      <w:r w:rsidRPr="001A3931">
        <w:rPr>
          <w:rFonts w:ascii="Georgia" w:eastAsia="Times New Roman" w:hAnsi="Georgia" w:cs="Times New Roman"/>
          <w:b/>
          <w:bCs/>
          <w:color w:val="666666"/>
          <w:kern w:val="0"/>
          <w:sz w:val="27"/>
          <w:szCs w:val="27"/>
          <w:lang w:eastAsia="es-UY"/>
          <w14:ligatures w14:val="none"/>
        </w:rPr>
        <w:t>empleo o trabajo esclavo</w:t>
      </w:r>
      <w:r w:rsidRPr="001A3931">
        <w:rPr>
          <w:rFonts w:ascii="Georgia" w:eastAsia="Times New Roman" w:hAnsi="Georgia" w:cs="Times New Roman"/>
          <w:color w:val="666666"/>
          <w:kern w:val="0"/>
          <w:sz w:val="27"/>
          <w:szCs w:val="27"/>
          <w:lang w:eastAsia="es-UY"/>
          <w14:ligatures w14:val="none"/>
        </w:rPr>
        <w:t> . Entre ellos, aquellos que podemos verificar fácilmente comparando la forma violenta que tomó en los años 1970, años decisivos de la expansión de la frontera económica en la </w:t>
      </w:r>
      <w:r w:rsidRPr="001A3931">
        <w:rPr>
          <w:rFonts w:ascii="Georgia" w:eastAsia="Times New Roman" w:hAnsi="Georgia" w:cs="Times New Roman"/>
          <w:b/>
          <w:bCs/>
          <w:color w:val="666666"/>
          <w:kern w:val="0"/>
          <w:sz w:val="27"/>
          <w:szCs w:val="27"/>
          <w:lang w:eastAsia="es-UY"/>
          <w14:ligatures w14:val="none"/>
        </w:rPr>
        <w:t>Amazonia</w:t>
      </w:r>
      <w:r w:rsidRPr="001A3931">
        <w:rPr>
          <w:rFonts w:ascii="Georgia" w:eastAsia="Times New Roman" w:hAnsi="Georgia" w:cs="Times New Roman"/>
          <w:color w:val="666666"/>
          <w:kern w:val="0"/>
          <w:sz w:val="27"/>
          <w:szCs w:val="27"/>
          <w:lang w:eastAsia="es-UY"/>
          <w14:ligatures w14:val="none"/>
        </w:rPr>
        <w:t> , y el trabajo esclavo tras la creación del </w:t>
      </w:r>
      <w:r w:rsidRPr="001A3931">
        <w:rPr>
          <w:rFonts w:ascii="Georgia" w:eastAsia="Times New Roman" w:hAnsi="Georgia" w:cs="Times New Roman"/>
          <w:b/>
          <w:bCs/>
          <w:color w:val="666666"/>
          <w:kern w:val="0"/>
          <w:sz w:val="27"/>
          <w:szCs w:val="27"/>
          <w:lang w:eastAsia="es-UY"/>
          <w14:ligatures w14:val="none"/>
        </w:rPr>
        <w:t>Grupo Ejecutivo para la Represión del Trabajo Forzoso – GERTRAF</w:t>
      </w:r>
      <w:r w:rsidRPr="001A3931">
        <w:rPr>
          <w:rFonts w:ascii="Georgia" w:eastAsia="Times New Roman" w:hAnsi="Georgia" w:cs="Times New Roman"/>
          <w:color w:val="666666"/>
          <w:kern w:val="0"/>
          <w:sz w:val="27"/>
          <w:szCs w:val="27"/>
          <w:lang w:eastAsia="es-UY"/>
          <w14:ligatures w14:val="none"/>
        </w:rPr>
        <w:t> , bajo el gobierno </w:t>
      </w:r>
      <w:r w:rsidRPr="001A3931">
        <w:rPr>
          <w:rFonts w:ascii="Georgia" w:eastAsia="Times New Roman" w:hAnsi="Georgia" w:cs="Times New Roman"/>
          <w:b/>
          <w:bCs/>
          <w:color w:val="666666"/>
          <w:kern w:val="0"/>
          <w:sz w:val="27"/>
          <w:szCs w:val="27"/>
          <w:lang w:eastAsia="es-UY"/>
          <w14:ligatures w14:val="none"/>
        </w:rPr>
        <w:t>de FHC</w:t>
      </w:r>
      <w:r w:rsidRPr="001A3931">
        <w:rPr>
          <w:rFonts w:ascii="Georgia" w:eastAsia="Times New Roman" w:hAnsi="Georgia" w:cs="Times New Roman"/>
          <w:color w:val="666666"/>
          <w:kern w:val="0"/>
          <w:sz w:val="27"/>
          <w:szCs w:val="27"/>
          <w:lang w:eastAsia="es-UY"/>
          <w14:ligatures w14:val="none"/>
        </w:rPr>
        <w:t xml:space="preserve"> , en 1995, tanto en la reducción de los hechos como en la relativa mitigación de las </w:t>
      </w:r>
      <w:r w:rsidRPr="001A3931">
        <w:rPr>
          <w:rFonts w:ascii="Georgia" w:eastAsia="Times New Roman" w:hAnsi="Georgia" w:cs="Times New Roman"/>
          <w:color w:val="666666"/>
          <w:kern w:val="0"/>
          <w:sz w:val="27"/>
          <w:szCs w:val="27"/>
          <w:lang w:eastAsia="es-UY"/>
          <w14:ligatures w14:val="none"/>
        </w:rPr>
        <w:lastRenderedPageBreak/>
        <w:t>técnicas violentas de someter a los trabajadores a signos disfrazados de delito.</w:t>
      </w:r>
    </w:p>
    <w:p w14:paraId="27054481"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Aun así, el </w:t>
      </w:r>
      <w:r w:rsidRPr="001A3931">
        <w:rPr>
          <w:rFonts w:ascii="Georgia" w:eastAsia="Times New Roman" w:hAnsi="Georgia" w:cs="Times New Roman"/>
          <w:b/>
          <w:bCs/>
          <w:color w:val="666666"/>
          <w:kern w:val="0"/>
          <w:sz w:val="27"/>
          <w:szCs w:val="27"/>
          <w:lang w:eastAsia="es-UY"/>
          <w14:ligatures w14:val="none"/>
        </w:rPr>
        <w:t>uso de mano de obra esclava</w:t>
      </w:r>
      <w:r w:rsidRPr="001A3931">
        <w:rPr>
          <w:rFonts w:ascii="Georgia" w:eastAsia="Times New Roman" w:hAnsi="Georgia" w:cs="Times New Roman"/>
          <w:color w:val="666666"/>
          <w:kern w:val="0"/>
          <w:sz w:val="27"/>
          <w:szCs w:val="27"/>
          <w:lang w:eastAsia="es-UY"/>
          <w14:ligatures w14:val="none"/>
        </w:rPr>
        <w:t> se expandió en forma de </w:t>
      </w:r>
      <w:hyperlink r:id="rId38" w:tgtFrame="_blank" w:history="1">
        <w:r w:rsidRPr="001A3931">
          <w:rPr>
            <w:rFonts w:ascii="Georgia" w:eastAsia="Times New Roman" w:hAnsi="Georgia" w:cs="Times New Roman"/>
            <w:color w:val="FC6B01"/>
            <w:kern w:val="0"/>
            <w:sz w:val="27"/>
            <w:szCs w:val="27"/>
            <w:u w:val="single"/>
            <w:lang w:eastAsia="es-UY"/>
            <w14:ligatures w14:val="none"/>
          </w:rPr>
          <w:t>subcontratación</w:t>
        </w:r>
      </w:hyperlink>
      <w:r w:rsidRPr="001A3931">
        <w:rPr>
          <w:rFonts w:ascii="Georgia" w:eastAsia="Times New Roman" w:hAnsi="Georgia" w:cs="Times New Roman"/>
          <w:color w:val="666666"/>
          <w:kern w:val="0"/>
          <w:sz w:val="27"/>
          <w:szCs w:val="27"/>
          <w:lang w:eastAsia="es-UY"/>
          <w14:ligatures w14:val="none"/>
        </w:rPr>
        <w:t> . Lo que llevó al gobierno </w:t>
      </w:r>
      <w:r w:rsidRPr="001A3931">
        <w:rPr>
          <w:rFonts w:ascii="Georgia" w:eastAsia="Times New Roman" w:hAnsi="Georgia" w:cs="Times New Roman"/>
          <w:b/>
          <w:bCs/>
          <w:color w:val="666666"/>
          <w:kern w:val="0"/>
          <w:sz w:val="27"/>
          <w:szCs w:val="27"/>
          <w:lang w:eastAsia="es-UY"/>
          <w14:ligatures w14:val="none"/>
        </w:rPr>
        <w:t>de FHC</w:t>
      </w:r>
      <w:r w:rsidRPr="001A3931">
        <w:rPr>
          <w:rFonts w:ascii="Georgia" w:eastAsia="Times New Roman" w:hAnsi="Georgia" w:cs="Times New Roman"/>
          <w:color w:val="666666"/>
          <w:kern w:val="0"/>
          <w:sz w:val="27"/>
          <w:szCs w:val="27"/>
          <w:lang w:eastAsia="es-UY"/>
          <w14:ligatures w14:val="none"/>
        </w:rPr>
        <w:t> , en 2002, a crear una comisión, que coordiné, en el </w:t>
      </w:r>
      <w:r w:rsidRPr="001A3931">
        <w:rPr>
          <w:rFonts w:ascii="Georgia" w:eastAsia="Times New Roman" w:hAnsi="Georgia" w:cs="Times New Roman"/>
          <w:b/>
          <w:bCs/>
          <w:color w:val="666666"/>
          <w:kern w:val="0"/>
          <w:sz w:val="27"/>
          <w:szCs w:val="27"/>
          <w:lang w:eastAsia="es-UY"/>
          <w14:ligatures w14:val="none"/>
        </w:rPr>
        <w:t>Ministerio de Justicia</w:t>
      </w:r>
      <w:r w:rsidRPr="001A3931">
        <w:rPr>
          <w:rFonts w:ascii="Georgia" w:eastAsia="Times New Roman" w:hAnsi="Georgia" w:cs="Times New Roman"/>
          <w:color w:val="666666"/>
          <w:kern w:val="0"/>
          <w:sz w:val="27"/>
          <w:szCs w:val="27"/>
          <w:lang w:eastAsia="es-UY"/>
          <w14:ligatures w14:val="none"/>
        </w:rPr>
        <w:t xml:space="preserve"> , que elaboró </w:t>
      </w:r>
      <w:r w:rsidRPr="001A3931">
        <w:rPr>
          <w:rFonts w:ascii="Times New Roman" w:eastAsia="Times New Roman" w:hAnsi="Times New Roman" w:cs="Times New Roman"/>
          <w:color w:val="666666"/>
          <w:kern w:val="0"/>
          <w:sz w:val="27"/>
          <w:szCs w:val="27"/>
          <w:lang w:eastAsia="es-UY"/>
          <w14:ligatures w14:val="none"/>
        </w:rPr>
        <w:t>​​</w:t>
      </w:r>
      <w:r w:rsidRPr="001A3931">
        <w:rPr>
          <w:rFonts w:ascii="Georgia" w:eastAsia="Times New Roman" w:hAnsi="Georgia" w:cs="Times New Roman"/>
          <w:color w:val="666666"/>
          <w:kern w:val="0"/>
          <w:sz w:val="27"/>
          <w:szCs w:val="27"/>
          <w:lang w:eastAsia="es-UY"/>
          <w14:ligatures w14:val="none"/>
        </w:rPr>
        <w:t>el</w:t>
      </w:r>
      <w:r w:rsidRPr="001A3931">
        <w:rPr>
          <w:rFonts w:ascii="Georgia" w:eastAsia="Times New Roman" w:hAnsi="Georgia" w:cs="Georgia"/>
          <w:color w:val="666666"/>
          <w:kern w:val="0"/>
          <w:sz w:val="27"/>
          <w:szCs w:val="27"/>
          <w:lang w:eastAsia="es-UY"/>
          <w14:ligatures w14:val="none"/>
        </w:rPr>
        <w:t> </w:t>
      </w:r>
      <w:hyperlink r:id="rId39" w:tgtFrame="_blank" w:history="1">
        <w:r w:rsidRPr="001A3931">
          <w:rPr>
            <w:rFonts w:ascii="Georgia" w:eastAsia="Times New Roman" w:hAnsi="Georgia" w:cs="Times New Roman"/>
            <w:color w:val="FC6B01"/>
            <w:kern w:val="0"/>
            <w:sz w:val="27"/>
            <w:szCs w:val="27"/>
            <w:u w:val="single"/>
            <w:lang w:eastAsia="es-UY"/>
            <w14:ligatures w14:val="none"/>
          </w:rPr>
          <w:t>Plan Nacional para la Erradicación del Trabajo Infantil y Esclavo</w:t>
        </w:r>
      </w:hyperlink>
      <w:r w:rsidRPr="001A3931">
        <w:rPr>
          <w:rFonts w:ascii="Georgia" w:eastAsia="Times New Roman" w:hAnsi="Georgia" w:cs="Times New Roman"/>
          <w:color w:val="666666"/>
          <w:kern w:val="0"/>
          <w:sz w:val="27"/>
          <w:szCs w:val="27"/>
          <w:lang w:eastAsia="es-UY"/>
          <w14:ligatures w14:val="none"/>
        </w:rPr>
        <w:t> , que proponía la ampliación de la pena del trabajo esclavo con la “ley de la marihuana”, que propugna el decomiso de bienes que acrediten el uso de mano de obra esclava a favor del programa </w:t>
      </w:r>
      <w:r w:rsidRPr="001A3931">
        <w:rPr>
          <w:rFonts w:ascii="Georgia" w:eastAsia="Times New Roman" w:hAnsi="Georgia" w:cs="Times New Roman"/>
          <w:b/>
          <w:bCs/>
          <w:color w:val="666666"/>
          <w:kern w:val="0"/>
          <w:sz w:val="27"/>
          <w:szCs w:val="27"/>
          <w:lang w:eastAsia="es-UY"/>
          <w14:ligatures w14:val="none"/>
        </w:rPr>
        <w:t>de reforma agraria</w:t>
      </w:r>
      <w:r w:rsidRPr="001A3931">
        <w:rPr>
          <w:rFonts w:ascii="Georgia" w:eastAsia="Times New Roman" w:hAnsi="Georgia" w:cs="Times New Roman"/>
          <w:color w:val="666666"/>
          <w:kern w:val="0"/>
          <w:sz w:val="27"/>
          <w:szCs w:val="27"/>
          <w:lang w:eastAsia="es-UY"/>
          <w14:ligatures w14:val="none"/>
        </w:rPr>
        <w:t> .</w:t>
      </w:r>
    </w:p>
    <w:p w14:paraId="1021D6CB" w14:textId="77777777" w:rsidR="001A3931" w:rsidRPr="001A3931" w:rsidRDefault="001A3931" w:rsidP="001A3931">
      <w:pPr>
        <w:spacing w:after="0" w:line="240" w:lineRule="auto"/>
        <w:jc w:val="center"/>
        <w:rPr>
          <w:rFonts w:ascii="Georgia" w:eastAsia="Times New Roman" w:hAnsi="Georgia" w:cs="Times New Roman"/>
          <w:b/>
          <w:bCs/>
          <w:i/>
          <w:iCs/>
          <w:color w:val="E97132" w:themeColor="accent2"/>
          <w:kern w:val="0"/>
          <w:sz w:val="27"/>
          <w:szCs w:val="27"/>
          <w:lang w:eastAsia="es-UY"/>
          <w14:ligatures w14:val="none"/>
        </w:rPr>
      </w:pPr>
      <w:r w:rsidRPr="001A3931">
        <w:rPr>
          <w:rFonts w:ascii="Georgia" w:eastAsia="Times New Roman" w:hAnsi="Georgia" w:cs="Times New Roman"/>
          <w:b/>
          <w:bCs/>
          <w:i/>
          <w:iCs/>
          <w:color w:val="E97132" w:themeColor="accent2"/>
          <w:kern w:val="0"/>
          <w:sz w:val="27"/>
          <w:szCs w:val="27"/>
          <w:lang w:eastAsia="es-UY"/>
          <w14:ligatures w14:val="none"/>
        </w:rPr>
        <w:t xml:space="preserve">La esclavitud, cuando “modernizada”, no desaparece, se recrea en una nueva forma de esclavitud para permitir la continuidad de este tipo de capitalismo a partir de la miseria propia de sectores de la economía ubicados en los márgenes del gran capital – José de Souza </w:t>
      </w:r>
      <w:proofErr w:type="spellStart"/>
      <w:r w:rsidRPr="001A3931">
        <w:rPr>
          <w:rFonts w:ascii="Georgia" w:eastAsia="Times New Roman" w:hAnsi="Georgia" w:cs="Times New Roman"/>
          <w:b/>
          <w:bCs/>
          <w:i/>
          <w:iCs/>
          <w:color w:val="E97132" w:themeColor="accent2"/>
          <w:kern w:val="0"/>
          <w:sz w:val="27"/>
          <w:szCs w:val="27"/>
          <w:lang w:eastAsia="es-UY"/>
          <w14:ligatures w14:val="none"/>
        </w:rPr>
        <w:t>Martins</w:t>
      </w:r>
      <w:proofErr w:type="spellEnd"/>
    </w:p>
    <w:p w14:paraId="7D39D99F" w14:textId="77777777" w:rsidR="001A3931" w:rsidRPr="001A3931" w:rsidRDefault="001A3931" w:rsidP="001A3931">
      <w:pPr>
        <w:spacing w:line="240" w:lineRule="auto"/>
        <w:jc w:val="center"/>
        <w:rPr>
          <w:rFonts w:ascii="Times New Roman" w:eastAsia="Times New Roman" w:hAnsi="Times New Roman" w:cs="Times New Roman"/>
          <w:b/>
          <w:bCs/>
          <w:i/>
          <w:iCs/>
          <w:color w:val="E97132" w:themeColor="accent2"/>
          <w:kern w:val="0"/>
          <w:sz w:val="27"/>
          <w:szCs w:val="27"/>
          <w:lang w:eastAsia="es-UY"/>
          <w14:ligatures w14:val="none"/>
        </w:rPr>
      </w:pPr>
      <w:hyperlink r:id="rId40" w:history="1">
        <w:r w:rsidRPr="001A3931">
          <w:rPr>
            <w:rFonts w:ascii="Lato" w:eastAsia="Times New Roman" w:hAnsi="Lato" w:cs="Times New Roman"/>
            <w:b/>
            <w:bCs/>
            <w:i/>
            <w:iCs/>
            <w:color w:val="E97132" w:themeColor="accent2"/>
            <w:kern w:val="0"/>
            <w:sz w:val="18"/>
            <w:szCs w:val="18"/>
            <w:u w:val="single"/>
            <w:shd w:val="clear" w:color="auto" w:fill="FC6B01"/>
            <w:lang w:eastAsia="es-UY"/>
            <w14:ligatures w14:val="none"/>
          </w:rPr>
          <w:t> Pío</w:t>
        </w:r>
      </w:hyperlink>
    </w:p>
    <w:p w14:paraId="2F5EAB96"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IHU – ¿Quién es el sujeto sociológico de la esclavitud contemporánea y cómo se configura?</w:t>
      </w:r>
    </w:p>
    <w:p w14:paraId="5DE97906"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 xml:space="preserve">José de Souza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b/>
          <w:bCs/>
          <w:color w:val="666666"/>
          <w:kern w:val="0"/>
          <w:sz w:val="27"/>
          <w:szCs w:val="27"/>
          <w:lang w:eastAsia="es-UY"/>
          <w14:ligatures w14:val="none"/>
        </w:rPr>
        <w:t xml:space="preserve"> –</w:t>
      </w:r>
      <w:r w:rsidRPr="001A3931">
        <w:rPr>
          <w:rFonts w:ascii="Georgia" w:eastAsia="Times New Roman" w:hAnsi="Georgia" w:cs="Times New Roman"/>
          <w:color w:val="666666"/>
          <w:kern w:val="0"/>
          <w:sz w:val="27"/>
          <w:szCs w:val="27"/>
          <w:lang w:eastAsia="es-UY"/>
          <w14:ligatures w14:val="none"/>
        </w:rPr>
        <w:t> El </w:t>
      </w:r>
      <w:r w:rsidRPr="001A3931">
        <w:rPr>
          <w:rFonts w:ascii="Georgia" w:eastAsia="Times New Roman" w:hAnsi="Georgia" w:cs="Times New Roman"/>
          <w:b/>
          <w:bCs/>
          <w:color w:val="666666"/>
          <w:kern w:val="0"/>
          <w:sz w:val="27"/>
          <w:szCs w:val="27"/>
          <w:lang w:eastAsia="es-UY"/>
          <w14:ligatures w14:val="none"/>
        </w:rPr>
        <w:t>sujeto sociológico de la esclavitud actual</w:t>
      </w:r>
      <w:r w:rsidRPr="001A3931">
        <w:rPr>
          <w:rFonts w:ascii="Georgia" w:eastAsia="Times New Roman" w:hAnsi="Georgia" w:cs="Times New Roman"/>
          <w:color w:val="666666"/>
          <w:kern w:val="0"/>
          <w:sz w:val="27"/>
          <w:szCs w:val="27"/>
          <w:lang w:eastAsia="es-UY"/>
          <w14:ligatures w14:val="none"/>
        </w:rPr>
        <w:t> no es una persona. Y mucho menos una persona conformista. Es una relación social que cosifica y anula la persona del trabajador transformado en cosa.</w:t>
      </w:r>
    </w:p>
    <w:p w14:paraId="60D4CBB8"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Al mismo tiempo, esta objetivación extrema está mediada por el significado utópico de la comunidad de origen y la familia. La de la persona situada en los márgenes de la sociedad del capital es en realidad una expresión de la sociabilidad del margen, que no está directamente determinada por el </w:t>
      </w:r>
      <w:r w:rsidRPr="001A3931">
        <w:rPr>
          <w:rFonts w:ascii="Georgia" w:eastAsia="Times New Roman" w:hAnsi="Georgia" w:cs="Times New Roman"/>
          <w:b/>
          <w:bCs/>
          <w:color w:val="666666"/>
          <w:kern w:val="0"/>
          <w:sz w:val="27"/>
          <w:szCs w:val="27"/>
          <w:lang w:eastAsia="es-UY"/>
          <w14:ligatures w14:val="none"/>
        </w:rPr>
        <w:t>capital</w:t>
      </w:r>
      <w:r w:rsidRPr="001A3931">
        <w:rPr>
          <w:rFonts w:ascii="Georgia" w:eastAsia="Times New Roman" w:hAnsi="Georgia" w:cs="Times New Roman"/>
          <w:color w:val="666666"/>
          <w:kern w:val="0"/>
          <w:sz w:val="27"/>
          <w:szCs w:val="27"/>
          <w:lang w:eastAsia="es-UY"/>
          <w14:ligatures w14:val="none"/>
        </w:rPr>
        <w:t> y </w:t>
      </w:r>
      <w:r w:rsidRPr="001A3931">
        <w:rPr>
          <w:rFonts w:ascii="Georgia" w:eastAsia="Times New Roman" w:hAnsi="Georgia" w:cs="Times New Roman"/>
          <w:b/>
          <w:bCs/>
          <w:color w:val="666666"/>
          <w:kern w:val="0"/>
          <w:sz w:val="27"/>
          <w:szCs w:val="27"/>
          <w:lang w:eastAsia="es-UY"/>
          <w14:ligatures w14:val="none"/>
        </w:rPr>
        <w:t>el capitalismo</w:t>
      </w:r>
      <w:r w:rsidRPr="001A3931">
        <w:rPr>
          <w:rFonts w:ascii="Georgia" w:eastAsia="Times New Roman" w:hAnsi="Georgia" w:cs="Times New Roman"/>
          <w:color w:val="666666"/>
          <w:kern w:val="0"/>
          <w:sz w:val="27"/>
          <w:szCs w:val="27"/>
          <w:lang w:eastAsia="es-UY"/>
          <w14:ligatures w14:val="none"/>
        </w:rPr>
        <w:t> .</w:t>
      </w:r>
    </w:p>
    <w:p w14:paraId="5E984B4D"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Es un residuo insurgente del pasado campesino. Lo que la circunstancia de </w:t>
      </w:r>
      <w:hyperlink r:id="rId41" w:tgtFrame="_blank" w:history="1">
        <w:r w:rsidRPr="001A3931">
          <w:rPr>
            <w:rFonts w:ascii="Georgia" w:eastAsia="Times New Roman" w:hAnsi="Georgia" w:cs="Times New Roman"/>
            <w:color w:val="FC6B01"/>
            <w:kern w:val="0"/>
            <w:sz w:val="27"/>
            <w:szCs w:val="27"/>
            <w:u w:val="single"/>
            <w:lang w:eastAsia="es-UY"/>
            <w14:ligatures w14:val="none"/>
          </w:rPr>
          <w:t>opresión capitalista y explotación del trabajo</w:t>
        </w:r>
      </w:hyperlink>
      <w:r w:rsidRPr="001A3931">
        <w:rPr>
          <w:rFonts w:ascii="Georgia" w:eastAsia="Times New Roman" w:hAnsi="Georgia" w:cs="Times New Roman"/>
          <w:color w:val="666666"/>
          <w:kern w:val="0"/>
          <w:sz w:val="27"/>
          <w:szCs w:val="27"/>
          <w:lang w:eastAsia="es-UY"/>
          <w14:ligatures w14:val="none"/>
        </w:rPr>
        <w:t> , de manera no capitalista, se metamorfosea en una realidad históricamente posible, como instrumentalización popular, en nombre de valores de su </w:t>
      </w:r>
      <w:r w:rsidRPr="001A3931">
        <w:rPr>
          <w:rFonts w:ascii="Georgia" w:eastAsia="Times New Roman" w:hAnsi="Georgia" w:cs="Times New Roman"/>
          <w:b/>
          <w:bCs/>
          <w:color w:val="666666"/>
          <w:kern w:val="0"/>
          <w:sz w:val="27"/>
          <w:szCs w:val="27"/>
          <w:lang w:eastAsia="es-UY"/>
          <w14:ligatures w14:val="none"/>
        </w:rPr>
        <w:t>tradición conservadora</w:t>
      </w:r>
      <w:r w:rsidRPr="001A3931">
        <w:rPr>
          <w:rFonts w:ascii="Georgia" w:eastAsia="Times New Roman" w:hAnsi="Georgia" w:cs="Times New Roman"/>
          <w:color w:val="666666"/>
          <w:kern w:val="0"/>
          <w:sz w:val="27"/>
          <w:szCs w:val="27"/>
          <w:lang w:eastAsia="es-UY"/>
          <w14:ligatures w14:val="none"/>
        </w:rPr>
        <w:t> que sólo pueden tener sentido en la superación, para el campesino, las contradicciones del capitalismo subdesarrollado que erosiona la posibilidad de supervivencia de su forma de vida y de sus valores.</w:t>
      </w:r>
    </w:p>
    <w:p w14:paraId="138DB3AC" w14:textId="77777777" w:rsidR="001A3931" w:rsidRPr="001A3931" w:rsidRDefault="001A3931" w:rsidP="001A3931">
      <w:pPr>
        <w:spacing w:after="0" w:line="240" w:lineRule="auto"/>
        <w:jc w:val="center"/>
        <w:rPr>
          <w:rFonts w:ascii="Georgia" w:eastAsia="Times New Roman" w:hAnsi="Georgia" w:cs="Times New Roman"/>
          <w:b/>
          <w:bCs/>
          <w:i/>
          <w:iCs/>
          <w:color w:val="E97132" w:themeColor="accent2"/>
          <w:kern w:val="0"/>
          <w:sz w:val="27"/>
          <w:szCs w:val="27"/>
          <w:lang w:eastAsia="es-UY"/>
          <w14:ligatures w14:val="none"/>
        </w:rPr>
      </w:pPr>
      <w:r w:rsidRPr="001A3931">
        <w:rPr>
          <w:rFonts w:ascii="Georgia" w:eastAsia="Times New Roman" w:hAnsi="Georgia" w:cs="Times New Roman"/>
          <w:b/>
          <w:bCs/>
          <w:i/>
          <w:iCs/>
          <w:color w:val="E97132" w:themeColor="accent2"/>
          <w:kern w:val="0"/>
          <w:sz w:val="27"/>
          <w:szCs w:val="27"/>
          <w:lang w:eastAsia="es-UY"/>
          <w14:ligatures w14:val="none"/>
        </w:rPr>
        <w:t xml:space="preserve">El sujeto sociológico de la esclavitud actual no es una persona. Y mucho menos una persona conformista. Es una relación social que cosifica y anula la persona del trabajador transformado en cosa – José de Souza </w:t>
      </w:r>
      <w:proofErr w:type="spellStart"/>
      <w:r w:rsidRPr="001A3931">
        <w:rPr>
          <w:rFonts w:ascii="Georgia" w:eastAsia="Times New Roman" w:hAnsi="Georgia" w:cs="Times New Roman"/>
          <w:b/>
          <w:bCs/>
          <w:i/>
          <w:iCs/>
          <w:color w:val="E97132" w:themeColor="accent2"/>
          <w:kern w:val="0"/>
          <w:sz w:val="27"/>
          <w:szCs w:val="27"/>
          <w:lang w:eastAsia="es-UY"/>
          <w14:ligatures w14:val="none"/>
        </w:rPr>
        <w:t>Martins</w:t>
      </w:r>
      <w:proofErr w:type="spellEnd"/>
    </w:p>
    <w:p w14:paraId="3E329A23" w14:textId="77777777" w:rsidR="001A3931" w:rsidRPr="001A3931" w:rsidRDefault="001A3931" w:rsidP="001A3931">
      <w:pPr>
        <w:spacing w:line="240" w:lineRule="auto"/>
        <w:jc w:val="both"/>
        <w:rPr>
          <w:rFonts w:ascii="Times New Roman" w:eastAsia="Times New Roman" w:hAnsi="Times New Roman" w:cs="Times New Roman"/>
          <w:b/>
          <w:bCs/>
          <w:i/>
          <w:iCs/>
          <w:color w:val="FC6B01"/>
          <w:kern w:val="0"/>
          <w:sz w:val="27"/>
          <w:szCs w:val="27"/>
          <w:lang w:eastAsia="es-UY"/>
          <w14:ligatures w14:val="none"/>
        </w:rPr>
      </w:pPr>
      <w:hyperlink r:id="rId42" w:history="1">
        <w:r w:rsidRPr="001A3931">
          <w:rPr>
            <w:rFonts w:ascii="Lato" w:eastAsia="Times New Roman" w:hAnsi="Lato" w:cs="Times New Roman"/>
            <w:b/>
            <w:bCs/>
            <w:i/>
            <w:iCs/>
            <w:color w:val="FC6B01"/>
            <w:kern w:val="0"/>
            <w:sz w:val="18"/>
            <w:szCs w:val="18"/>
            <w:u w:val="single"/>
            <w:shd w:val="clear" w:color="auto" w:fill="FC6B01"/>
            <w:lang w:eastAsia="es-UY"/>
            <w14:ligatures w14:val="none"/>
          </w:rPr>
          <w:t> Pío</w:t>
        </w:r>
      </w:hyperlink>
    </w:p>
    <w:p w14:paraId="36500396"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t>IHU – Abres tu libro con una dedicatoria a Dom </w:t>
      </w:r>
      <w:hyperlink r:id="rId43" w:tgtFrame="_blank" w:history="1">
        <w:r w:rsidRPr="001A3931">
          <w:rPr>
            <w:rFonts w:ascii="Georgia" w:eastAsia="Times New Roman" w:hAnsi="Georgia" w:cs="Times New Roman"/>
            <w:b/>
            <w:bCs/>
            <w:color w:val="FC6B01"/>
            <w:kern w:val="0"/>
            <w:sz w:val="27"/>
            <w:szCs w:val="27"/>
            <w:u w:val="single"/>
            <w:lang w:eastAsia="es-UY"/>
            <w14:ligatures w14:val="none"/>
          </w:rPr>
          <w:t xml:space="preserve">Pedro </w:t>
        </w:r>
        <w:proofErr w:type="spellStart"/>
        <w:r w:rsidRPr="001A3931">
          <w:rPr>
            <w:rFonts w:ascii="Georgia" w:eastAsia="Times New Roman" w:hAnsi="Georgia" w:cs="Times New Roman"/>
            <w:b/>
            <w:bCs/>
            <w:color w:val="FC6B01"/>
            <w:kern w:val="0"/>
            <w:sz w:val="27"/>
            <w:szCs w:val="27"/>
            <w:u w:val="single"/>
            <w:lang w:eastAsia="es-UY"/>
            <w14:ligatures w14:val="none"/>
          </w:rPr>
          <w:t>Casaldáliga</w:t>
        </w:r>
        <w:proofErr w:type="spellEnd"/>
      </w:hyperlink>
      <w:r w:rsidRPr="001A3931">
        <w:rPr>
          <w:rFonts w:ascii="Georgia" w:eastAsia="Times New Roman" w:hAnsi="Georgia" w:cs="Times New Roman"/>
          <w:b/>
          <w:bCs/>
          <w:color w:val="666666"/>
          <w:kern w:val="0"/>
          <w:sz w:val="27"/>
          <w:szCs w:val="27"/>
          <w:lang w:eastAsia="es-UY"/>
          <w14:ligatures w14:val="none"/>
        </w:rPr>
        <w:t xml:space="preserve"> . Me gustaría que hablara un poco más sobre su relación con este fallecido obispo de São Félix do </w:t>
      </w:r>
      <w:proofErr w:type="spellStart"/>
      <w:r w:rsidRPr="001A3931">
        <w:rPr>
          <w:rFonts w:ascii="Georgia" w:eastAsia="Times New Roman" w:hAnsi="Georgia" w:cs="Times New Roman"/>
          <w:b/>
          <w:bCs/>
          <w:color w:val="666666"/>
          <w:kern w:val="0"/>
          <w:sz w:val="27"/>
          <w:szCs w:val="27"/>
          <w:lang w:eastAsia="es-UY"/>
          <w14:ligatures w14:val="none"/>
        </w:rPr>
        <w:t>Araguaia</w:t>
      </w:r>
      <w:proofErr w:type="spellEnd"/>
      <w:r w:rsidRPr="001A3931">
        <w:rPr>
          <w:rFonts w:ascii="Georgia" w:eastAsia="Times New Roman" w:hAnsi="Georgia" w:cs="Times New Roman"/>
          <w:b/>
          <w:bCs/>
          <w:color w:val="666666"/>
          <w:kern w:val="0"/>
          <w:sz w:val="27"/>
          <w:szCs w:val="27"/>
          <w:lang w:eastAsia="es-UY"/>
          <w14:ligatures w14:val="none"/>
        </w:rPr>
        <w:t xml:space="preserve">, en Mato Grosso, y sobre cómo observa su lucha </w:t>
      </w:r>
      <w:proofErr w:type="gramStart"/>
      <w:r w:rsidRPr="001A3931">
        <w:rPr>
          <w:rFonts w:ascii="Georgia" w:eastAsia="Times New Roman" w:hAnsi="Georgia" w:cs="Times New Roman"/>
          <w:b/>
          <w:bCs/>
          <w:color w:val="666666"/>
          <w:kern w:val="0"/>
          <w:sz w:val="27"/>
          <w:szCs w:val="27"/>
          <w:lang w:eastAsia="es-UY"/>
          <w14:ligatures w14:val="none"/>
        </w:rPr>
        <w:t>en relación al</w:t>
      </w:r>
      <w:proofErr w:type="gramEnd"/>
      <w:r w:rsidRPr="001A3931">
        <w:rPr>
          <w:rFonts w:ascii="Georgia" w:eastAsia="Times New Roman" w:hAnsi="Georgia" w:cs="Times New Roman"/>
          <w:b/>
          <w:bCs/>
          <w:color w:val="666666"/>
          <w:kern w:val="0"/>
          <w:sz w:val="27"/>
          <w:szCs w:val="27"/>
          <w:lang w:eastAsia="es-UY"/>
          <w14:ligatures w14:val="none"/>
        </w:rPr>
        <w:t xml:space="preserve"> trabajo esclavo y la libertad.</w:t>
      </w:r>
    </w:p>
    <w:p w14:paraId="36A66749"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b/>
          <w:bCs/>
          <w:color w:val="666666"/>
          <w:kern w:val="0"/>
          <w:sz w:val="27"/>
          <w:szCs w:val="27"/>
          <w:lang w:eastAsia="es-UY"/>
          <w14:ligatures w14:val="none"/>
        </w:rPr>
        <w:lastRenderedPageBreak/>
        <w:t xml:space="preserve">José de Souza </w:t>
      </w:r>
      <w:proofErr w:type="spellStart"/>
      <w:r w:rsidRPr="001A3931">
        <w:rPr>
          <w:rFonts w:ascii="Georgia" w:eastAsia="Times New Roman" w:hAnsi="Georgia" w:cs="Times New Roman"/>
          <w:b/>
          <w:bCs/>
          <w:color w:val="666666"/>
          <w:kern w:val="0"/>
          <w:sz w:val="27"/>
          <w:szCs w:val="27"/>
          <w:lang w:eastAsia="es-UY"/>
          <w14:ligatures w14:val="none"/>
        </w:rPr>
        <w:t>Martins</w:t>
      </w:r>
      <w:proofErr w:type="spellEnd"/>
      <w:r w:rsidRPr="001A3931">
        <w:rPr>
          <w:rFonts w:ascii="Georgia" w:eastAsia="Times New Roman" w:hAnsi="Georgia" w:cs="Times New Roman"/>
          <w:b/>
          <w:bCs/>
          <w:color w:val="666666"/>
          <w:kern w:val="0"/>
          <w:sz w:val="27"/>
          <w:szCs w:val="27"/>
          <w:lang w:eastAsia="es-UY"/>
          <w14:ligatures w14:val="none"/>
        </w:rPr>
        <w:t xml:space="preserve"> –</w:t>
      </w:r>
      <w:r w:rsidRPr="001A3931">
        <w:rPr>
          <w:rFonts w:ascii="Georgia" w:eastAsia="Times New Roman" w:hAnsi="Georgia" w:cs="Times New Roman"/>
          <w:color w:val="666666"/>
          <w:kern w:val="0"/>
          <w:sz w:val="27"/>
          <w:szCs w:val="27"/>
          <w:lang w:eastAsia="es-UY"/>
          <w14:ligatures w14:val="none"/>
        </w:rPr>
        <w:t> En los años 1970, estaba iniciando mi investigación sobre </w:t>
      </w:r>
      <w:hyperlink r:id="rId44" w:tgtFrame="_blank" w:history="1">
        <w:r w:rsidRPr="001A3931">
          <w:rPr>
            <w:rFonts w:ascii="Georgia" w:eastAsia="Times New Roman" w:hAnsi="Georgia" w:cs="Times New Roman"/>
            <w:color w:val="FC6B01"/>
            <w:kern w:val="0"/>
            <w:sz w:val="27"/>
            <w:szCs w:val="27"/>
            <w:u w:val="single"/>
            <w:lang w:eastAsia="es-UY"/>
            <w14:ligatures w14:val="none"/>
          </w:rPr>
          <w:t>la expansión capitalista en la Amazonia</w:t>
        </w:r>
      </w:hyperlink>
      <w:r w:rsidRPr="001A3931">
        <w:rPr>
          <w:rFonts w:ascii="Georgia" w:eastAsia="Times New Roman" w:hAnsi="Georgia" w:cs="Times New Roman"/>
          <w:color w:val="666666"/>
          <w:kern w:val="0"/>
          <w:sz w:val="27"/>
          <w:szCs w:val="27"/>
          <w:lang w:eastAsia="es-UY"/>
          <w14:ligatures w14:val="none"/>
        </w:rPr>
        <w:t> , caracterizada por una violencia extrema, no sólo el trabajo esclavo, sino también la </w:t>
      </w:r>
      <w:r w:rsidRPr="001A3931">
        <w:rPr>
          <w:rFonts w:ascii="Georgia" w:eastAsia="Times New Roman" w:hAnsi="Georgia" w:cs="Times New Roman"/>
          <w:b/>
          <w:bCs/>
          <w:color w:val="666666"/>
          <w:kern w:val="0"/>
          <w:sz w:val="27"/>
          <w:szCs w:val="27"/>
          <w:lang w:eastAsia="es-UY"/>
          <w14:ligatures w14:val="none"/>
        </w:rPr>
        <w:t>expulsión de indígenas y campesinos</w:t>
      </w:r>
      <w:r w:rsidRPr="001A3931">
        <w:rPr>
          <w:rFonts w:ascii="Georgia" w:eastAsia="Times New Roman" w:hAnsi="Georgia" w:cs="Times New Roman"/>
          <w:color w:val="666666"/>
          <w:kern w:val="0"/>
          <w:sz w:val="27"/>
          <w:szCs w:val="27"/>
          <w:lang w:eastAsia="es-UY"/>
          <w14:ligatures w14:val="none"/>
        </w:rPr>
        <w:t> de sus tierras ancestrales. La investigación dará como resultado el libro </w:t>
      </w:r>
      <w:r w:rsidRPr="001A3931">
        <w:rPr>
          <w:rFonts w:ascii="Georgia" w:eastAsia="Times New Roman" w:hAnsi="Georgia" w:cs="Times New Roman"/>
          <w:b/>
          <w:bCs/>
          <w:color w:val="666666"/>
          <w:kern w:val="0"/>
          <w:sz w:val="27"/>
          <w:szCs w:val="27"/>
          <w:lang w:eastAsia="es-UY"/>
          <w14:ligatures w14:val="none"/>
        </w:rPr>
        <w:t>Frontera – La degradación del Otro en los confines de lo humano</w:t>
      </w:r>
      <w:r w:rsidRPr="001A3931">
        <w:rPr>
          <w:rFonts w:ascii="Georgia" w:eastAsia="Times New Roman" w:hAnsi="Georgia" w:cs="Times New Roman"/>
          <w:color w:val="666666"/>
          <w:kern w:val="0"/>
          <w:sz w:val="27"/>
          <w:szCs w:val="27"/>
          <w:lang w:eastAsia="es-UY"/>
          <w14:ligatures w14:val="none"/>
        </w:rPr>
        <w:t> .</w:t>
      </w:r>
    </w:p>
    <w:p w14:paraId="28D53489" w14:textId="77777777" w:rsidR="001A3931" w:rsidRPr="001A3931" w:rsidRDefault="001A3931" w:rsidP="001A3931">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1A3931">
        <w:rPr>
          <w:rFonts w:ascii="Times New Roman" w:eastAsia="Times New Roman" w:hAnsi="Times New Roman" w:cs="Times New Roman"/>
          <w:noProof/>
          <w:color w:val="000000"/>
          <w:kern w:val="0"/>
          <w:sz w:val="27"/>
          <w:szCs w:val="27"/>
          <w:lang w:eastAsia="es-UY"/>
          <w14:ligatures w14:val="none"/>
        </w:rPr>
        <w:drawing>
          <wp:inline distT="0" distB="0" distL="0" distR="0" wp14:anchorId="1C1D85DB" wp14:editId="3A27E3A0">
            <wp:extent cx="4895850" cy="2447925"/>
            <wp:effectExtent l="0" t="0" r="0" b="9525"/>
            <wp:docPr id="7" name="Imagen 2" descr="Sitio web,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descr="Sitio web, Calendario&#10;&#10;Descripción generada automáticament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95850" cy="2447925"/>
                    </a:xfrm>
                    <a:prstGeom prst="rect">
                      <a:avLst/>
                    </a:prstGeom>
                    <a:noFill/>
                    <a:ln>
                      <a:noFill/>
                    </a:ln>
                  </pic:spPr>
                </pic:pic>
              </a:graphicData>
            </a:graphic>
          </wp:inline>
        </w:drawing>
      </w:r>
    </w:p>
    <w:p w14:paraId="164D3D85" w14:textId="77777777" w:rsidR="001A3931" w:rsidRPr="001A3931" w:rsidRDefault="001A3931" w:rsidP="001A3931">
      <w:pPr>
        <w:spacing w:after="0" w:line="240" w:lineRule="auto"/>
        <w:jc w:val="center"/>
        <w:rPr>
          <w:rFonts w:ascii="Georgia" w:eastAsia="Times New Roman" w:hAnsi="Georgia" w:cs="Times New Roman"/>
          <w:color w:val="666666"/>
          <w:kern w:val="0"/>
          <w:sz w:val="18"/>
          <w:szCs w:val="18"/>
          <w:lang w:eastAsia="es-UY"/>
          <w14:ligatures w14:val="none"/>
        </w:rPr>
      </w:pPr>
      <w:r w:rsidRPr="001A3931">
        <w:rPr>
          <w:rFonts w:ascii="Georgia" w:eastAsia="Times New Roman" w:hAnsi="Georgia" w:cs="Times New Roman"/>
          <w:color w:val="666666"/>
          <w:kern w:val="0"/>
          <w:sz w:val="18"/>
          <w:szCs w:val="18"/>
          <w:lang w:eastAsia="es-UY"/>
          <w14:ligatures w14:val="none"/>
        </w:rPr>
        <w:t xml:space="preserve">Obra de </w:t>
      </w:r>
      <w:proofErr w:type="spellStart"/>
      <w:r w:rsidRPr="001A3931">
        <w:rPr>
          <w:rFonts w:ascii="Georgia" w:eastAsia="Times New Roman" w:hAnsi="Georgia" w:cs="Times New Roman"/>
          <w:color w:val="666666"/>
          <w:kern w:val="0"/>
          <w:sz w:val="18"/>
          <w:szCs w:val="18"/>
          <w:lang w:eastAsia="es-UY"/>
          <w14:ligatures w14:val="none"/>
        </w:rPr>
        <w:t>Martins</w:t>
      </w:r>
      <w:proofErr w:type="spellEnd"/>
      <w:r w:rsidRPr="001A3931">
        <w:rPr>
          <w:rFonts w:ascii="Georgia" w:eastAsia="Times New Roman" w:hAnsi="Georgia" w:cs="Times New Roman"/>
          <w:color w:val="666666"/>
          <w:kern w:val="0"/>
          <w:sz w:val="18"/>
          <w:szCs w:val="18"/>
          <w:lang w:eastAsia="es-UY"/>
          <w14:ligatures w14:val="none"/>
        </w:rPr>
        <w:t>, resultado de investigaciones de los años 1970 en una edición de 2009 (Contexto) | Foto: Divulgación</w:t>
      </w:r>
    </w:p>
    <w:p w14:paraId="2C3DD150"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Necesitaba encontrar situaciones seguras de apoyo para hacer mi trabajo. En algunos estados utilicé el </w:t>
      </w:r>
      <w:r w:rsidRPr="001A3931">
        <w:rPr>
          <w:rFonts w:ascii="Georgia" w:eastAsia="Times New Roman" w:hAnsi="Georgia" w:cs="Times New Roman"/>
          <w:b/>
          <w:bCs/>
          <w:color w:val="666666"/>
          <w:kern w:val="0"/>
          <w:sz w:val="27"/>
          <w:szCs w:val="27"/>
          <w:lang w:eastAsia="es-UY"/>
          <w14:ligatures w14:val="none"/>
        </w:rPr>
        <w:t>Servicio de Malaria</w:t>
      </w:r>
      <w:r w:rsidRPr="001A3931">
        <w:rPr>
          <w:rFonts w:ascii="Georgia" w:eastAsia="Times New Roman" w:hAnsi="Georgia" w:cs="Times New Roman"/>
          <w:color w:val="666666"/>
          <w:kern w:val="0"/>
          <w:sz w:val="27"/>
          <w:szCs w:val="27"/>
          <w:lang w:eastAsia="es-UY"/>
          <w14:ligatures w14:val="none"/>
        </w:rPr>
        <w:t> : </w:t>
      </w:r>
      <w:r w:rsidRPr="001A3931">
        <w:rPr>
          <w:rFonts w:ascii="Georgia" w:eastAsia="Times New Roman" w:hAnsi="Georgia" w:cs="Times New Roman"/>
          <w:b/>
          <w:bCs/>
          <w:color w:val="666666"/>
          <w:kern w:val="0"/>
          <w:sz w:val="27"/>
          <w:szCs w:val="27"/>
          <w:lang w:eastAsia="es-UY"/>
          <w14:ligatures w14:val="none"/>
        </w:rPr>
        <w:t>Rondônia</w:t>
      </w:r>
      <w:r w:rsidRPr="001A3931">
        <w:rPr>
          <w:rFonts w:ascii="Georgia" w:eastAsia="Times New Roman" w:hAnsi="Georgia" w:cs="Times New Roman"/>
          <w:color w:val="666666"/>
          <w:kern w:val="0"/>
          <w:sz w:val="27"/>
          <w:szCs w:val="27"/>
          <w:lang w:eastAsia="es-UY"/>
          <w14:ligatures w14:val="none"/>
        </w:rPr>
        <w:t> y </w:t>
      </w:r>
      <w:r w:rsidRPr="001A3931">
        <w:rPr>
          <w:rFonts w:ascii="Georgia" w:eastAsia="Times New Roman" w:hAnsi="Georgia" w:cs="Times New Roman"/>
          <w:b/>
          <w:bCs/>
          <w:color w:val="666666"/>
          <w:kern w:val="0"/>
          <w:sz w:val="27"/>
          <w:szCs w:val="27"/>
          <w:lang w:eastAsia="es-UY"/>
          <w14:ligatures w14:val="none"/>
        </w:rPr>
        <w:t>Maranhão</w:t>
      </w:r>
      <w:r w:rsidRPr="001A3931">
        <w:rPr>
          <w:rFonts w:ascii="Georgia" w:eastAsia="Times New Roman" w:hAnsi="Georgia" w:cs="Times New Roman"/>
          <w:color w:val="666666"/>
          <w:kern w:val="0"/>
          <w:sz w:val="27"/>
          <w:szCs w:val="27"/>
          <w:lang w:eastAsia="es-UY"/>
          <w14:ligatures w14:val="none"/>
        </w:rPr>
        <w:t> , que me dio acceso a residentes ubicados en lugares remotos del interior del país y en zonas de violencia. En </w:t>
      </w:r>
      <w:r w:rsidRPr="001A3931">
        <w:rPr>
          <w:rFonts w:ascii="Georgia" w:eastAsia="Times New Roman" w:hAnsi="Georgia" w:cs="Times New Roman"/>
          <w:b/>
          <w:bCs/>
          <w:color w:val="666666"/>
          <w:kern w:val="0"/>
          <w:sz w:val="27"/>
          <w:szCs w:val="27"/>
          <w:lang w:eastAsia="es-UY"/>
          <w14:ligatures w14:val="none"/>
        </w:rPr>
        <w:t>Mato Grosso</w:t>
      </w:r>
      <w:r w:rsidRPr="001A3931">
        <w:rPr>
          <w:rFonts w:ascii="Georgia" w:eastAsia="Times New Roman" w:hAnsi="Georgia" w:cs="Times New Roman"/>
          <w:color w:val="666666"/>
          <w:kern w:val="0"/>
          <w:sz w:val="27"/>
          <w:szCs w:val="27"/>
          <w:lang w:eastAsia="es-UY"/>
          <w14:ligatures w14:val="none"/>
        </w:rPr>
        <w:t> , recurrí a Dom </w:t>
      </w:r>
      <w:hyperlink r:id="rId46" w:tgtFrame="_blank" w:history="1">
        <w:r w:rsidRPr="001A3931">
          <w:rPr>
            <w:rFonts w:ascii="Georgia" w:eastAsia="Times New Roman" w:hAnsi="Georgia" w:cs="Times New Roman"/>
            <w:color w:val="FC6B01"/>
            <w:kern w:val="0"/>
            <w:sz w:val="27"/>
            <w:szCs w:val="27"/>
            <w:u w:val="single"/>
            <w:lang w:eastAsia="es-UY"/>
            <w14:ligatures w14:val="none"/>
          </w:rPr>
          <w:t xml:space="preserve">Pedro </w:t>
        </w:r>
        <w:proofErr w:type="spellStart"/>
        <w:r w:rsidRPr="001A3931">
          <w:rPr>
            <w:rFonts w:ascii="Georgia" w:eastAsia="Times New Roman" w:hAnsi="Georgia" w:cs="Times New Roman"/>
            <w:color w:val="FC6B01"/>
            <w:kern w:val="0"/>
            <w:sz w:val="27"/>
            <w:szCs w:val="27"/>
            <w:u w:val="single"/>
            <w:lang w:eastAsia="es-UY"/>
            <w14:ligatures w14:val="none"/>
          </w:rPr>
          <w:t>Casaldáliga</w:t>
        </w:r>
        <w:proofErr w:type="spellEnd"/>
      </w:hyperlink>
      <w:r w:rsidRPr="001A3931">
        <w:rPr>
          <w:rFonts w:ascii="Georgia" w:eastAsia="Times New Roman" w:hAnsi="Georgia" w:cs="Times New Roman"/>
          <w:color w:val="666666"/>
          <w:kern w:val="0"/>
          <w:sz w:val="27"/>
          <w:szCs w:val="27"/>
          <w:lang w:eastAsia="es-UY"/>
          <w14:ligatures w14:val="none"/>
        </w:rPr>
        <w:t> , cuya </w:t>
      </w:r>
      <w:hyperlink r:id="rId47" w:tgtFrame="_blank" w:history="1">
        <w:r w:rsidRPr="001A3931">
          <w:rPr>
            <w:rFonts w:ascii="Georgia" w:eastAsia="Times New Roman" w:hAnsi="Georgia" w:cs="Times New Roman"/>
            <w:color w:val="FC6B01"/>
            <w:kern w:val="0"/>
            <w:sz w:val="27"/>
            <w:szCs w:val="27"/>
            <w:u w:val="single"/>
            <w:lang w:eastAsia="es-UY"/>
            <w14:ligatures w14:val="none"/>
          </w:rPr>
          <w:t>carta pastoral de 1971</w:t>
        </w:r>
      </w:hyperlink>
      <w:r w:rsidRPr="001A3931">
        <w:rPr>
          <w:rFonts w:ascii="Georgia" w:eastAsia="Times New Roman" w:hAnsi="Georgia" w:cs="Times New Roman"/>
          <w:color w:val="666666"/>
          <w:kern w:val="0"/>
          <w:sz w:val="27"/>
          <w:szCs w:val="27"/>
          <w:lang w:eastAsia="es-UY"/>
          <w14:ligatures w14:val="none"/>
        </w:rPr>
        <w:t>  había leído. Lo conocí en la </w:t>
      </w:r>
      <w:r w:rsidRPr="001A3931">
        <w:rPr>
          <w:rFonts w:ascii="Georgia" w:eastAsia="Times New Roman" w:hAnsi="Georgia" w:cs="Times New Roman"/>
          <w:b/>
          <w:bCs/>
          <w:color w:val="666666"/>
          <w:kern w:val="0"/>
          <w:sz w:val="27"/>
          <w:szCs w:val="27"/>
          <w:lang w:eastAsia="es-UY"/>
          <w14:ligatures w14:val="none"/>
        </w:rPr>
        <w:t>Asamblea de la CNBB</w:t>
      </w:r>
      <w:r w:rsidRPr="001A3931">
        <w:rPr>
          <w:rFonts w:ascii="Georgia" w:eastAsia="Times New Roman" w:hAnsi="Georgia" w:cs="Times New Roman"/>
          <w:color w:val="666666"/>
          <w:kern w:val="0"/>
          <w:sz w:val="27"/>
          <w:szCs w:val="27"/>
          <w:lang w:eastAsia="es-UY"/>
          <w14:ligatures w14:val="none"/>
        </w:rPr>
        <w:t> , en </w:t>
      </w:r>
      <w:proofErr w:type="spellStart"/>
      <w:r w:rsidRPr="001A3931">
        <w:rPr>
          <w:rFonts w:ascii="Georgia" w:eastAsia="Times New Roman" w:hAnsi="Georgia" w:cs="Times New Roman"/>
          <w:b/>
          <w:bCs/>
          <w:color w:val="666666"/>
          <w:kern w:val="0"/>
          <w:sz w:val="27"/>
          <w:szCs w:val="27"/>
          <w:lang w:eastAsia="es-UY"/>
          <w14:ligatures w14:val="none"/>
        </w:rPr>
        <w:t>Itaici</w:t>
      </w:r>
      <w:proofErr w:type="spellEnd"/>
      <w:r w:rsidRPr="001A3931">
        <w:rPr>
          <w:rFonts w:ascii="Georgia" w:eastAsia="Times New Roman" w:hAnsi="Georgia" w:cs="Times New Roman"/>
          <w:color w:val="666666"/>
          <w:kern w:val="0"/>
          <w:sz w:val="27"/>
          <w:szCs w:val="27"/>
          <w:lang w:eastAsia="es-UY"/>
          <w14:ligatures w14:val="none"/>
        </w:rPr>
        <w:t> . Me invitó a participar de la </w:t>
      </w:r>
      <w:r w:rsidRPr="001A3931">
        <w:rPr>
          <w:rFonts w:ascii="Georgia" w:eastAsia="Times New Roman" w:hAnsi="Georgia" w:cs="Times New Roman"/>
          <w:b/>
          <w:bCs/>
          <w:color w:val="666666"/>
          <w:kern w:val="0"/>
          <w:sz w:val="27"/>
          <w:szCs w:val="27"/>
          <w:lang w:eastAsia="es-UY"/>
          <w14:ligatures w14:val="none"/>
        </w:rPr>
        <w:t>asamblea de la Prelatura en São Félix</w:t>
      </w:r>
      <w:r w:rsidRPr="001A3931">
        <w:rPr>
          <w:rFonts w:ascii="Georgia" w:eastAsia="Times New Roman" w:hAnsi="Georgia" w:cs="Times New Roman"/>
          <w:color w:val="666666"/>
          <w:kern w:val="0"/>
          <w:sz w:val="27"/>
          <w:szCs w:val="27"/>
          <w:lang w:eastAsia="es-UY"/>
          <w14:ligatures w14:val="none"/>
        </w:rPr>
        <w:t> . Antes lo ayudé a preparar el testimonio que daría ante la </w:t>
      </w:r>
      <w:r w:rsidRPr="001A3931">
        <w:rPr>
          <w:rFonts w:ascii="Georgia" w:eastAsia="Times New Roman" w:hAnsi="Georgia" w:cs="Times New Roman"/>
          <w:b/>
          <w:bCs/>
          <w:color w:val="666666"/>
          <w:kern w:val="0"/>
          <w:sz w:val="27"/>
          <w:szCs w:val="27"/>
          <w:lang w:eastAsia="es-UY"/>
          <w14:ligatures w14:val="none"/>
        </w:rPr>
        <w:t>Comisión Parlamentaria de Investigación de la Cámara de Diputados</w:t>
      </w:r>
      <w:r w:rsidRPr="001A3931">
        <w:rPr>
          <w:rFonts w:ascii="Georgia" w:eastAsia="Times New Roman" w:hAnsi="Georgia" w:cs="Times New Roman"/>
          <w:color w:val="666666"/>
          <w:kern w:val="0"/>
          <w:sz w:val="27"/>
          <w:szCs w:val="27"/>
          <w:lang w:eastAsia="es-UY"/>
          <w14:ligatures w14:val="none"/>
        </w:rPr>
        <w:t> , citándolo como parte de lo que fue una artimaña para expulsarlo de </w:t>
      </w:r>
      <w:r w:rsidRPr="001A3931">
        <w:rPr>
          <w:rFonts w:ascii="Georgia" w:eastAsia="Times New Roman" w:hAnsi="Georgia" w:cs="Times New Roman"/>
          <w:b/>
          <w:bCs/>
          <w:color w:val="666666"/>
          <w:kern w:val="0"/>
          <w:sz w:val="27"/>
          <w:szCs w:val="27"/>
          <w:lang w:eastAsia="es-UY"/>
          <w14:ligatures w14:val="none"/>
        </w:rPr>
        <w:t>Brasil</w:t>
      </w:r>
      <w:r w:rsidRPr="001A3931">
        <w:rPr>
          <w:rFonts w:ascii="Georgia" w:eastAsia="Times New Roman" w:hAnsi="Georgia" w:cs="Times New Roman"/>
          <w:color w:val="666666"/>
          <w:kern w:val="0"/>
          <w:sz w:val="27"/>
          <w:szCs w:val="27"/>
          <w:lang w:eastAsia="es-UY"/>
          <w14:ligatures w14:val="none"/>
        </w:rPr>
        <w:t> .</w:t>
      </w:r>
    </w:p>
    <w:p w14:paraId="5A93B42A"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Posteriormente, recibí sucesivas invitaciones suyas a reuniones similares, en calidad de asesor </w:t>
      </w:r>
      <w:r w:rsidRPr="001A3931">
        <w:rPr>
          <w:rFonts w:ascii="Georgia" w:eastAsia="Times New Roman" w:hAnsi="Georgia" w:cs="Times New Roman"/>
          <w:i/>
          <w:iCs/>
          <w:color w:val="666666"/>
          <w:kern w:val="0"/>
          <w:sz w:val="27"/>
          <w:szCs w:val="27"/>
          <w:lang w:eastAsia="es-UY"/>
          <w14:ligatures w14:val="none"/>
        </w:rPr>
        <w:t>ad hoc</w:t>
      </w:r>
      <w:r w:rsidRPr="001A3931">
        <w:rPr>
          <w:rFonts w:ascii="Georgia" w:eastAsia="Times New Roman" w:hAnsi="Georgia" w:cs="Times New Roman"/>
          <w:color w:val="666666"/>
          <w:kern w:val="0"/>
          <w:sz w:val="27"/>
          <w:szCs w:val="27"/>
          <w:lang w:eastAsia="es-UY"/>
          <w14:ligatures w14:val="none"/>
        </w:rPr>
        <w:t> . Me presentó a la </w:t>
      </w:r>
      <w:r w:rsidRPr="001A3931">
        <w:rPr>
          <w:rFonts w:ascii="Georgia" w:eastAsia="Times New Roman" w:hAnsi="Georgia" w:cs="Times New Roman"/>
          <w:b/>
          <w:bCs/>
          <w:color w:val="666666"/>
          <w:kern w:val="0"/>
          <w:sz w:val="27"/>
          <w:szCs w:val="27"/>
          <w:lang w:eastAsia="es-UY"/>
          <w14:ligatures w14:val="none"/>
        </w:rPr>
        <w:t>Comisión Pastoral de la Tierra – CPT Nacional</w:t>
      </w:r>
      <w:r w:rsidRPr="001A3931">
        <w:rPr>
          <w:rFonts w:ascii="Georgia" w:eastAsia="Times New Roman" w:hAnsi="Georgia" w:cs="Times New Roman"/>
          <w:color w:val="666666"/>
          <w:kern w:val="0"/>
          <w:sz w:val="27"/>
          <w:szCs w:val="27"/>
          <w:lang w:eastAsia="es-UY"/>
          <w14:ligatures w14:val="none"/>
        </w:rPr>
        <w:t> y finalmente formé parte del equipo que asesoró la </w:t>
      </w:r>
      <w:r w:rsidRPr="001A3931">
        <w:rPr>
          <w:rFonts w:ascii="Georgia" w:eastAsia="Times New Roman" w:hAnsi="Georgia" w:cs="Times New Roman"/>
          <w:b/>
          <w:bCs/>
          <w:color w:val="666666"/>
          <w:kern w:val="0"/>
          <w:sz w:val="27"/>
          <w:szCs w:val="27"/>
          <w:lang w:eastAsia="es-UY"/>
          <w14:ligatures w14:val="none"/>
        </w:rPr>
        <w:t xml:space="preserve">asamblea de obispos en </w:t>
      </w:r>
      <w:proofErr w:type="spellStart"/>
      <w:r w:rsidRPr="001A3931">
        <w:rPr>
          <w:rFonts w:ascii="Georgia" w:eastAsia="Times New Roman" w:hAnsi="Georgia" w:cs="Times New Roman"/>
          <w:b/>
          <w:bCs/>
          <w:color w:val="666666"/>
          <w:kern w:val="0"/>
          <w:sz w:val="27"/>
          <w:szCs w:val="27"/>
          <w:lang w:eastAsia="es-UY"/>
          <w14:ligatures w14:val="none"/>
        </w:rPr>
        <w:t>Itaici</w:t>
      </w:r>
      <w:proofErr w:type="spellEnd"/>
      <w:r w:rsidRPr="001A3931">
        <w:rPr>
          <w:rFonts w:ascii="Georgia" w:eastAsia="Times New Roman" w:hAnsi="Georgia" w:cs="Times New Roman"/>
          <w:color w:val="666666"/>
          <w:kern w:val="0"/>
          <w:sz w:val="27"/>
          <w:szCs w:val="27"/>
          <w:lang w:eastAsia="es-UY"/>
          <w14:ligatures w14:val="none"/>
        </w:rPr>
        <w:t> , que resultó en el documento </w:t>
      </w:r>
      <w:r w:rsidRPr="001A3931">
        <w:rPr>
          <w:rFonts w:ascii="Georgia" w:eastAsia="Times New Roman" w:hAnsi="Georgia" w:cs="Times New Roman"/>
          <w:b/>
          <w:bCs/>
          <w:color w:val="666666"/>
          <w:kern w:val="0"/>
          <w:sz w:val="27"/>
          <w:szCs w:val="27"/>
          <w:lang w:eastAsia="es-UY"/>
          <w14:ligatures w14:val="none"/>
        </w:rPr>
        <w:t>Iglesia y Problemas de la Tierra</w:t>
      </w:r>
      <w:r w:rsidRPr="001A3931">
        <w:rPr>
          <w:rFonts w:ascii="Georgia" w:eastAsia="Times New Roman" w:hAnsi="Georgia" w:cs="Times New Roman"/>
          <w:color w:val="666666"/>
          <w:kern w:val="0"/>
          <w:sz w:val="27"/>
          <w:szCs w:val="27"/>
          <w:lang w:eastAsia="es-UY"/>
          <w14:ligatures w14:val="none"/>
        </w:rPr>
        <w:t> . Soy autor del documento justificativo: </w:t>
      </w:r>
      <w:r w:rsidRPr="001A3931">
        <w:rPr>
          <w:rFonts w:ascii="Georgia" w:eastAsia="Times New Roman" w:hAnsi="Georgia" w:cs="Times New Roman"/>
          <w:b/>
          <w:bCs/>
          <w:color w:val="666666"/>
          <w:kern w:val="0"/>
          <w:sz w:val="27"/>
          <w:szCs w:val="27"/>
          <w:lang w:eastAsia="es-UY"/>
          <w14:ligatures w14:val="none"/>
        </w:rPr>
        <w:t>Tierra comercial y tierra de trabajo – Contribución al estudio de la cuestión agraria en Brasil</w:t>
      </w:r>
      <w:r w:rsidRPr="001A3931">
        <w:rPr>
          <w:rFonts w:ascii="Georgia" w:eastAsia="Times New Roman" w:hAnsi="Georgia" w:cs="Times New Roman"/>
          <w:color w:val="666666"/>
          <w:kern w:val="0"/>
          <w:sz w:val="27"/>
          <w:szCs w:val="27"/>
          <w:lang w:eastAsia="es-UY"/>
          <w14:ligatures w14:val="none"/>
        </w:rPr>
        <w:t> , publicado en el mismo año de 1980, ampliamente incorporado al documento oficial.</w:t>
      </w:r>
    </w:p>
    <w:p w14:paraId="6F73A1BF"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Durante años intercambiamos mensajes y nos encontramos muchas veces. Él bautizó a mis hijas.</w:t>
      </w:r>
    </w:p>
    <w:p w14:paraId="42110B35" w14:textId="77777777" w:rsidR="001A3931" w:rsidRPr="001A3931" w:rsidRDefault="001A3931" w:rsidP="001A3931">
      <w:pPr>
        <w:spacing w:after="0" w:line="240" w:lineRule="auto"/>
        <w:jc w:val="both"/>
        <w:outlineLvl w:val="1"/>
        <w:rPr>
          <w:rFonts w:ascii="Lato" w:eastAsia="Times New Roman" w:hAnsi="Lato" w:cs="Times New Roman"/>
          <w:b/>
          <w:bCs/>
          <w:color w:val="000000"/>
          <w:kern w:val="0"/>
          <w:sz w:val="36"/>
          <w:szCs w:val="36"/>
          <w:lang w:eastAsia="es-UY"/>
          <w14:ligatures w14:val="none"/>
        </w:rPr>
      </w:pPr>
      <w:r w:rsidRPr="001A3931">
        <w:rPr>
          <w:rFonts w:ascii="Lato" w:eastAsia="Times New Roman" w:hAnsi="Lato" w:cs="Times New Roman"/>
          <w:b/>
          <w:bCs/>
          <w:color w:val="000000"/>
          <w:kern w:val="0"/>
          <w:sz w:val="36"/>
          <w:szCs w:val="36"/>
          <w:lang w:eastAsia="es-UY"/>
          <w14:ligatures w14:val="none"/>
        </w:rPr>
        <w:t>Experiencia en Cuba</w:t>
      </w:r>
    </w:p>
    <w:p w14:paraId="22E7BC9C"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En cierto modo, fue mi sugerencia la que derivó en la invitación que lo llevó a </w:t>
      </w:r>
      <w:r w:rsidRPr="001A3931">
        <w:rPr>
          <w:rFonts w:ascii="Georgia" w:eastAsia="Times New Roman" w:hAnsi="Georgia" w:cs="Times New Roman"/>
          <w:b/>
          <w:bCs/>
          <w:color w:val="666666"/>
          <w:kern w:val="0"/>
          <w:sz w:val="27"/>
          <w:szCs w:val="27"/>
          <w:lang w:eastAsia="es-UY"/>
          <w14:ligatures w14:val="none"/>
        </w:rPr>
        <w:t>Cuba</w:t>
      </w:r>
      <w:r w:rsidRPr="001A3931">
        <w:rPr>
          <w:rFonts w:ascii="Georgia" w:eastAsia="Times New Roman" w:hAnsi="Georgia" w:cs="Times New Roman"/>
          <w:color w:val="666666"/>
          <w:kern w:val="0"/>
          <w:sz w:val="27"/>
          <w:szCs w:val="27"/>
          <w:lang w:eastAsia="es-UY"/>
          <w14:ligatures w14:val="none"/>
        </w:rPr>
        <w:t> y el encuentro con </w:t>
      </w:r>
      <w:hyperlink r:id="rId48" w:tgtFrame="_blank" w:history="1">
        <w:r w:rsidRPr="001A3931">
          <w:rPr>
            <w:rFonts w:ascii="Georgia" w:eastAsia="Times New Roman" w:hAnsi="Georgia" w:cs="Times New Roman"/>
            <w:color w:val="FC6B01"/>
            <w:kern w:val="0"/>
            <w:sz w:val="27"/>
            <w:szCs w:val="27"/>
            <w:u w:val="single"/>
            <w:lang w:eastAsia="es-UY"/>
            <w14:ligatures w14:val="none"/>
          </w:rPr>
          <w:t>Fidel Castro</w:t>
        </w:r>
      </w:hyperlink>
      <w:r w:rsidRPr="001A3931">
        <w:rPr>
          <w:rFonts w:ascii="Georgia" w:eastAsia="Times New Roman" w:hAnsi="Georgia" w:cs="Times New Roman"/>
          <w:color w:val="666666"/>
          <w:kern w:val="0"/>
          <w:sz w:val="27"/>
          <w:szCs w:val="27"/>
          <w:lang w:eastAsia="es-UY"/>
          <w14:ligatures w14:val="none"/>
        </w:rPr>
        <w:t> . En 1980, </w:t>
      </w:r>
      <w:proofErr w:type="spellStart"/>
      <w:r w:rsidRPr="001A3931">
        <w:rPr>
          <w:rFonts w:ascii="Georgia" w:eastAsia="Times New Roman" w:hAnsi="Georgia" w:cs="Times New Roman"/>
          <w:b/>
          <w:bCs/>
          <w:color w:val="666666"/>
          <w:kern w:val="0"/>
          <w:sz w:val="27"/>
          <w:szCs w:val="27"/>
          <w:lang w:eastAsia="es-UY"/>
          <w14:ligatures w14:val="none"/>
        </w:rPr>
        <w:t>Florestan</w:t>
      </w:r>
      <w:proofErr w:type="spellEnd"/>
      <w:r w:rsidRPr="001A3931">
        <w:rPr>
          <w:rFonts w:ascii="Georgia" w:eastAsia="Times New Roman" w:hAnsi="Georgia" w:cs="Times New Roman"/>
          <w:b/>
          <w:bCs/>
          <w:color w:val="666666"/>
          <w:kern w:val="0"/>
          <w:sz w:val="27"/>
          <w:szCs w:val="27"/>
          <w:lang w:eastAsia="es-UY"/>
          <w14:ligatures w14:val="none"/>
        </w:rPr>
        <w:t xml:space="preserve"> </w:t>
      </w:r>
      <w:proofErr w:type="spellStart"/>
      <w:r w:rsidRPr="001A3931">
        <w:rPr>
          <w:rFonts w:ascii="Georgia" w:eastAsia="Times New Roman" w:hAnsi="Georgia" w:cs="Times New Roman"/>
          <w:b/>
          <w:bCs/>
          <w:color w:val="666666"/>
          <w:kern w:val="0"/>
          <w:sz w:val="27"/>
          <w:szCs w:val="27"/>
          <w:lang w:eastAsia="es-UY"/>
          <w14:ligatures w14:val="none"/>
        </w:rPr>
        <w:lastRenderedPageBreak/>
        <w:t>Fernandes</w:t>
      </w:r>
      <w:proofErr w:type="spellEnd"/>
      <w:r w:rsidRPr="001A3931">
        <w:rPr>
          <w:rFonts w:ascii="Georgia" w:eastAsia="Times New Roman" w:hAnsi="Georgia" w:cs="Times New Roman"/>
          <w:color w:val="666666"/>
          <w:kern w:val="0"/>
          <w:sz w:val="27"/>
          <w:szCs w:val="27"/>
          <w:lang w:eastAsia="es-UY"/>
          <w14:ligatures w14:val="none"/>
        </w:rPr>
        <w:t> fue invitado a viajar a </w:t>
      </w:r>
      <w:r w:rsidRPr="001A3931">
        <w:rPr>
          <w:rFonts w:ascii="Georgia" w:eastAsia="Times New Roman" w:hAnsi="Georgia" w:cs="Times New Roman"/>
          <w:b/>
          <w:bCs/>
          <w:color w:val="666666"/>
          <w:kern w:val="0"/>
          <w:sz w:val="27"/>
          <w:szCs w:val="27"/>
          <w:lang w:eastAsia="es-UY"/>
          <w14:ligatures w14:val="none"/>
        </w:rPr>
        <w:t>Cuba</w:t>
      </w:r>
      <w:r w:rsidRPr="001A3931">
        <w:rPr>
          <w:rFonts w:ascii="Georgia" w:eastAsia="Times New Roman" w:hAnsi="Georgia" w:cs="Times New Roman"/>
          <w:color w:val="666666"/>
          <w:kern w:val="0"/>
          <w:sz w:val="27"/>
          <w:szCs w:val="27"/>
          <w:lang w:eastAsia="es-UY"/>
          <w14:ligatures w14:val="none"/>
        </w:rPr>
        <w:t> para realizar la investigación que daría como resultado su libro sobre el socialismo en ese país. Al regresar, me trajo una invitación del presidente de </w:t>
      </w:r>
      <w:r w:rsidRPr="001A3931">
        <w:rPr>
          <w:rFonts w:ascii="Georgia" w:eastAsia="Times New Roman" w:hAnsi="Georgia" w:cs="Times New Roman"/>
          <w:b/>
          <w:bCs/>
          <w:color w:val="666666"/>
          <w:kern w:val="0"/>
          <w:sz w:val="27"/>
          <w:szCs w:val="27"/>
          <w:lang w:eastAsia="es-UY"/>
          <w14:ligatures w14:val="none"/>
        </w:rPr>
        <w:t>la Casa das Américas</w:t>
      </w:r>
      <w:r w:rsidRPr="001A3931">
        <w:rPr>
          <w:rFonts w:ascii="Georgia" w:eastAsia="Times New Roman" w:hAnsi="Georgia" w:cs="Times New Roman"/>
          <w:color w:val="666666"/>
          <w:kern w:val="0"/>
          <w:sz w:val="27"/>
          <w:szCs w:val="27"/>
          <w:lang w:eastAsia="es-UY"/>
          <w14:ligatures w14:val="none"/>
        </w:rPr>
        <w:t> para participar en el jurado del </w:t>
      </w:r>
      <w:r w:rsidRPr="001A3931">
        <w:rPr>
          <w:rFonts w:ascii="Georgia" w:eastAsia="Times New Roman" w:hAnsi="Georgia" w:cs="Times New Roman"/>
          <w:b/>
          <w:bCs/>
          <w:color w:val="666666"/>
          <w:kern w:val="0"/>
          <w:sz w:val="27"/>
          <w:szCs w:val="27"/>
          <w:lang w:eastAsia="es-UY"/>
          <w14:ligatures w14:val="none"/>
        </w:rPr>
        <w:t>Premio Casa das Américas</w:t>
      </w:r>
      <w:r w:rsidRPr="001A3931">
        <w:rPr>
          <w:rFonts w:ascii="Georgia" w:eastAsia="Times New Roman" w:hAnsi="Georgia" w:cs="Times New Roman"/>
          <w:color w:val="666666"/>
          <w:kern w:val="0"/>
          <w:sz w:val="27"/>
          <w:szCs w:val="27"/>
          <w:lang w:eastAsia="es-UY"/>
          <w14:ligatures w14:val="none"/>
        </w:rPr>
        <w:t> , en 1981, junto a </w:t>
      </w:r>
      <w:hyperlink r:id="rId49" w:tgtFrame="_blank" w:history="1">
        <w:r w:rsidRPr="001A3931">
          <w:rPr>
            <w:rFonts w:ascii="Georgia" w:eastAsia="Times New Roman" w:hAnsi="Georgia" w:cs="Times New Roman"/>
            <w:color w:val="FC6B01"/>
            <w:kern w:val="0"/>
            <w:sz w:val="27"/>
            <w:szCs w:val="27"/>
            <w:u w:val="single"/>
            <w:lang w:eastAsia="es-UY"/>
            <w14:ligatures w14:val="none"/>
          </w:rPr>
          <w:t xml:space="preserve">Antonio </w:t>
        </w:r>
        <w:proofErr w:type="spellStart"/>
        <w:r w:rsidRPr="001A3931">
          <w:rPr>
            <w:rFonts w:ascii="Georgia" w:eastAsia="Times New Roman" w:hAnsi="Georgia" w:cs="Times New Roman"/>
            <w:color w:val="FC6B01"/>
            <w:kern w:val="0"/>
            <w:sz w:val="27"/>
            <w:szCs w:val="27"/>
            <w:u w:val="single"/>
            <w:lang w:eastAsia="es-UY"/>
            <w14:ligatures w14:val="none"/>
          </w:rPr>
          <w:t>Candido</w:t>
        </w:r>
        <w:proofErr w:type="spellEnd"/>
      </w:hyperlink>
      <w:r w:rsidRPr="001A3931">
        <w:rPr>
          <w:rFonts w:ascii="Georgia" w:eastAsia="Times New Roman" w:hAnsi="Georgia" w:cs="Times New Roman"/>
          <w:color w:val="666666"/>
          <w:kern w:val="0"/>
          <w:sz w:val="27"/>
          <w:szCs w:val="27"/>
          <w:lang w:eastAsia="es-UY"/>
          <w14:ligatures w14:val="none"/>
        </w:rPr>
        <w:t> , </w:t>
      </w:r>
      <w:hyperlink r:id="rId50" w:tgtFrame="_blank" w:history="1">
        <w:r w:rsidRPr="001A3931">
          <w:rPr>
            <w:rFonts w:ascii="Georgia" w:eastAsia="Times New Roman" w:hAnsi="Georgia" w:cs="Times New Roman"/>
            <w:color w:val="FC6B01"/>
            <w:kern w:val="0"/>
            <w:sz w:val="27"/>
            <w:szCs w:val="27"/>
            <w:u w:val="single"/>
            <w:lang w:eastAsia="es-UY"/>
            <w14:ligatures w14:val="none"/>
          </w:rPr>
          <w:t>João Ubaldo Ribeiro</w:t>
        </w:r>
      </w:hyperlink>
      <w:r w:rsidRPr="001A3931">
        <w:rPr>
          <w:rFonts w:ascii="Georgia" w:eastAsia="Times New Roman" w:hAnsi="Georgia" w:cs="Times New Roman"/>
          <w:color w:val="666666"/>
          <w:kern w:val="0"/>
          <w:sz w:val="27"/>
          <w:szCs w:val="27"/>
          <w:lang w:eastAsia="es-UY"/>
          <w14:ligatures w14:val="none"/>
        </w:rPr>
        <w:t> , </w:t>
      </w:r>
      <w:proofErr w:type="spellStart"/>
      <w:r w:rsidRPr="001A3931">
        <w:rPr>
          <w:rFonts w:ascii="Georgia" w:eastAsia="Times New Roman" w:hAnsi="Georgia" w:cs="Times New Roman"/>
          <w:b/>
          <w:bCs/>
          <w:color w:val="666666"/>
          <w:kern w:val="0"/>
          <w:sz w:val="27"/>
          <w:szCs w:val="27"/>
          <w:lang w:eastAsia="es-UY"/>
          <w14:ligatures w14:val="none"/>
        </w:rPr>
        <w:t>Gianfrancesco</w:t>
      </w:r>
      <w:proofErr w:type="spellEnd"/>
      <w:r w:rsidRPr="001A3931">
        <w:rPr>
          <w:rFonts w:ascii="Georgia" w:eastAsia="Times New Roman" w:hAnsi="Georgia" w:cs="Times New Roman"/>
          <w:b/>
          <w:bCs/>
          <w:color w:val="666666"/>
          <w:kern w:val="0"/>
          <w:sz w:val="27"/>
          <w:szCs w:val="27"/>
          <w:lang w:eastAsia="es-UY"/>
          <w14:ligatures w14:val="none"/>
        </w:rPr>
        <w:t xml:space="preserve"> </w:t>
      </w:r>
      <w:proofErr w:type="spellStart"/>
      <w:r w:rsidRPr="001A3931">
        <w:rPr>
          <w:rFonts w:ascii="Georgia" w:eastAsia="Times New Roman" w:hAnsi="Georgia" w:cs="Times New Roman"/>
          <w:b/>
          <w:bCs/>
          <w:color w:val="666666"/>
          <w:kern w:val="0"/>
          <w:sz w:val="27"/>
          <w:szCs w:val="27"/>
          <w:lang w:eastAsia="es-UY"/>
          <w14:ligatures w14:val="none"/>
        </w:rPr>
        <w:t>Guarnieri</w:t>
      </w:r>
      <w:proofErr w:type="spellEnd"/>
      <w:r w:rsidRPr="001A3931">
        <w:rPr>
          <w:rFonts w:ascii="Georgia" w:eastAsia="Times New Roman" w:hAnsi="Georgia" w:cs="Times New Roman"/>
          <w:color w:val="666666"/>
          <w:kern w:val="0"/>
          <w:sz w:val="27"/>
          <w:szCs w:val="27"/>
          <w:lang w:eastAsia="es-UY"/>
          <w14:ligatures w14:val="none"/>
        </w:rPr>
        <w:t> y </w:t>
      </w:r>
      <w:r w:rsidRPr="001A3931">
        <w:rPr>
          <w:rFonts w:ascii="Georgia" w:eastAsia="Times New Roman" w:hAnsi="Georgia" w:cs="Times New Roman"/>
          <w:b/>
          <w:bCs/>
          <w:color w:val="666666"/>
          <w:kern w:val="0"/>
          <w:sz w:val="27"/>
          <w:szCs w:val="27"/>
          <w:lang w:eastAsia="es-UY"/>
          <w14:ligatures w14:val="none"/>
        </w:rPr>
        <w:t>Marcio Souza</w:t>
      </w:r>
      <w:r w:rsidRPr="001A3931">
        <w:rPr>
          <w:rFonts w:ascii="Georgia" w:eastAsia="Times New Roman" w:hAnsi="Georgia" w:cs="Times New Roman"/>
          <w:color w:val="666666"/>
          <w:kern w:val="0"/>
          <w:sz w:val="27"/>
          <w:szCs w:val="27"/>
          <w:lang w:eastAsia="es-UY"/>
          <w14:ligatures w14:val="none"/>
        </w:rPr>
        <w:t> .</w:t>
      </w:r>
    </w:p>
    <w:p w14:paraId="2F3B63AC"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Un día, en el lobby del hotel, se me acercó un chico que me invitó a cenar. Me explicó que </w:t>
      </w:r>
      <w:r w:rsidRPr="001A3931">
        <w:rPr>
          <w:rFonts w:ascii="Georgia" w:eastAsia="Times New Roman" w:hAnsi="Georgia" w:cs="Times New Roman"/>
          <w:b/>
          <w:bCs/>
          <w:color w:val="666666"/>
          <w:kern w:val="0"/>
          <w:sz w:val="27"/>
          <w:szCs w:val="27"/>
          <w:lang w:eastAsia="es-UY"/>
          <w14:ligatures w14:val="none"/>
        </w:rPr>
        <w:t>Cuba</w:t>
      </w:r>
      <w:r w:rsidRPr="001A3931">
        <w:rPr>
          <w:rFonts w:ascii="Georgia" w:eastAsia="Times New Roman" w:hAnsi="Georgia" w:cs="Times New Roman"/>
          <w:color w:val="666666"/>
          <w:kern w:val="0"/>
          <w:sz w:val="27"/>
          <w:szCs w:val="27"/>
          <w:lang w:eastAsia="es-UY"/>
          <w14:ligatures w14:val="none"/>
        </w:rPr>
        <w:t> quería tomar contacto con la </w:t>
      </w:r>
      <w:r w:rsidRPr="001A3931">
        <w:rPr>
          <w:rFonts w:ascii="Georgia" w:eastAsia="Times New Roman" w:hAnsi="Georgia" w:cs="Times New Roman"/>
          <w:b/>
          <w:bCs/>
          <w:color w:val="666666"/>
          <w:kern w:val="0"/>
          <w:sz w:val="27"/>
          <w:szCs w:val="27"/>
          <w:lang w:eastAsia="es-UY"/>
          <w14:ligatures w14:val="none"/>
        </w:rPr>
        <w:t>Iglesia Católica en Brasil</w:t>
      </w:r>
      <w:r w:rsidRPr="001A3931">
        <w:rPr>
          <w:rFonts w:ascii="Georgia" w:eastAsia="Times New Roman" w:hAnsi="Georgia" w:cs="Times New Roman"/>
          <w:color w:val="666666"/>
          <w:kern w:val="0"/>
          <w:sz w:val="27"/>
          <w:szCs w:val="27"/>
          <w:lang w:eastAsia="es-UY"/>
          <w14:ligatures w14:val="none"/>
        </w:rPr>
        <w:t> para que en la </w:t>
      </w:r>
      <w:r w:rsidRPr="001A3931">
        <w:rPr>
          <w:rFonts w:ascii="Georgia" w:eastAsia="Times New Roman" w:hAnsi="Georgia" w:cs="Times New Roman"/>
          <w:b/>
          <w:bCs/>
          <w:color w:val="666666"/>
          <w:kern w:val="0"/>
          <w:sz w:val="27"/>
          <w:szCs w:val="27"/>
          <w:lang w:eastAsia="es-UY"/>
          <w14:ligatures w14:val="none"/>
        </w:rPr>
        <w:t>Iglesia cubana</w:t>
      </w:r>
      <w:r w:rsidRPr="001A3931">
        <w:rPr>
          <w:rFonts w:ascii="Georgia" w:eastAsia="Times New Roman" w:hAnsi="Georgia" w:cs="Times New Roman"/>
          <w:color w:val="666666"/>
          <w:kern w:val="0"/>
          <w:sz w:val="27"/>
          <w:szCs w:val="27"/>
          <w:lang w:eastAsia="es-UY"/>
          <w14:ligatures w14:val="none"/>
        </w:rPr>
        <w:t> se pudieran desarrollar </w:t>
      </w:r>
      <w:hyperlink r:id="rId51" w:tgtFrame="_blank" w:history="1">
        <w:r w:rsidRPr="001A3931">
          <w:rPr>
            <w:rFonts w:ascii="Georgia" w:eastAsia="Times New Roman" w:hAnsi="Georgia" w:cs="Times New Roman"/>
            <w:color w:val="FC6B01"/>
            <w:kern w:val="0"/>
            <w:sz w:val="27"/>
            <w:szCs w:val="27"/>
            <w:u w:val="single"/>
            <w:lang w:eastAsia="es-UY"/>
            <w14:ligatures w14:val="none"/>
          </w:rPr>
          <w:t>Comunidades Eclesiales de Base</w:t>
        </w:r>
      </w:hyperlink>
      <w:r w:rsidRPr="001A3931">
        <w:rPr>
          <w:rFonts w:ascii="Georgia" w:eastAsia="Times New Roman" w:hAnsi="Georgia" w:cs="Times New Roman"/>
          <w:color w:val="666666"/>
          <w:kern w:val="0"/>
          <w:sz w:val="27"/>
          <w:szCs w:val="27"/>
          <w:lang w:eastAsia="es-UY"/>
          <w14:ligatures w14:val="none"/>
        </w:rPr>
        <w:t> , ya que aquí la Iglesia cubana se cerró a los problemas del país. También me propuso reunirme con el especialista en asuntos religiosos del Partido. Fue una reunión interesante. Era un hombre culto, especialista en historia de las religiones, quien me hizo una presentación sobre las </w:t>
      </w:r>
      <w:r w:rsidRPr="001A3931">
        <w:rPr>
          <w:rFonts w:ascii="Georgia" w:eastAsia="Times New Roman" w:hAnsi="Georgia" w:cs="Times New Roman"/>
          <w:b/>
          <w:bCs/>
          <w:color w:val="666666"/>
          <w:kern w:val="0"/>
          <w:sz w:val="27"/>
          <w:szCs w:val="27"/>
          <w:lang w:eastAsia="es-UY"/>
          <w14:ligatures w14:val="none"/>
        </w:rPr>
        <w:t>religiones en Cuba</w:t>
      </w:r>
      <w:r w:rsidRPr="001A3931">
        <w:rPr>
          <w:rFonts w:ascii="Georgia" w:eastAsia="Times New Roman" w:hAnsi="Georgia" w:cs="Times New Roman"/>
          <w:color w:val="666666"/>
          <w:kern w:val="0"/>
          <w:sz w:val="27"/>
          <w:szCs w:val="27"/>
          <w:lang w:eastAsia="es-UY"/>
          <w14:ligatures w14:val="none"/>
        </w:rPr>
        <w:t> .</w:t>
      </w:r>
    </w:p>
    <w:p w14:paraId="146B7D67"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Me explicó que el </w:t>
      </w:r>
      <w:r w:rsidRPr="001A3931">
        <w:rPr>
          <w:rFonts w:ascii="Georgia" w:eastAsia="Times New Roman" w:hAnsi="Georgia" w:cs="Times New Roman"/>
          <w:b/>
          <w:bCs/>
          <w:color w:val="666666"/>
          <w:kern w:val="0"/>
          <w:sz w:val="27"/>
          <w:szCs w:val="27"/>
          <w:lang w:eastAsia="es-UY"/>
          <w14:ligatures w14:val="none"/>
        </w:rPr>
        <w:t>gobierno cubano</w:t>
      </w:r>
      <w:r w:rsidRPr="001A3931">
        <w:rPr>
          <w:rFonts w:ascii="Georgia" w:eastAsia="Times New Roman" w:hAnsi="Georgia" w:cs="Times New Roman"/>
          <w:color w:val="666666"/>
          <w:kern w:val="0"/>
          <w:sz w:val="27"/>
          <w:szCs w:val="27"/>
          <w:lang w:eastAsia="es-UY"/>
          <w14:ligatures w14:val="none"/>
        </w:rPr>
        <w:t> estaba teniendo problemas con la </w:t>
      </w:r>
      <w:r w:rsidRPr="001A3931">
        <w:rPr>
          <w:rFonts w:ascii="Georgia" w:eastAsia="Times New Roman" w:hAnsi="Georgia" w:cs="Times New Roman"/>
          <w:b/>
          <w:bCs/>
          <w:color w:val="666666"/>
          <w:kern w:val="0"/>
          <w:sz w:val="27"/>
          <w:szCs w:val="27"/>
          <w:lang w:eastAsia="es-UY"/>
          <w14:ligatures w14:val="none"/>
        </w:rPr>
        <w:t>Iglesia</w:t>
      </w:r>
      <w:r w:rsidRPr="001A3931">
        <w:rPr>
          <w:rFonts w:ascii="Georgia" w:eastAsia="Times New Roman" w:hAnsi="Georgia" w:cs="Times New Roman"/>
          <w:color w:val="666666"/>
          <w:kern w:val="0"/>
          <w:sz w:val="27"/>
          <w:szCs w:val="27"/>
          <w:lang w:eastAsia="es-UY"/>
          <w14:ligatures w14:val="none"/>
        </w:rPr>
        <w:t> . El </w:t>
      </w:r>
      <w:r w:rsidRPr="001A3931">
        <w:rPr>
          <w:rFonts w:ascii="Georgia" w:eastAsia="Times New Roman" w:hAnsi="Georgia" w:cs="Times New Roman"/>
          <w:b/>
          <w:bCs/>
          <w:color w:val="666666"/>
          <w:kern w:val="0"/>
          <w:sz w:val="27"/>
          <w:szCs w:val="27"/>
          <w:lang w:eastAsia="es-UY"/>
          <w14:ligatures w14:val="none"/>
        </w:rPr>
        <w:t>cardenal de La Habana</w:t>
      </w:r>
      <w:r w:rsidRPr="001A3931">
        <w:rPr>
          <w:rFonts w:ascii="Georgia" w:eastAsia="Times New Roman" w:hAnsi="Georgia" w:cs="Times New Roman"/>
          <w:color w:val="666666"/>
          <w:kern w:val="0"/>
          <w:sz w:val="27"/>
          <w:szCs w:val="27"/>
          <w:lang w:eastAsia="es-UY"/>
          <w14:ligatures w14:val="none"/>
        </w:rPr>
        <w:t> había fallecido y hacía mucho tiempo que no se nombraba un nuevo cardenal. El motivo aparente del cierre fue la detención de sacerdotes católicos españoles que, con armas en la mano, fueron detenidos en la invasión </w:t>
      </w:r>
      <w:r w:rsidRPr="001A3931">
        <w:rPr>
          <w:rFonts w:ascii="Georgia" w:eastAsia="Times New Roman" w:hAnsi="Georgia" w:cs="Times New Roman"/>
          <w:b/>
          <w:bCs/>
          <w:color w:val="666666"/>
          <w:kern w:val="0"/>
          <w:sz w:val="27"/>
          <w:szCs w:val="27"/>
          <w:lang w:eastAsia="es-UY"/>
          <w14:ligatures w14:val="none"/>
        </w:rPr>
        <w:t>de Bahía de Cochinos</w:t>
      </w:r>
      <w:r w:rsidRPr="001A3931">
        <w:rPr>
          <w:rFonts w:ascii="Georgia" w:eastAsia="Times New Roman" w:hAnsi="Georgia" w:cs="Times New Roman"/>
          <w:color w:val="666666"/>
          <w:kern w:val="0"/>
          <w:sz w:val="27"/>
          <w:szCs w:val="27"/>
          <w:lang w:eastAsia="es-UY"/>
          <w14:ligatures w14:val="none"/>
        </w:rPr>
        <w:t> , en 1961, por paramilitares, organizados por la </w:t>
      </w:r>
      <w:r w:rsidRPr="001A3931">
        <w:rPr>
          <w:rFonts w:ascii="Georgia" w:eastAsia="Times New Roman" w:hAnsi="Georgia" w:cs="Times New Roman"/>
          <w:b/>
          <w:bCs/>
          <w:color w:val="666666"/>
          <w:kern w:val="0"/>
          <w:sz w:val="27"/>
          <w:szCs w:val="27"/>
          <w:lang w:eastAsia="es-UY"/>
          <w14:ligatures w14:val="none"/>
        </w:rPr>
        <w:t>CIA</w:t>
      </w:r>
      <w:r w:rsidRPr="001A3931">
        <w:rPr>
          <w:rFonts w:ascii="Georgia" w:eastAsia="Times New Roman" w:hAnsi="Georgia" w:cs="Times New Roman"/>
          <w:color w:val="666666"/>
          <w:kern w:val="0"/>
          <w:sz w:val="27"/>
          <w:szCs w:val="27"/>
          <w:lang w:eastAsia="es-UY"/>
          <w14:ligatures w14:val="none"/>
        </w:rPr>
        <w:t> . Los sacerdotes se salvaron de ser fusilados porque eran sacerdotes, mientras que los demás prisioneros fueron enviados al muro. El problema de </w:t>
      </w:r>
      <w:r w:rsidRPr="001A3931">
        <w:rPr>
          <w:rFonts w:ascii="Georgia" w:eastAsia="Times New Roman" w:hAnsi="Georgia" w:cs="Times New Roman"/>
          <w:b/>
          <w:bCs/>
          <w:color w:val="666666"/>
          <w:kern w:val="0"/>
          <w:sz w:val="27"/>
          <w:szCs w:val="27"/>
          <w:lang w:eastAsia="es-UY"/>
          <w14:ligatures w14:val="none"/>
        </w:rPr>
        <w:t>Cuba</w:t>
      </w:r>
      <w:r w:rsidRPr="001A3931">
        <w:rPr>
          <w:rFonts w:ascii="Georgia" w:eastAsia="Times New Roman" w:hAnsi="Georgia" w:cs="Times New Roman"/>
          <w:color w:val="666666"/>
          <w:kern w:val="0"/>
          <w:sz w:val="27"/>
          <w:szCs w:val="27"/>
          <w:lang w:eastAsia="es-UY"/>
          <w14:ligatures w14:val="none"/>
        </w:rPr>
        <w:t> era, por tanto, la suspensión del veto del régimen en las relaciones con la Iglesia.</w:t>
      </w:r>
    </w:p>
    <w:p w14:paraId="7AB68991"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En la cena a la que me habían invitado con lo que entonces me parecía un agente del gobierno, el tema central era la cuestión de la Iglesia. Al parecer </w:t>
      </w:r>
      <w:proofErr w:type="spellStart"/>
      <w:r w:rsidRPr="001A3931">
        <w:rPr>
          <w:rFonts w:ascii="Georgia" w:eastAsia="Times New Roman" w:hAnsi="Georgia" w:cs="Times New Roman"/>
          <w:b/>
          <w:bCs/>
          <w:color w:val="666666"/>
          <w:kern w:val="0"/>
          <w:sz w:val="27"/>
          <w:szCs w:val="27"/>
          <w:lang w:eastAsia="es-UY"/>
          <w14:ligatures w14:val="none"/>
        </w:rPr>
        <w:t>Florestan</w:t>
      </w:r>
      <w:proofErr w:type="spellEnd"/>
      <w:r w:rsidRPr="001A3931">
        <w:rPr>
          <w:rFonts w:ascii="Georgia" w:eastAsia="Times New Roman" w:hAnsi="Georgia" w:cs="Times New Roman"/>
          <w:color w:val="666666"/>
          <w:kern w:val="0"/>
          <w:sz w:val="27"/>
          <w:szCs w:val="27"/>
          <w:lang w:eastAsia="es-UY"/>
          <w14:ligatures w14:val="none"/>
        </w:rPr>
        <w:t> fue el intermediario de la invitación que me llegó porque creía que yo podía dar indicaciones útiles para establecer la conexión entre el gobierno cubano y la </w:t>
      </w:r>
      <w:r w:rsidRPr="001A3931">
        <w:rPr>
          <w:rFonts w:ascii="Georgia" w:eastAsia="Times New Roman" w:hAnsi="Georgia" w:cs="Times New Roman"/>
          <w:b/>
          <w:bCs/>
          <w:color w:val="666666"/>
          <w:kern w:val="0"/>
          <w:sz w:val="27"/>
          <w:szCs w:val="27"/>
          <w:lang w:eastAsia="es-UY"/>
          <w14:ligatures w14:val="none"/>
        </w:rPr>
        <w:t>CNBB</w:t>
      </w:r>
      <w:r w:rsidRPr="001A3931">
        <w:rPr>
          <w:rFonts w:ascii="Georgia" w:eastAsia="Times New Roman" w:hAnsi="Georgia" w:cs="Times New Roman"/>
          <w:color w:val="666666"/>
          <w:kern w:val="0"/>
          <w:sz w:val="27"/>
          <w:szCs w:val="27"/>
          <w:lang w:eastAsia="es-UY"/>
          <w14:ligatures w14:val="none"/>
        </w:rPr>
        <w:t> . De hecho, yo no era la persona. Le expliqué que esto debería hacerse a través de un obispo brasileño. Tenía la intuición de que </w:t>
      </w:r>
      <w:r w:rsidRPr="001A3931">
        <w:rPr>
          <w:rFonts w:ascii="Georgia" w:eastAsia="Times New Roman" w:hAnsi="Georgia" w:cs="Times New Roman"/>
          <w:b/>
          <w:bCs/>
          <w:color w:val="666666"/>
          <w:kern w:val="0"/>
          <w:sz w:val="27"/>
          <w:szCs w:val="27"/>
          <w:lang w:eastAsia="es-UY"/>
          <w14:ligatures w14:val="none"/>
        </w:rPr>
        <w:t>la CNBB</w:t>
      </w:r>
      <w:r w:rsidRPr="001A3931">
        <w:rPr>
          <w:rFonts w:ascii="Georgia" w:eastAsia="Times New Roman" w:hAnsi="Georgia" w:cs="Times New Roman"/>
          <w:color w:val="666666"/>
          <w:kern w:val="0"/>
          <w:sz w:val="27"/>
          <w:szCs w:val="27"/>
          <w:lang w:eastAsia="es-UY"/>
          <w14:ligatures w14:val="none"/>
        </w:rPr>
        <w:t> estaba interesada en realizar conexiones de este tipo. En 1986, </w:t>
      </w:r>
      <w:hyperlink r:id="rId52" w:tgtFrame="_blank" w:history="1">
        <w:r w:rsidRPr="001A3931">
          <w:rPr>
            <w:rFonts w:ascii="Georgia" w:eastAsia="Times New Roman" w:hAnsi="Georgia" w:cs="Times New Roman"/>
            <w:color w:val="FC6B01"/>
            <w:kern w:val="0"/>
            <w:sz w:val="27"/>
            <w:szCs w:val="27"/>
            <w:u w:val="single"/>
            <w:lang w:eastAsia="es-UY"/>
            <w14:ligatures w14:val="none"/>
          </w:rPr>
          <w:t>Dom Luciano [</w:t>
        </w:r>
        <w:proofErr w:type="spellStart"/>
        <w:r w:rsidRPr="001A3931">
          <w:rPr>
            <w:rFonts w:ascii="Georgia" w:eastAsia="Times New Roman" w:hAnsi="Georgia" w:cs="Times New Roman"/>
            <w:color w:val="FC6B01"/>
            <w:kern w:val="0"/>
            <w:sz w:val="27"/>
            <w:szCs w:val="27"/>
            <w:u w:val="single"/>
            <w:lang w:eastAsia="es-UY"/>
            <w14:ligatures w14:val="none"/>
          </w:rPr>
          <w:t>Mendes</w:t>
        </w:r>
        <w:proofErr w:type="spellEnd"/>
        <w:r w:rsidRPr="001A3931">
          <w:rPr>
            <w:rFonts w:ascii="Georgia" w:eastAsia="Times New Roman" w:hAnsi="Georgia" w:cs="Times New Roman"/>
            <w:color w:val="FC6B01"/>
            <w:kern w:val="0"/>
            <w:sz w:val="27"/>
            <w:szCs w:val="27"/>
            <w:u w:val="single"/>
            <w:lang w:eastAsia="es-UY"/>
            <w14:ligatures w14:val="none"/>
          </w:rPr>
          <w:t xml:space="preserve"> de Almeida]</w:t>
        </w:r>
      </w:hyperlink>
      <w:r w:rsidRPr="001A3931">
        <w:rPr>
          <w:rFonts w:ascii="Georgia" w:eastAsia="Times New Roman" w:hAnsi="Georgia" w:cs="Times New Roman"/>
          <w:color w:val="666666"/>
          <w:kern w:val="0"/>
          <w:sz w:val="27"/>
          <w:szCs w:val="27"/>
          <w:lang w:eastAsia="es-UY"/>
          <w14:ligatures w14:val="none"/>
        </w:rPr>
        <w:t> , que era secretario de la CNBB, viajó a la </w:t>
      </w:r>
      <w:r w:rsidRPr="001A3931">
        <w:rPr>
          <w:rFonts w:ascii="Georgia" w:eastAsia="Times New Roman" w:hAnsi="Georgia" w:cs="Times New Roman"/>
          <w:b/>
          <w:bCs/>
          <w:color w:val="666666"/>
          <w:kern w:val="0"/>
          <w:sz w:val="27"/>
          <w:szCs w:val="27"/>
          <w:lang w:eastAsia="es-UY"/>
          <w14:ligatures w14:val="none"/>
        </w:rPr>
        <w:t>Unión Soviética</w:t>
      </w:r>
      <w:r w:rsidRPr="001A3931">
        <w:rPr>
          <w:rFonts w:ascii="Georgia" w:eastAsia="Times New Roman" w:hAnsi="Georgia" w:cs="Times New Roman"/>
          <w:color w:val="666666"/>
          <w:kern w:val="0"/>
          <w:sz w:val="27"/>
          <w:szCs w:val="27"/>
          <w:lang w:eastAsia="es-UY"/>
          <w14:ligatures w14:val="none"/>
        </w:rPr>
        <w:t> para participar en un encuentro con el </w:t>
      </w:r>
      <w:r w:rsidRPr="001A3931">
        <w:rPr>
          <w:rFonts w:ascii="Georgia" w:eastAsia="Times New Roman" w:hAnsi="Georgia" w:cs="Times New Roman"/>
          <w:b/>
          <w:bCs/>
          <w:color w:val="666666"/>
          <w:kern w:val="0"/>
          <w:sz w:val="27"/>
          <w:szCs w:val="27"/>
          <w:lang w:eastAsia="es-UY"/>
          <w14:ligatures w14:val="none"/>
        </w:rPr>
        <w:t>archimandrita de la Iglesia ortodoxa rusa</w:t>
      </w:r>
      <w:r w:rsidRPr="001A3931">
        <w:rPr>
          <w:rFonts w:ascii="Georgia" w:eastAsia="Times New Roman" w:hAnsi="Georgia" w:cs="Times New Roman"/>
          <w:color w:val="666666"/>
          <w:kern w:val="0"/>
          <w:sz w:val="27"/>
          <w:szCs w:val="27"/>
          <w:lang w:eastAsia="es-UY"/>
          <w14:ligatures w14:val="none"/>
        </w:rPr>
        <w:t> , en el clima de apertura política de </w:t>
      </w:r>
      <w:hyperlink r:id="rId53" w:tgtFrame="_blank" w:history="1">
        <w:r w:rsidRPr="001A3931">
          <w:rPr>
            <w:rFonts w:ascii="Georgia" w:eastAsia="Times New Roman" w:hAnsi="Georgia" w:cs="Times New Roman"/>
            <w:color w:val="FC6B01"/>
            <w:kern w:val="0"/>
            <w:sz w:val="27"/>
            <w:szCs w:val="27"/>
            <w:u w:val="single"/>
            <w:lang w:eastAsia="es-UY"/>
            <w14:ligatures w14:val="none"/>
          </w:rPr>
          <w:t>Gorbachov</w:t>
        </w:r>
      </w:hyperlink>
      <w:r w:rsidRPr="001A3931">
        <w:rPr>
          <w:rFonts w:ascii="Georgia" w:eastAsia="Times New Roman" w:hAnsi="Georgia" w:cs="Times New Roman"/>
          <w:color w:val="666666"/>
          <w:kern w:val="0"/>
          <w:sz w:val="27"/>
          <w:szCs w:val="27"/>
          <w:lang w:eastAsia="es-UY"/>
          <w14:ligatures w14:val="none"/>
        </w:rPr>
        <w:t> .</w:t>
      </w:r>
    </w:p>
    <w:p w14:paraId="47C885DF"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Tuve la oportunidad de ver un poco más de cerca este enfoque cuando me invitaron a dar una conferencia en el Simposio sobre " </w:t>
      </w:r>
      <w:r w:rsidRPr="001A3931">
        <w:rPr>
          <w:rFonts w:ascii="Georgia" w:eastAsia="Times New Roman" w:hAnsi="Georgia" w:cs="Times New Roman"/>
          <w:b/>
          <w:bCs/>
          <w:color w:val="666666"/>
          <w:kern w:val="0"/>
          <w:sz w:val="27"/>
          <w:szCs w:val="27"/>
          <w:lang w:eastAsia="es-UY"/>
          <w14:ligatures w14:val="none"/>
        </w:rPr>
        <w:t>La crisis de la civilización y la investigación sobre formas de renovar el mundo</w:t>
      </w:r>
      <w:r w:rsidRPr="001A3931">
        <w:rPr>
          <w:rFonts w:ascii="Georgia" w:eastAsia="Times New Roman" w:hAnsi="Georgia" w:cs="Times New Roman"/>
          <w:color w:val="666666"/>
          <w:kern w:val="0"/>
          <w:sz w:val="27"/>
          <w:szCs w:val="27"/>
          <w:lang w:eastAsia="es-UY"/>
          <w14:ligatures w14:val="none"/>
        </w:rPr>
        <w:t> ", promovido por la </w:t>
      </w:r>
      <w:r w:rsidRPr="001A3931">
        <w:rPr>
          <w:rFonts w:ascii="Georgia" w:eastAsia="Times New Roman" w:hAnsi="Georgia" w:cs="Times New Roman"/>
          <w:b/>
          <w:bCs/>
          <w:color w:val="666666"/>
          <w:kern w:val="0"/>
          <w:sz w:val="27"/>
          <w:szCs w:val="27"/>
          <w:lang w:eastAsia="es-UY"/>
          <w14:ligatures w14:val="none"/>
        </w:rPr>
        <w:t>Academia de Ciencias Sociales de la Unión Soviética.</w:t>
      </w:r>
      <w:r w:rsidRPr="001A3931">
        <w:rPr>
          <w:rFonts w:ascii="Georgia" w:eastAsia="Times New Roman" w:hAnsi="Georgia" w:cs="Times New Roman"/>
          <w:color w:val="666666"/>
          <w:kern w:val="0"/>
          <w:sz w:val="27"/>
          <w:szCs w:val="27"/>
          <w:lang w:eastAsia="es-UY"/>
          <w14:ligatures w14:val="none"/>
        </w:rPr>
        <w:t> , en </w:t>
      </w:r>
      <w:r w:rsidRPr="001A3931">
        <w:rPr>
          <w:rFonts w:ascii="Georgia" w:eastAsia="Times New Roman" w:hAnsi="Georgia" w:cs="Times New Roman"/>
          <w:b/>
          <w:bCs/>
          <w:color w:val="666666"/>
          <w:kern w:val="0"/>
          <w:sz w:val="27"/>
          <w:szCs w:val="27"/>
          <w:lang w:eastAsia="es-UY"/>
          <w14:ligatures w14:val="none"/>
        </w:rPr>
        <w:t>Moscú</w:t>
      </w:r>
      <w:r w:rsidRPr="001A3931">
        <w:rPr>
          <w:rFonts w:ascii="Georgia" w:eastAsia="Times New Roman" w:hAnsi="Georgia" w:cs="Times New Roman"/>
          <w:color w:val="666666"/>
          <w:kern w:val="0"/>
          <w:sz w:val="27"/>
          <w:szCs w:val="27"/>
          <w:lang w:eastAsia="es-UY"/>
          <w14:ligatures w14:val="none"/>
        </w:rPr>
        <w:t> , en 1989, ya en el período de apertura política. En aquella ocasión fui a </w:t>
      </w:r>
      <w:proofErr w:type="spellStart"/>
      <w:r w:rsidRPr="001A3931">
        <w:rPr>
          <w:rFonts w:ascii="Georgia" w:eastAsia="Times New Roman" w:hAnsi="Georgia" w:cs="Times New Roman"/>
          <w:b/>
          <w:bCs/>
          <w:color w:val="666666"/>
          <w:kern w:val="0"/>
          <w:sz w:val="27"/>
          <w:szCs w:val="27"/>
          <w:lang w:eastAsia="es-UY"/>
          <w14:ligatures w14:val="none"/>
        </w:rPr>
        <w:t>Zagorski</w:t>
      </w:r>
      <w:proofErr w:type="spellEnd"/>
      <w:r w:rsidRPr="001A3931">
        <w:rPr>
          <w:rFonts w:ascii="Georgia" w:eastAsia="Times New Roman" w:hAnsi="Georgia" w:cs="Times New Roman"/>
          <w:color w:val="666666"/>
          <w:kern w:val="0"/>
          <w:sz w:val="27"/>
          <w:szCs w:val="27"/>
          <w:lang w:eastAsia="es-UY"/>
          <w14:ligatures w14:val="none"/>
        </w:rPr>
        <w:t> para participar en un encuentro con el </w:t>
      </w:r>
      <w:r w:rsidRPr="001A3931">
        <w:rPr>
          <w:rFonts w:ascii="Georgia" w:eastAsia="Times New Roman" w:hAnsi="Georgia" w:cs="Times New Roman"/>
          <w:b/>
          <w:bCs/>
          <w:color w:val="666666"/>
          <w:kern w:val="0"/>
          <w:sz w:val="27"/>
          <w:szCs w:val="27"/>
          <w:lang w:eastAsia="es-UY"/>
          <w14:ligatures w14:val="none"/>
        </w:rPr>
        <w:t>Archimandrita</w:t>
      </w:r>
      <w:r w:rsidRPr="001A3931">
        <w:rPr>
          <w:rFonts w:ascii="Georgia" w:eastAsia="Times New Roman" w:hAnsi="Georgia" w:cs="Times New Roman"/>
          <w:color w:val="666666"/>
          <w:kern w:val="0"/>
          <w:sz w:val="27"/>
          <w:szCs w:val="27"/>
          <w:lang w:eastAsia="es-UY"/>
          <w14:ligatures w14:val="none"/>
        </w:rPr>
        <w:t> de la </w:t>
      </w:r>
      <w:r w:rsidRPr="001A3931">
        <w:rPr>
          <w:rFonts w:ascii="Georgia" w:eastAsia="Times New Roman" w:hAnsi="Georgia" w:cs="Times New Roman"/>
          <w:b/>
          <w:bCs/>
          <w:color w:val="666666"/>
          <w:kern w:val="0"/>
          <w:sz w:val="27"/>
          <w:szCs w:val="27"/>
          <w:lang w:eastAsia="es-UY"/>
          <w14:ligatures w14:val="none"/>
        </w:rPr>
        <w:t>Iglesia Ortodoxa</w:t>
      </w:r>
      <w:r w:rsidRPr="001A3931">
        <w:rPr>
          <w:rFonts w:ascii="Georgia" w:eastAsia="Times New Roman" w:hAnsi="Georgia" w:cs="Times New Roman"/>
          <w:color w:val="666666"/>
          <w:kern w:val="0"/>
          <w:sz w:val="27"/>
          <w:szCs w:val="27"/>
          <w:lang w:eastAsia="es-UY"/>
          <w14:ligatures w14:val="none"/>
        </w:rPr>
        <w:t> para intercambiar ideas sobre la </w:t>
      </w:r>
      <w:hyperlink r:id="rId54" w:tgtFrame="_blank" w:history="1">
        <w:r w:rsidRPr="001A3931">
          <w:rPr>
            <w:rFonts w:ascii="Georgia" w:eastAsia="Times New Roman" w:hAnsi="Georgia" w:cs="Times New Roman"/>
            <w:color w:val="FC6B01"/>
            <w:kern w:val="0"/>
            <w:sz w:val="27"/>
            <w:szCs w:val="27"/>
            <w:u w:val="single"/>
            <w:lang w:eastAsia="es-UY"/>
            <w14:ligatures w14:val="none"/>
          </w:rPr>
          <w:t>Teología de la Liberación</w:t>
        </w:r>
      </w:hyperlink>
      <w:r w:rsidRPr="001A3931">
        <w:rPr>
          <w:rFonts w:ascii="Georgia" w:eastAsia="Times New Roman" w:hAnsi="Georgia" w:cs="Times New Roman"/>
          <w:color w:val="666666"/>
          <w:kern w:val="0"/>
          <w:sz w:val="27"/>
          <w:szCs w:val="27"/>
          <w:lang w:eastAsia="es-UY"/>
          <w14:ligatures w14:val="none"/>
        </w:rPr>
        <w:t xml:space="preserve"> . Me interesó </w:t>
      </w:r>
      <w:r w:rsidRPr="001A3931">
        <w:rPr>
          <w:rFonts w:ascii="Georgia" w:eastAsia="Times New Roman" w:hAnsi="Georgia" w:cs="Times New Roman"/>
          <w:color w:val="666666"/>
          <w:kern w:val="0"/>
          <w:sz w:val="27"/>
          <w:szCs w:val="27"/>
          <w:lang w:eastAsia="es-UY"/>
          <w14:ligatures w14:val="none"/>
        </w:rPr>
        <w:lastRenderedPageBreak/>
        <w:t>mucho la inmensa relevancia de este enfoque porque indicaba cambios sociales que iniciaban una nueva era en la sociedad brasileña.</w:t>
      </w:r>
    </w:p>
    <w:p w14:paraId="72C4A223"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Participé en otros encuentros que me dieron la medida de grandes cambios en la Iglesia y en la izquierda en el sentido de una reducción de las distancias. En 1997 participé como ponente en la Conferencia Internacional “ </w:t>
      </w:r>
      <w:proofErr w:type="spellStart"/>
      <w:r w:rsidRPr="001A3931">
        <w:rPr>
          <w:rFonts w:ascii="Georgia" w:eastAsia="Times New Roman" w:hAnsi="Georgia" w:cs="Times New Roman"/>
          <w:i/>
          <w:iCs/>
          <w:color w:val="666666"/>
          <w:kern w:val="0"/>
          <w:sz w:val="27"/>
          <w:szCs w:val="27"/>
          <w:lang w:eastAsia="es-UY"/>
          <w14:ligatures w14:val="none"/>
        </w:rPr>
        <w:t>Eredità</w:t>
      </w:r>
      <w:proofErr w:type="spellEnd"/>
      <w:r w:rsidRPr="001A3931">
        <w:rPr>
          <w:rFonts w:ascii="Georgia" w:eastAsia="Times New Roman" w:hAnsi="Georgia" w:cs="Times New Roman"/>
          <w:i/>
          <w:iCs/>
          <w:color w:val="666666"/>
          <w:kern w:val="0"/>
          <w:sz w:val="27"/>
          <w:szCs w:val="27"/>
          <w:lang w:eastAsia="es-UY"/>
          <w14:ligatures w14:val="none"/>
        </w:rPr>
        <w:t xml:space="preserve"> e </w:t>
      </w:r>
      <w:proofErr w:type="spellStart"/>
      <w:r w:rsidRPr="001A3931">
        <w:rPr>
          <w:rFonts w:ascii="Georgia" w:eastAsia="Times New Roman" w:hAnsi="Georgia" w:cs="Times New Roman"/>
          <w:i/>
          <w:iCs/>
          <w:color w:val="666666"/>
          <w:kern w:val="0"/>
          <w:sz w:val="27"/>
          <w:szCs w:val="27"/>
          <w:lang w:eastAsia="es-UY"/>
          <w14:ligatures w14:val="none"/>
        </w:rPr>
        <w:t>ricusazioni</w:t>
      </w:r>
      <w:proofErr w:type="spellEnd"/>
      <w:r w:rsidRPr="001A3931">
        <w:rPr>
          <w:rFonts w:ascii="Georgia" w:eastAsia="Times New Roman" w:hAnsi="Georgia" w:cs="Times New Roman"/>
          <w:i/>
          <w:iCs/>
          <w:color w:val="666666"/>
          <w:kern w:val="0"/>
          <w:sz w:val="27"/>
          <w:szCs w:val="27"/>
          <w:lang w:eastAsia="es-UY"/>
          <w14:ligatures w14:val="none"/>
        </w:rPr>
        <w:t xml:space="preserve"> di fine </w:t>
      </w:r>
      <w:proofErr w:type="spellStart"/>
      <w:r w:rsidRPr="001A3931">
        <w:rPr>
          <w:rFonts w:ascii="Georgia" w:eastAsia="Times New Roman" w:hAnsi="Georgia" w:cs="Times New Roman"/>
          <w:i/>
          <w:iCs/>
          <w:color w:val="666666"/>
          <w:kern w:val="0"/>
          <w:sz w:val="27"/>
          <w:szCs w:val="27"/>
          <w:lang w:eastAsia="es-UY"/>
          <w14:ligatures w14:val="none"/>
        </w:rPr>
        <w:t>millennio</w:t>
      </w:r>
      <w:proofErr w:type="spellEnd"/>
      <w:r w:rsidRPr="001A3931">
        <w:rPr>
          <w:rFonts w:ascii="Georgia" w:eastAsia="Times New Roman" w:hAnsi="Georgia" w:cs="Times New Roman"/>
          <w:i/>
          <w:iCs/>
          <w:color w:val="666666"/>
          <w:kern w:val="0"/>
          <w:sz w:val="27"/>
          <w:szCs w:val="27"/>
          <w:lang w:eastAsia="es-UY"/>
          <w14:ligatures w14:val="none"/>
        </w:rPr>
        <w:t xml:space="preserve"> – Verso </w:t>
      </w:r>
      <w:proofErr w:type="spellStart"/>
      <w:r w:rsidRPr="001A3931">
        <w:rPr>
          <w:rFonts w:ascii="Georgia" w:eastAsia="Times New Roman" w:hAnsi="Georgia" w:cs="Times New Roman"/>
          <w:i/>
          <w:iCs/>
          <w:color w:val="666666"/>
          <w:kern w:val="0"/>
          <w:sz w:val="27"/>
          <w:szCs w:val="27"/>
          <w:lang w:eastAsia="es-UY"/>
          <w14:ligatures w14:val="none"/>
        </w:rPr>
        <w:t>il</w:t>
      </w:r>
      <w:proofErr w:type="spellEnd"/>
      <w:r w:rsidRPr="001A3931">
        <w:rPr>
          <w:rFonts w:ascii="Georgia" w:eastAsia="Times New Roman" w:hAnsi="Georgia" w:cs="Times New Roman"/>
          <w:i/>
          <w:iCs/>
          <w:color w:val="666666"/>
          <w:kern w:val="0"/>
          <w:sz w:val="27"/>
          <w:szCs w:val="27"/>
          <w:lang w:eastAsia="es-UY"/>
          <w14:ligatures w14:val="none"/>
        </w:rPr>
        <w:t xml:space="preserve"> </w:t>
      </w:r>
      <w:proofErr w:type="spellStart"/>
      <w:r w:rsidRPr="001A3931">
        <w:rPr>
          <w:rFonts w:ascii="Georgia" w:eastAsia="Times New Roman" w:hAnsi="Georgia" w:cs="Times New Roman"/>
          <w:i/>
          <w:iCs/>
          <w:color w:val="666666"/>
          <w:kern w:val="0"/>
          <w:sz w:val="27"/>
          <w:szCs w:val="27"/>
          <w:lang w:eastAsia="es-UY"/>
          <w14:ligatures w14:val="none"/>
        </w:rPr>
        <w:t>secolo</w:t>
      </w:r>
      <w:proofErr w:type="spellEnd"/>
      <w:r w:rsidRPr="001A3931">
        <w:rPr>
          <w:rFonts w:ascii="Georgia" w:eastAsia="Times New Roman" w:hAnsi="Georgia" w:cs="Times New Roman"/>
          <w:i/>
          <w:iCs/>
          <w:color w:val="666666"/>
          <w:kern w:val="0"/>
          <w:sz w:val="27"/>
          <w:szCs w:val="27"/>
          <w:lang w:eastAsia="es-UY"/>
          <w14:ligatures w14:val="none"/>
        </w:rPr>
        <w:t xml:space="preserve"> </w:t>
      </w:r>
      <w:proofErr w:type="spellStart"/>
      <w:r w:rsidRPr="001A3931">
        <w:rPr>
          <w:rFonts w:ascii="Georgia" w:eastAsia="Times New Roman" w:hAnsi="Georgia" w:cs="Times New Roman"/>
          <w:i/>
          <w:iCs/>
          <w:color w:val="666666"/>
          <w:kern w:val="0"/>
          <w:sz w:val="27"/>
          <w:szCs w:val="27"/>
          <w:lang w:eastAsia="es-UY"/>
          <w14:ligatures w14:val="none"/>
        </w:rPr>
        <w:t>nuovo</w:t>
      </w:r>
      <w:proofErr w:type="spellEnd"/>
      <w:r w:rsidRPr="001A3931">
        <w:rPr>
          <w:rFonts w:ascii="Georgia" w:eastAsia="Times New Roman" w:hAnsi="Georgia" w:cs="Times New Roman"/>
          <w:color w:val="666666"/>
          <w:kern w:val="0"/>
          <w:sz w:val="27"/>
          <w:szCs w:val="27"/>
          <w:lang w:eastAsia="es-UY"/>
          <w14:ligatures w14:val="none"/>
        </w:rPr>
        <w:t> ”, promovida por el </w:t>
      </w:r>
      <w:proofErr w:type="spellStart"/>
      <w:r w:rsidRPr="001A3931">
        <w:rPr>
          <w:rFonts w:ascii="Georgia" w:eastAsia="Times New Roman" w:hAnsi="Georgia" w:cs="Times New Roman"/>
          <w:b/>
          <w:bCs/>
          <w:color w:val="666666"/>
          <w:kern w:val="0"/>
          <w:sz w:val="27"/>
          <w:szCs w:val="27"/>
          <w:lang w:eastAsia="es-UY"/>
          <w14:ligatures w14:val="none"/>
        </w:rPr>
        <w:t>Comune</w:t>
      </w:r>
      <w:proofErr w:type="spellEnd"/>
      <w:r w:rsidRPr="001A3931">
        <w:rPr>
          <w:rFonts w:ascii="Georgia" w:eastAsia="Times New Roman" w:hAnsi="Georgia" w:cs="Times New Roman"/>
          <w:b/>
          <w:bCs/>
          <w:color w:val="666666"/>
          <w:kern w:val="0"/>
          <w:sz w:val="27"/>
          <w:szCs w:val="27"/>
          <w:lang w:eastAsia="es-UY"/>
          <w14:ligatures w14:val="none"/>
        </w:rPr>
        <w:t xml:space="preserve"> di Roma</w:t>
      </w:r>
      <w:r w:rsidRPr="001A3931">
        <w:rPr>
          <w:rFonts w:ascii="Georgia" w:eastAsia="Times New Roman" w:hAnsi="Georgia" w:cs="Times New Roman"/>
          <w:color w:val="666666"/>
          <w:kern w:val="0"/>
          <w:sz w:val="27"/>
          <w:szCs w:val="27"/>
          <w:lang w:eastAsia="es-UY"/>
          <w14:ligatures w14:val="none"/>
        </w:rPr>
        <w:t> , en la que participó </w:t>
      </w:r>
      <w:proofErr w:type="spellStart"/>
      <w:r w:rsidRPr="001A3931">
        <w:rPr>
          <w:rFonts w:ascii="Georgia" w:eastAsia="Times New Roman" w:hAnsi="Georgia" w:cs="Times New Roman"/>
          <w:b/>
          <w:bCs/>
          <w:color w:val="666666"/>
          <w:kern w:val="0"/>
          <w:sz w:val="27"/>
          <w:szCs w:val="27"/>
          <w:lang w:eastAsia="es-UY"/>
          <w14:ligatures w14:val="none"/>
        </w:rPr>
        <w:t>Mikhail</w:t>
      </w:r>
      <w:proofErr w:type="spellEnd"/>
      <w:r w:rsidRPr="001A3931">
        <w:rPr>
          <w:rFonts w:ascii="Georgia" w:eastAsia="Times New Roman" w:hAnsi="Georgia" w:cs="Times New Roman"/>
          <w:b/>
          <w:bCs/>
          <w:color w:val="666666"/>
          <w:kern w:val="0"/>
          <w:sz w:val="27"/>
          <w:szCs w:val="27"/>
          <w:lang w:eastAsia="es-UY"/>
          <w14:ligatures w14:val="none"/>
        </w:rPr>
        <w:t xml:space="preserve"> </w:t>
      </w:r>
      <w:proofErr w:type="spellStart"/>
      <w:r w:rsidRPr="001A3931">
        <w:rPr>
          <w:rFonts w:ascii="Georgia" w:eastAsia="Times New Roman" w:hAnsi="Georgia" w:cs="Times New Roman"/>
          <w:b/>
          <w:bCs/>
          <w:color w:val="666666"/>
          <w:kern w:val="0"/>
          <w:sz w:val="27"/>
          <w:szCs w:val="27"/>
          <w:lang w:eastAsia="es-UY"/>
          <w14:ligatures w14:val="none"/>
        </w:rPr>
        <w:t>Gorbachev</w:t>
      </w:r>
      <w:proofErr w:type="spellEnd"/>
      <w:r w:rsidRPr="001A3931">
        <w:rPr>
          <w:rFonts w:ascii="Georgia" w:eastAsia="Times New Roman" w:hAnsi="Georgia" w:cs="Times New Roman"/>
          <w:color w:val="666666"/>
          <w:kern w:val="0"/>
          <w:sz w:val="27"/>
          <w:szCs w:val="27"/>
          <w:lang w:eastAsia="es-UY"/>
          <w14:ligatures w14:val="none"/>
        </w:rPr>
        <w:t> . Al año siguiente participé, también como conferenciante, en el </w:t>
      </w:r>
      <w:r w:rsidRPr="001A3931">
        <w:rPr>
          <w:rFonts w:ascii="Georgia" w:eastAsia="Times New Roman" w:hAnsi="Georgia" w:cs="Times New Roman"/>
          <w:b/>
          <w:bCs/>
          <w:color w:val="666666"/>
          <w:kern w:val="0"/>
          <w:sz w:val="27"/>
          <w:szCs w:val="27"/>
          <w:lang w:eastAsia="es-UY"/>
          <w14:ligatures w14:val="none"/>
        </w:rPr>
        <w:t>IV Congreso Internacional sobre Migraciones y Refugiados</w:t>
      </w:r>
      <w:r w:rsidRPr="001A3931">
        <w:rPr>
          <w:rFonts w:ascii="Georgia" w:eastAsia="Times New Roman" w:hAnsi="Georgia" w:cs="Times New Roman"/>
          <w:color w:val="666666"/>
          <w:kern w:val="0"/>
          <w:sz w:val="27"/>
          <w:szCs w:val="27"/>
          <w:lang w:eastAsia="es-UY"/>
          <w14:ligatures w14:val="none"/>
        </w:rPr>
        <w:t> , en el </w:t>
      </w:r>
      <w:r w:rsidRPr="001A3931">
        <w:rPr>
          <w:rFonts w:ascii="Georgia" w:eastAsia="Times New Roman" w:hAnsi="Georgia" w:cs="Times New Roman"/>
          <w:b/>
          <w:bCs/>
          <w:color w:val="666666"/>
          <w:kern w:val="0"/>
          <w:sz w:val="27"/>
          <w:szCs w:val="27"/>
          <w:lang w:eastAsia="es-UY"/>
          <w14:ligatures w14:val="none"/>
        </w:rPr>
        <w:t>Vaticano</w:t>
      </w:r>
      <w:r w:rsidRPr="001A3931">
        <w:rPr>
          <w:rFonts w:ascii="Georgia" w:eastAsia="Times New Roman" w:hAnsi="Georgia" w:cs="Times New Roman"/>
          <w:color w:val="666666"/>
          <w:kern w:val="0"/>
          <w:sz w:val="27"/>
          <w:szCs w:val="27"/>
          <w:lang w:eastAsia="es-UY"/>
          <w14:ligatures w14:val="none"/>
        </w:rPr>
        <w:t> , presidido por el Arzobispo </w:t>
      </w:r>
      <w:proofErr w:type="spellStart"/>
      <w:r w:rsidRPr="001A3931">
        <w:rPr>
          <w:rFonts w:ascii="Georgia" w:eastAsia="Times New Roman" w:hAnsi="Georgia" w:cs="Times New Roman"/>
          <w:b/>
          <w:bCs/>
          <w:color w:val="666666"/>
          <w:kern w:val="0"/>
          <w:sz w:val="27"/>
          <w:szCs w:val="27"/>
          <w:lang w:eastAsia="es-UY"/>
          <w14:ligatures w14:val="none"/>
        </w:rPr>
        <w:t>Hamao</w:t>
      </w:r>
      <w:proofErr w:type="spellEnd"/>
      <w:r w:rsidRPr="001A3931">
        <w:rPr>
          <w:rFonts w:ascii="Georgia" w:eastAsia="Times New Roman" w:hAnsi="Georgia" w:cs="Times New Roman"/>
          <w:color w:val="666666"/>
          <w:kern w:val="0"/>
          <w:sz w:val="27"/>
          <w:szCs w:val="27"/>
          <w:lang w:eastAsia="es-UY"/>
          <w14:ligatures w14:val="none"/>
        </w:rPr>
        <w:t> , de </w:t>
      </w:r>
      <w:r w:rsidRPr="001A3931">
        <w:rPr>
          <w:rFonts w:ascii="Georgia" w:eastAsia="Times New Roman" w:hAnsi="Georgia" w:cs="Times New Roman"/>
          <w:b/>
          <w:bCs/>
          <w:color w:val="666666"/>
          <w:kern w:val="0"/>
          <w:sz w:val="27"/>
          <w:szCs w:val="27"/>
          <w:lang w:eastAsia="es-UY"/>
          <w14:ligatures w14:val="none"/>
        </w:rPr>
        <w:t>Tokio</w:t>
      </w:r>
      <w:r w:rsidRPr="001A3931">
        <w:rPr>
          <w:rFonts w:ascii="Georgia" w:eastAsia="Times New Roman" w:hAnsi="Georgia" w:cs="Times New Roman"/>
          <w:color w:val="666666"/>
          <w:kern w:val="0"/>
          <w:sz w:val="27"/>
          <w:szCs w:val="27"/>
          <w:lang w:eastAsia="es-UY"/>
          <w14:ligatures w14:val="none"/>
        </w:rPr>
        <w:t> , congreso que fue seguido a distancia, con atención, por el Papa </w:t>
      </w:r>
      <w:r w:rsidRPr="001A3931">
        <w:rPr>
          <w:rFonts w:ascii="Georgia" w:eastAsia="Times New Roman" w:hAnsi="Georgia" w:cs="Times New Roman"/>
          <w:b/>
          <w:bCs/>
          <w:color w:val="666666"/>
          <w:kern w:val="0"/>
          <w:sz w:val="27"/>
          <w:szCs w:val="27"/>
          <w:lang w:eastAsia="es-UY"/>
          <w14:ligatures w14:val="none"/>
        </w:rPr>
        <w:t>Juan Pablo II.</w:t>
      </w:r>
      <w:r w:rsidRPr="001A3931">
        <w:rPr>
          <w:rFonts w:ascii="Georgia" w:eastAsia="Times New Roman" w:hAnsi="Georgia" w:cs="Times New Roman"/>
          <w:color w:val="666666"/>
          <w:kern w:val="0"/>
          <w:sz w:val="27"/>
          <w:szCs w:val="27"/>
          <w:lang w:eastAsia="es-UY"/>
          <w14:ligatures w14:val="none"/>
        </w:rPr>
        <w:t> , como quedó claro en el extenso texto que publicó en el </w:t>
      </w:r>
      <w:proofErr w:type="spellStart"/>
      <w:r w:rsidRPr="001A3931">
        <w:rPr>
          <w:rFonts w:ascii="Georgia" w:eastAsia="Times New Roman" w:hAnsi="Georgia" w:cs="Times New Roman"/>
          <w:b/>
          <w:bCs/>
          <w:color w:val="666666"/>
          <w:kern w:val="0"/>
          <w:sz w:val="27"/>
          <w:szCs w:val="27"/>
          <w:lang w:eastAsia="es-UY"/>
          <w14:ligatures w14:val="none"/>
        </w:rPr>
        <w:t>Osservatore</w:t>
      </w:r>
      <w:proofErr w:type="spellEnd"/>
      <w:r w:rsidRPr="001A3931">
        <w:rPr>
          <w:rFonts w:ascii="Georgia" w:eastAsia="Times New Roman" w:hAnsi="Georgia" w:cs="Times New Roman"/>
          <w:b/>
          <w:bCs/>
          <w:color w:val="666666"/>
          <w:kern w:val="0"/>
          <w:sz w:val="27"/>
          <w:szCs w:val="27"/>
          <w:lang w:eastAsia="es-UY"/>
          <w14:ligatures w14:val="none"/>
        </w:rPr>
        <w:t xml:space="preserve"> Romano</w:t>
      </w:r>
      <w:r w:rsidRPr="001A3931">
        <w:rPr>
          <w:rFonts w:ascii="Georgia" w:eastAsia="Times New Roman" w:hAnsi="Georgia" w:cs="Times New Roman"/>
          <w:color w:val="666666"/>
          <w:kern w:val="0"/>
          <w:sz w:val="27"/>
          <w:szCs w:val="27"/>
          <w:lang w:eastAsia="es-UY"/>
          <w14:ligatures w14:val="none"/>
        </w:rPr>
        <w:t> , al final del evento, después de haber recibido en audiencia a los participantes.</w:t>
      </w:r>
    </w:p>
    <w:p w14:paraId="7C8D08A8"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Al parecer, se estaba definiendo un marco de acercamiento entre gobiernos e iglesias en países con las que las relaciones políticas eran difíciles. En conversación con el empleado cubano que me abordó en el Hotel, le sugerí que la persona recomendada para ir a </w:t>
      </w:r>
      <w:r w:rsidRPr="001A3931">
        <w:rPr>
          <w:rFonts w:ascii="Georgia" w:eastAsia="Times New Roman" w:hAnsi="Georgia" w:cs="Times New Roman"/>
          <w:b/>
          <w:bCs/>
          <w:color w:val="666666"/>
          <w:kern w:val="0"/>
          <w:sz w:val="27"/>
          <w:szCs w:val="27"/>
          <w:lang w:eastAsia="es-UY"/>
          <w14:ligatures w14:val="none"/>
        </w:rPr>
        <w:t>Cuba</w:t>
      </w:r>
      <w:r w:rsidRPr="001A3931">
        <w:rPr>
          <w:rFonts w:ascii="Georgia" w:eastAsia="Times New Roman" w:hAnsi="Georgia" w:cs="Times New Roman"/>
          <w:color w:val="666666"/>
          <w:kern w:val="0"/>
          <w:sz w:val="27"/>
          <w:szCs w:val="27"/>
          <w:lang w:eastAsia="es-UY"/>
          <w14:ligatures w14:val="none"/>
        </w:rPr>
        <w:t> era </w:t>
      </w:r>
      <w:r w:rsidRPr="001A3931">
        <w:rPr>
          <w:rFonts w:ascii="Georgia" w:eastAsia="Times New Roman" w:hAnsi="Georgia" w:cs="Times New Roman"/>
          <w:b/>
          <w:bCs/>
          <w:color w:val="666666"/>
          <w:kern w:val="0"/>
          <w:sz w:val="27"/>
          <w:szCs w:val="27"/>
          <w:lang w:eastAsia="es-UY"/>
          <w14:ligatures w14:val="none"/>
        </w:rPr>
        <w:t xml:space="preserve">Dom Pedro </w:t>
      </w:r>
      <w:proofErr w:type="spellStart"/>
      <w:r w:rsidRPr="001A3931">
        <w:rPr>
          <w:rFonts w:ascii="Georgia" w:eastAsia="Times New Roman" w:hAnsi="Georgia" w:cs="Times New Roman"/>
          <w:b/>
          <w:bCs/>
          <w:color w:val="666666"/>
          <w:kern w:val="0"/>
          <w:sz w:val="27"/>
          <w:szCs w:val="27"/>
          <w:lang w:eastAsia="es-UY"/>
          <w14:ligatures w14:val="none"/>
        </w:rPr>
        <w:t>Casaldáliga</w:t>
      </w:r>
      <w:proofErr w:type="spellEnd"/>
      <w:r w:rsidRPr="001A3931">
        <w:rPr>
          <w:rFonts w:ascii="Georgia" w:eastAsia="Times New Roman" w:hAnsi="Georgia" w:cs="Times New Roman"/>
          <w:color w:val="666666"/>
          <w:kern w:val="0"/>
          <w:sz w:val="27"/>
          <w:szCs w:val="27"/>
          <w:lang w:eastAsia="es-UY"/>
          <w14:ligatures w14:val="none"/>
        </w:rPr>
        <w:t> . Alternativamente, tal vez sería más fácil invitar </w:t>
      </w:r>
      <w:hyperlink r:id="rId55" w:history="1">
        <w:r w:rsidRPr="001A3931">
          <w:rPr>
            <w:rFonts w:ascii="Georgia" w:eastAsia="Times New Roman" w:hAnsi="Georgia" w:cs="Times New Roman"/>
            <w:color w:val="FC6B01"/>
            <w:kern w:val="0"/>
            <w:sz w:val="27"/>
            <w:szCs w:val="27"/>
            <w:u w:val="single"/>
            <w:lang w:eastAsia="es-UY"/>
            <w14:ligatures w14:val="none"/>
          </w:rPr>
          <w:t xml:space="preserve">a Frei </w:t>
        </w:r>
        <w:proofErr w:type="spellStart"/>
        <w:r w:rsidRPr="001A3931">
          <w:rPr>
            <w:rFonts w:ascii="Georgia" w:eastAsia="Times New Roman" w:hAnsi="Georgia" w:cs="Times New Roman"/>
            <w:color w:val="FC6B01"/>
            <w:kern w:val="0"/>
            <w:sz w:val="27"/>
            <w:szCs w:val="27"/>
            <w:u w:val="single"/>
            <w:lang w:eastAsia="es-UY"/>
            <w14:ligatures w14:val="none"/>
          </w:rPr>
          <w:t>Betto</w:t>
        </w:r>
        <w:proofErr w:type="spellEnd"/>
      </w:hyperlink>
      <w:r w:rsidRPr="001A3931">
        <w:rPr>
          <w:rFonts w:ascii="Georgia" w:eastAsia="Times New Roman" w:hAnsi="Georgia" w:cs="Times New Roman"/>
          <w:color w:val="666666"/>
          <w:kern w:val="0"/>
          <w:sz w:val="27"/>
          <w:szCs w:val="27"/>
          <w:lang w:eastAsia="es-UY"/>
          <w14:ligatures w14:val="none"/>
        </w:rPr>
        <w:t>  porque es uno de los coordinadores de las </w:t>
      </w:r>
      <w:r w:rsidRPr="001A3931">
        <w:rPr>
          <w:rFonts w:ascii="Georgia" w:eastAsia="Times New Roman" w:hAnsi="Georgia" w:cs="Times New Roman"/>
          <w:b/>
          <w:bCs/>
          <w:color w:val="666666"/>
          <w:kern w:val="0"/>
          <w:sz w:val="27"/>
          <w:szCs w:val="27"/>
          <w:lang w:eastAsia="es-UY"/>
          <w14:ligatures w14:val="none"/>
        </w:rPr>
        <w:t>CEB</w:t>
      </w:r>
      <w:r w:rsidRPr="001A3931">
        <w:rPr>
          <w:rFonts w:ascii="Georgia" w:eastAsia="Times New Roman" w:hAnsi="Georgia" w:cs="Times New Roman"/>
          <w:color w:val="666666"/>
          <w:kern w:val="0"/>
          <w:sz w:val="27"/>
          <w:szCs w:val="27"/>
          <w:lang w:eastAsia="es-UY"/>
          <w14:ligatures w14:val="none"/>
        </w:rPr>
        <w:t> en Brasil.</w:t>
      </w:r>
    </w:p>
    <w:p w14:paraId="4991FD42"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 xml:space="preserve">Frei </w:t>
      </w:r>
      <w:proofErr w:type="spellStart"/>
      <w:r w:rsidRPr="001A3931">
        <w:rPr>
          <w:rFonts w:ascii="Georgia" w:eastAsia="Times New Roman" w:hAnsi="Georgia" w:cs="Times New Roman"/>
          <w:color w:val="666666"/>
          <w:kern w:val="0"/>
          <w:sz w:val="27"/>
          <w:szCs w:val="27"/>
          <w:lang w:eastAsia="es-UY"/>
          <w14:ligatures w14:val="none"/>
        </w:rPr>
        <w:t>Betto</w:t>
      </w:r>
      <w:proofErr w:type="spellEnd"/>
      <w:r w:rsidRPr="001A3931">
        <w:rPr>
          <w:rFonts w:ascii="Georgia" w:eastAsia="Times New Roman" w:hAnsi="Georgia" w:cs="Times New Roman"/>
          <w:color w:val="666666"/>
          <w:kern w:val="0"/>
          <w:sz w:val="27"/>
          <w:szCs w:val="27"/>
          <w:lang w:eastAsia="es-UY"/>
          <w14:ligatures w14:val="none"/>
        </w:rPr>
        <w:t xml:space="preserve"> terminaría siendo el invitado y la invitación daría como resultado el libro “ </w:t>
      </w:r>
      <w:r w:rsidRPr="001A3931">
        <w:rPr>
          <w:rFonts w:ascii="Georgia" w:eastAsia="Times New Roman" w:hAnsi="Georgia" w:cs="Times New Roman"/>
          <w:b/>
          <w:bCs/>
          <w:color w:val="666666"/>
          <w:kern w:val="0"/>
          <w:sz w:val="27"/>
          <w:szCs w:val="27"/>
          <w:lang w:eastAsia="es-UY"/>
          <w14:ligatures w14:val="none"/>
        </w:rPr>
        <w:t>Fidel y la Religión</w:t>
      </w:r>
      <w:r w:rsidRPr="001A3931">
        <w:rPr>
          <w:rFonts w:ascii="Georgia" w:eastAsia="Times New Roman" w:hAnsi="Georgia" w:cs="Times New Roman"/>
          <w:color w:val="666666"/>
          <w:kern w:val="0"/>
          <w:sz w:val="27"/>
          <w:szCs w:val="27"/>
          <w:lang w:eastAsia="es-UY"/>
          <w14:ligatures w14:val="none"/>
        </w:rPr>
        <w:t> ”, libro que llegaría a manos del Papa </w:t>
      </w:r>
      <w:r w:rsidRPr="001A3931">
        <w:rPr>
          <w:rFonts w:ascii="Georgia" w:eastAsia="Times New Roman" w:hAnsi="Georgia" w:cs="Times New Roman"/>
          <w:b/>
          <w:bCs/>
          <w:color w:val="666666"/>
          <w:kern w:val="0"/>
          <w:sz w:val="27"/>
          <w:szCs w:val="27"/>
          <w:lang w:eastAsia="es-UY"/>
          <w14:ligatures w14:val="none"/>
        </w:rPr>
        <w:t>Juan Pablo II</w:t>
      </w:r>
      <w:r w:rsidRPr="001A3931">
        <w:rPr>
          <w:rFonts w:ascii="Georgia" w:eastAsia="Times New Roman" w:hAnsi="Georgia" w:cs="Times New Roman"/>
          <w:color w:val="666666"/>
          <w:kern w:val="0"/>
          <w:sz w:val="27"/>
          <w:szCs w:val="27"/>
          <w:lang w:eastAsia="es-UY"/>
          <w14:ligatures w14:val="none"/>
        </w:rPr>
        <w:t> , quien lo comentó positivamente con </w:t>
      </w:r>
      <w:hyperlink r:id="rId56" w:tgtFrame="_blank" w:history="1">
        <w:r w:rsidRPr="001A3931">
          <w:rPr>
            <w:rFonts w:ascii="Georgia" w:eastAsia="Times New Roman" w:hAnsi="Georgia" w:cs="Times New Roman"/>
            <w:color w:val="FC6B01"/>
            <w:kern w:val="0"/>
            <w:sz w:val="27"/>
            <w:szCs w:val="27"/>
            <w:u w:val="single"/>
            <w:lang w:eastAsia="es-UY"/>
            <w14:ligatures w14:val="none"/>
          </w:rPr>
          <w:t xml:space="preserve">Dom </w:t>
        </w:r>
        <w:proofErr w:type="spellStart"/>
        <w:r w:rsidRPr="001A3931">
          <w:rPr>
            <w:rFonts w:ascii="Georgia" w:eastAsia="Times New Roman" w:hAnsi="Georgia" w:cs="Times New Roman"/>
            <w:color w:val="FC6B01"/>
            <w:kern w:val="0"/>
            <w:sz w:val="27"/>
            <w:szCs w:val="27"/>
            <w:u w:val="single"/>
            <w:lang w:eastAsia="es-UY"/>
            <w14:ligatures w14:val="none"/>
          </w:rPr>
          <w:t>Eugênio</w:t>
        </w:r>
        <w:proofErr w:type="spellEnd"/>
        <w:r w:rsidRPr="001A3931">
          <w:rPr>
            <w:rFonts w:ascii="Georgia" w:eastAsia="Times New Roman" w:hAnsi="Georgia" w:cs="Times New Roman"/>
            <w:color w:val="FC6B01"/>
            <w:kern w:val="0"/>
            <w:sz w:val="27"/>
            <w:szCs w:val="27"/>
            <w:u w:val="single"/>
            <w:lang w:eastAsia="es-UY"/>
            <w14:ligatures w14:val="none"/>
          </w:rPr>
          <w:t xml:space="preserve"> Sales</w:t>
        </w:r>
      </w:hyperlink>
      <w:r w:rsidRPr="001A3931">
        <w:rPr>
          <w:rFonts w:ascii="Georgia" w:eastAsia="Times New Roman" w:hAnsi="Georgia" w:cs="Times New Roman"/>
          <w:color w:val="666666"/>
          <w:kern w:val="0"/>
          <w:sz w:val="27"/>
          <w:szCs w:val="27"/>
          <w:lang w:eastAsia="es-UY"/>
          <w14:ligatures w14:val="none"/>
        </w:rPr>
        <w:t> , cardenal-arzobispo de </w:t>
      </w:r>
      <w:r w:rsidRPr="001A3931">
        <w:rPr>
          <w:rFonts w:ascii="Georgia" w:eastAsia="Times New Roman" w:hAnsi="Georgia" w:cs="Times New Roman"/>
          <w:b/>
          <w:bCs/>
          <w:color w:val="666666"/>
          <w:kern w:val="0"/>
          <w:sz w:val="27"/>
          <w:szCs w:val="27"/>
          <w:lang w:eastAsia="es-UY"/>
          <w14:ligatures w14:val="none"/>
        </w:rPr>
        <w:t>Río . de Janeiro</w:t>
      </w:r>
      <w:r w:rsidRPr="001A3931">
        <w:rPr>
          <w:rFonts w:ascii="Georgia" w:eastAsia="Times New Roman" w:hAnsi="Georgia" w:cs="Times New Roman"/>
          <w:color w:val="666666"/>
          <w:kern w:val="0"/>
          <w:sz w:val="27"/>
          <w:szCs w:val="27"/>
          <w:lang w:eastAsia="es-UY"/>
          <w14:ligatures w14:val="none"/>
        </w:rPr>
        <w:t> .</w:t>
      </w:r>
    </w:p>
    <w:p w14:paraId="00AD99EF" w14:textId="77777777" w:rsidR="001A3931" w:rsidRPr="001A3931" w:rsidRDefault="001A3931" w:rsidP="001A3931">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1A3931">
        <w:rPr>
          <w:rFonts w:ascii="Times New Roman" w:eastAsia="Times New Roman" w:hAnsi="Times New Roman" w:cs="Times New Roman"/>
          <w:noProof/>
          <w:color w:val="000000"/>
          <w:kern w:val="0"/>
          <w:sz w:val="27"/>
          <w:szCs w:val="27"/>
          <w:lang w:eastAsia="es-UY"/>
          <w14:ligatures w14:val="none"/>
        </w:rPr>
        <w:drawing>
          <wp:inline distT="0" distB="0" distL="0" distR="0" wp14:anchorId="58CA6560" wp14:editId="5084969B">
            <wp:extent cx="4673600" cy="2336800"/>
            <wp:effectExtent l="0" t="0" r="0" b="6350"/>
            <wp:docPr id="8" name="Imagen 1" descr="Un hombre en frente de un pared&#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Un hombre en frente de un pared&#10;&#10;Descripción generada automáticamente con confianza baj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73600" cy="2336800"/>
                    </a:xfrm>
                    <a:prstGeom prst="rect">
                      <a:avLst/>
                    </a:prstGeom>
                    <a:noFill/>
                    <a:ln>
                      <a:noFill/>
                    </a:ln>
                  </pic:spPr>
                </pic:pic>
              </a:graphicData>
            </a:graphic>
          </wp:inline>
        </w:drawing>
      </w:r>
    </w:p>
    <w:p w14:paraId="1EF707D8" w14:textId="77777777" w:rsidR="001A3931" w:rsidRPr="001A3931" w:rsidRDefault="001A3931" w:rsidP="001A3931">
      <w:pPr>
        <w:spacing w:after="0" w:line="240" w:lineRule="auto"/>
        <w:jc w:val="center"/>
        <w:rPr>
          <w:rFonts w:ascii="Georgia" w:eastAsia="Times New Roman" w:hAnsi="Georgia" w:cs="Times New Roman"/>
          <w:color w:val="666666"/>
          <w:kern w:val="0"/>
          <w:sz w:val="18"/>
          <w:szCs w:val="18"/>
          <w:lang w:eastAsia="es-UY"/>
          <w14:ligatures w14:val="none"/>
        </w:rPr>
      </w:pPr>
      <w:r w:rsidRPr="001A3931">
        <w:rPr>
          <w:rFonts w:ascii="Georgia" w:eastAsia="Times New Roman" w:hAnsi="Georgia" w:cs="Times New Roman"/>
          <w:color w:val="666666"/>
          <w:kern w:val="0"/>
          <w:sz w:val="18"/>
          <w:szCs w:val="18"/>
          <w:lang w:eastAsia="es-UY"/>
          <w14:ligatures w14:val="none"/>
        </w:rPr>
        <w:t>Libro de Frei Beto, en la edición de 2016 (</w:t>
      </w:r>
      <w:proofErr w:type="spellStart"/>
      <w:r w:rsidRPr="001A3931">
        <w:rPr>
          <w:rFonts w:ascii="Georgia" w:eastAsia="Times New Roman" w:hAnsi="Georgia" w:cs="Times New Roman"/>
          <w:color w:val="666666"/>
          <w:kern w:val="0"/>
          <w:sz w:val="18"/>
          <w:szCs w:val="18"/>
          <w:lang w:eastAsia="es-UY"/>
          <w14:ligatures w14:val="none"/>
        </w:rPr>
        <w:t>Companhia</w:t>
      </w:r>
      <w:proofErr w:type="spellEnd"/>
      <w:r w:rsidRPr="001A3931">
        <w:rPr>
          <w:rFonts w:ascii="Georgia" w:eastAsia="Times New Roman" w:hAnsi="Georgia" w:cs="Times New Roman"/>
          <w:color w:val="666666"/>
          <w:kern w:val="0"/>
          <w:sz w:val="18"/>
          <w:szCs w:val="18"/>
          <w:lang w:eastAsia="es-UY"/>
          <w14:ligatures w14:val="none"/>
        </w:rPr>
        <w:t xml:space="preserve"> das Letras) | Foto de : publicidad</w:t>
      </w:r>
    </w:p>
    <w:p w14:paraId="05F4AEC8" w14:textId="77777777" w:rsidR="001A3931" w:rsidRPr="001A3931" w:rsidRDefault="001A3931" w:rsidP="001A3931">
      <w:pPr>
        <w:spacing w:after="0" w:line="240" w:lineRule="auto"/>
        <w:jc w:val="both"/>
        <w:rPr>
          <w:rFonts w:ascii="Georgia" w:eastAsia="Times New Roman" w:hAnsi="Georgia" w:cs="Times New Roman"/>
          <w:color w:val="666666"/>
          <w:kern w:val="0"/>
          <w:sz w:val="27"/>
          <w:szCs w:val="27"/>
          <w:lang w:eastAsia="es-UY"/>
          <w14:ligatures w14:val="none"/>
        </w:rPr>
      </w:pPr>
      <w:r w:rsidRPr="001A3931">
        <w:rPr>
          <w:rFonts w:ascii="Georgia" w:eastAsia="Times New Roman" w:hAnsi="Georgia" w:cs="Times New Roman"/>
          <w:color w:val="666666"/>
          <w:kern w:val="0"/>
          <w:sz w:val="27"/>
          <w:szCs w:val="27"/>
          <w:lang w:eastAsia="es-UY"/>
          <w14:ligatures w14:val="none"/>
        </w:rPr>
        <w:t>Posteriormente, también sería invitado don </w:t>
      </w:r>
      <w:r w:rsidRPr="001A3931">
        <w:rPr>
          <w:rFonts w:ascii="Georgia" w:eastAsia="Times New Roman" w:hAnsi="Georgia" w:cs="Times New Roman"/>
          <w:b/>
          <w:bCs/>
          <w:color w:val="666666"/>
          <w:kern w:val="0"/>
          <w:sz w:val="27"/>
          <w:szCs w:val="27"/>
          <w:lang w:eastAsia="es-UY"/>
          <w14:ligatures w14:val="none"/>
        </w:rPr>
        <w:t xml:space="preserve">Pedro </w:t>
      </w:r>
      <w:proofErr w:type="spellStart"/>
      <w:r w:rsidRPr="001A3931">
        <w:rPr>
          <w:rFonts w:ascii="Georgia" w:eastAsia="Times New Roman" w:hAnsi="Georgia" w:cs="Times New Roman"/>
          <w:b/>
          <w:bCs/>
          <w:color w:val="666666"/>
          <w:kern w:val="0"/>
          <w:sz w:val="27"/>
          <w:szCs w:val="27"/>
          <w:lang w:eastAsia="es-UY"/>
          <w14:ligatures w14:val="none"/>
        </w:rPr>
        <w:t>Casaldáliga</w:t>
      </w:r>
      <w:proofErr w:type="spellEnd"/>
      <w:r w:rsidRPr="001A3931">
        <w:rPr>
          <w:rFonts w:ascii="Georgia" w:eastAsia="Times New Roman" w:hAnsi="Georgia" w:cs="Times New Roman"/>
          <w:b/>
          <w:bCs/>
          <w:color w:val="666666"/>
          <w:kern w:val="0"/>
          <w:sz w:val="27"/>
          <w:szCs w:val="27"/>
          <w:lang w:eastAsia="es-UY"/>
          <w14:ligatures w14:val="none"/>
        </w:rPr>
        <w:t xml:space="preserve"> a Cuba</w:t>
      </w:r>
      <w:r w:rsidRPr="001A3931">
        <w:rPr>
          <w:rFonts w:ascii="Georgia" w:eastAsia="Times New Roman" w:hAnsi="Georgia" w:cs="Times New Roman"/>
          <w:color w:val="666666"/>
          <w:kern w:val="0"/>
          <w:sz w:val="27"/>
          <w:szCs w:val="27"/>
          <w:lang w:eastAsia="es-UY"/>
          <w14:ligatures w14:val="none"/>
        </w:rPr>
        <w:t> , en 1999, para conocer </w:t>
      </w:r>
      <w:r w:rsidRPr="001A3931">
        <w:rPr>
          <w:rFonts w:ascii="Georgia" w:eastAsia="Times New Roman" w:hAnsi="Georgia" w:cs="Times New Roman"/>
          <w:b/>
          <w:bCs/>
          <w:color w:val="666666"/>
          <w:kern w:val="0"/>
          <w:sz w:val="27"/>
          <w:szCs w:val="27"/>
          <w:lang w:eastAsia="es-UY"/>
          <w14:ligatures w14:val="none"/>
        </w:rPr>
        <w:t>a Fidel</w:t>
      </w:r>
      <w:r w:rsidRPr="001A3931">
        <w:rPr>
          <w:rFonts w:ascii="Georgia" w:eastAsia="Times New Roman" w:hAnsi="Georgia" w:cs="Times New Roman"/>
          <w:color w:val="666666"/>
          <w:kern w:val="0"/>
          <w:sz w:val="27"/>
          <w:szCs w:val="27"/>
          <w:lang w:eastAsia="es-UY"/>
          <w14:ligatures w14:val="none"/>
        </w:rPr>
        <w:t> , a quien también había conocido junto con los demás participantes del Jurado del Premio. Finalmente, en 1998, el Papa </w:t>
      </w:r>
      <w:r w:rsidRPr="001A3931">
        <w:rPr>
          <w:rFonts w:ascii="Georgia" w:eastAsia="Times New Roman" w:hAnsi="Georgia" w:cs="Times New Roman"/>
          <w:b/>
          <w:bCs/>
          <w:color w:val="666666"/>
          <w:kern w:val="0"/>
          <w:sz w:val="27"/>
          <w:szCs w:val="27"/>
          <w:lang w:eastAsia="es-UY"/>
          <w14:ligatures w14:val="none"/>
        </w:rPr>
        <w:t>Juan Pablo II</w:t>
      </w:r>
      <w:r w:rsidRPr="001A3931">
        <w:rPr>
          <w:rFonts w:ascii="Georgia" w:eastAsia="Times New Roman" w:hAnsi="Georgia" w:cs="Times New Roman"/>
          <w:color w:val="666666"/>
          <w:kern w:val="0"/>
          <w:sz w:val="27"/>
          <w:szCs w:val="27"/>
          <w:lang w:eastAsia="es-UY"/>
          <w14:ligatures w14:val="none"/>
        </w:rPr>
        <w:t> visitaría </w:t>
      </w:r>
      <w:r w:rsidRPr="001A3931">
        <w:rPr>
          <w:rFonts w:ascii="Georgia" w:eastAsia="Times New Roman" w:hAnsi="Georgia" w:cs="Times New Roman"/>
          <w:b/>
          <w:bCs/>
          <w:color w:val="666666"/>
          <w:kern w:val="0"/>
          <w:sz w:val="27"/>
          <w:szCs w:val="27"/>
          <w:lang w:eastAsia="es-UY"/>
          <w14:ligatures w14:val="none"/>
        </w:rPr>
        <w:t>Cuba</w:t>
      </w:r>
      <w:r w:rsidRPr="001A3931">
        <w:rPr>
          <w:rFonts w:ascii="Georgia" w:eastAsia="Times New Roman" w:hAnsi="Georgia" w:cs="Times New Roman"/>
          <w:color w:val="666666"/>
          <w:kern w:val="0"/>
          <w:sz w:val="27"/>
          <w:szCs w:val="27"/>
          <w:lang w:eastAsia="es-UY"/>
          <w14:ligatures w14:val="none"/>
        </w:rPr>
        <w:t> y se reuniría con </w:t>
      </w:r>
      <w:r w:rsidRPr="001A3931">
        <w:rPr>
          <w:rFonts w:ascii="Georgia" w:eastAsia="Times New Roman" w:hAnsi="Georgia" w:cs="Times New Roman"/>
          <w:b/>
          <w:bCs/>
          <w:color w:val="666666"/>
          <w:kern w:val="0"/>
          <w:sz w:val="27"/>
          <w:szCs w:val="27"/>
          <w:lang w:eastAsia="es-UY"/>
          <w14:ligatures w14:val="none"/>
        </w:rPr>
        <w:t>Fidel Castro</w:t>
      </w:r>
      <w:r w:rsidRPr="001A3931">
        <w:rPr>
          <w:rFonts w:ascii="Georgia" w:eastAsia="Times New Roman" w:hAnsi="Georgia" w:cs="Times New Roman"/>
          <w:color w:val="666666"/>
          <w:kern w:val="0"/>
          <w:sz w:val="27"/>
          <w:szCs w:val="27"/>
          <w:lang w:eastAsia="es-UY"/>
          <w14:ligatures w14:val="none"/>
        </w:rPr>
        <w:t> , regularizándose </w:t>
      </w:r>
      <w:r w:rsidRPr="001A3931">
        <w:rPr>
          <w:rFonts w:ascii="Georgia" w:eastAsia="Times New Roman" w:hAnsi="Georgia" w:cs="Times New Roman"/>
          <w:b/>
          <w:bCs/>
          <w:color w:val="666666"/>
          <w:kern w:val="0"/>
          <w:sz w:val="27"/>
          <w:szCs w:val="27"/>
          <w:lang w:eastAsia="es-UY"/>
          <w14:ligatures w14:val="none"/>
        </w:rPr>
        <w:t>las relaciones entre el Vaticano</w:t>
      </w:r>
      <w:r w:rsidRPr="001A3931">
        <w:rPr>
          <w:rFonts w:ascii="Georgia" w:eastAsia="Times New Roman" w:hAnsi="Georgia" w:cs="Times New Roman"/>
          <w:color w:val="666666"/>
          <w:kern w:val="0"/>
          <w:sz w:val="27"/>
          <w:szCs w:val="27"/>
          <w:lang w:eastAsia="es-UY"/>
          <w14:ligatures w14:val="none"/>
        </w:rPr>
        <w:t> y ese país. Ya no es pecado ir a Cuba.</w:t>
      </w:r>
    </w:p>
    <w:p w14:paraId="6F275FF6" w14:textId="393040A1" w:rsidR="00926044" w:rsidRPr="001A3931" w:rsidRDefault="001A3931" w:rsidP="001A3931">
      <w:pPr>
        <w:jc w:val="both"/>
        <w:rPr>
          <w:color w:val="0070C0"/>
        </w:rPr>
      </w:pPr>
      <w:r w:rsidRPr="001A3931">
        <w:rPr>
          <w:color w:val="0070C0"/>
        </w:rPr>
        <w:t>https://www.ihu.unisinos.br/636140-a-escravizacao-se-moderniza-e-cria-formas-de-escravidao-para-viabilizar-o-capitalismo-da-miseria-entrevista-especial-com-jose-de-</w:t>
      </w:r>
      <w:r w:rsidRPr="001A3931">
        <w:rPr>
          <w:color w:val="0070C0"/>
        </w:rPr>
        <w:lastRenderedPageBreak/>
        <w:t>souza-martins?utm_campaign=newsletter_ihu__07-03-2024&amp;utm_medium=email&amp;utm_source=RD+Station</w:t>
      </w:r>
    </w:p>
    <w:sectPr w:rsidR="00926044" w:rsidRPr="001A39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31"/>
    <w:rsid w:val="001A393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EBD6"/>
  <w15:chartTrackingRefBased/>
  <w15:docId w15:val="{CF227A4A-D155-4404-A31F-155DB522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3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3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39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39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39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39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39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39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39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39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39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39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39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39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39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39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39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3931"/>
    <w:rPr>
      <w:rFonts w:eastAsiaTheme="majorEastAsia" w:cstheme="majorBidi"/>
      <w:color w:val="272727" w:themeColor="text1" w:themeTint="D8"/>
    </w:rPr>
  </w:style>
  <w:style w:type="paragraph" w:styleId="Ttulo">
    <w:name w:val="Title"/>
    <w:basedOn w:val="Normal"/>
    <w:next w:val="Normal"/>
    <w:link w:val="TtuloCar"/>
    <w:uiPriority w:val="10"/>
    <w:qFormat/>
    <w:rsid w:val="001A3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39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39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39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3931"/>
    <w:pPr>
      <w:spacing w:before="160"/>
      <w:jc w:val="center"/>
    </w:pPr>
    <w:rPr>
      <w:i/>
      <w:iCs/>
      <w:color w:val="404040" w:themeColor="text1" w:themeTint="BF"/>
    </w:rPr>
  </w:style>
  <w:style w:type="character" w:customStyle="1" w:styleId="CitaCar">
    <w:name w:val="Cita Car"/>
    <w:basedOn w:val="Fuentedeprrafopredeter"/>
    <w:link w:val="Cita"/>
    <w:uiPriority w:val="29"/>
    <w:rsid w:val="001A3931"/>
    <w:rPr>
      <w:i/>
      <w:iCs/>
      <w:color w:val="404040" w:themeColor="text1" w:themeTint="BF"/>
    </w:rPr>
  </w:style>
  <w:style w:type="paragraph" w:styleId="Prrafodelista">
    <w:name w:val="List Paragraph"/>
    <w:basedOn w:val="Normal"/>
    <w:uiPriority w:val="34"/>
    <w:qFormat/>
    <w:rsid w:val="001A3931"/>
    <w:pPr>
      <w:ind w:left="720"/>
      <w:contextualSpacing/>
    </w:pPr>
  </w:style>
  <w:style w:type="character" w:styleId="nfasisintenso">
    <w:name w:val="Intense Emphasis"/>
    <w:basedOn w:val="Fuentedeprrafopredeter"/>
    <w:uiPriority w:val="21"/>
    <w:qFormat/>
    <w:rsid w:val="001A3931"/>
    <w:rPr>
      <w:i/>
      <w:iCs/>
      <w:color w:val="0F4761" w:themeColor="accent1" w:themeShade="BF"/>
    </w:rPr>
  </w:style>
  <w:style w:type="paragraph" w:styleId="Citadestacada">
    <w:name w:val="Intense Quote"/>
    <w:basedOn w:val="Normal"/>
    <w:next w:val="Normal"/>
    <w:link w:val="CitadestacadaCar"/>
    <w:uiPriority w:val="30"/>
    <w:qFormat/>
    <w:rsid w:val="001A3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3931"/>
    <w:rPr>
      <w:i/>
      <w:iCs/>
      <w:color w:val="0F4761" w:themeColor="accent1" w:themeShade="BF"/>
    </w:rPr>
  </w:style>
  <w:style w:type="character" w:styleId="Referenciaintensa">
    <w:name w:val="Intense Reference"/>
    <w:basedOn w:val="Fuentedeprrafopredeter"/>
    <w:uiPriority w:val="32"/>
    <w:qFormat/>
    <w:rsid w:val="001A39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71904">
      <w:bodyDiv w:val="1"/>
      <w:marLeft w:val="0"/>
      <w:marRight w:val="0"/>
      <w:marTop w:val="0"/>
      <w:marBottom w:val="0"/>
      <w:divBdr>
        <w:top w:val="none" w:sz="0" w:space="0" w:color="auto"/>
        <w:left w:val="none" w:sz="0" w:space="0" w:color="auto"/>
        <w:bottom w:val="none" w:sz="0" w:space="0" w:color="auto"/>
        <w:right w:val="none" w:sz="0" w:space="0" w:color="auto"/>
      </w:divBdr>
    </w:div>
    <w:div w:id="1309671616">
      <w:bodyDiv w:val="1"/>
      <w:marLeft w:val="0"/>
      <w:marRight w:val="0"/>
      <w:marTop w:val="0"/>
      <w:marBottom w:val="0"/>
      <w:divBdr>
        <w:top w:val="none" w:sz="0" w:space="0" w:color="auto"/>
        <w:left w:val="none" w:sz="0" w:space="0" w:color="auto"/>
        <w:bottom w:val="none" w:sz="0" w:space="0" w:color="auto"/>
        <w:right w:val="none" w:sz="0" w:space="0" w:color="auto"/>
      </w:divBdr>
      <w:divsChild>
        <w:div w:id="1808277540">
          <w:marLeft w:val="0"/>
          <w:marRight w:val="0"/>
          <w:marTop w:val="0"/>
          <w:marBottom w:val="0"/>
          <w:divBdr>
            <w:top w:val="none" w:sz="0" w:space="0" w:color="auto"/>
            <w:left w:val="none" w:sz="0" w:space="0" w:color="auto"/>
            <w:bottom w:val="none" w:sz="0" w:space="0" w:color="auto"/>
            <w:right w:val="none" w:sz="0" w:space="0" w:color="auto"/>
          </w:divBdr>
        </w:div>
        <w:div w:id="413743745">
          <w:marLeft w:val="0"/>
          <w:marRight w:val="0"/>
          <w:marTop w:val="0"/>
          <w:marBottom w:val="0"/>
          <w:divBdr>
            <w:top w:val="none" w:sz="0" w:space="0" w:color="auto"/>
            <w:left w:val="none" w:sz="0" w:space="0" w:color="auto"/>
            <w:bottom w:val="none" w:sz="0" w:space="0" w:color="auto"/>
            <w:right w:val="none" w:sz="0" w:space="0" w:color="auto"/>
          </w:divBdr>
        </w:div>
        <w:div w:id="233853781">
          <w:marLeft w:val="0"/>
          <w:marRight w:val="0"/>
          <w:marTop w:val="0"/>
          <w:marBottom w:val="0"/>
          <w:divBdr>
            <w:top w:val="none" w:sz="0" w:space="0" w:color="auto"/>
            <w:left w:val="none" w:sz="0" w:space="0" w:color="auto"/>
            <w:bottom w:val="none" w:sz="0" w:space="0" w:color="auto"/>
            <w:right w:val="none" w:sz="0" w:space="0" w:color="auto"/>
          </w:divBdr>
        </w:div>
        <w:div w:id="2055541245">
          <w:marLeft w:val="0"/>
          <w:marRight w:val="0"/>
          <w:marTop w:val="450"/>
          <w:marBottom w:val="450"/>
          <w:divBdr>
            <w:top w:val="single" w:sz="12" w:space="11" w:color="DDDDDD"/>
            <w:left w:val="none" w:sz="0" w:space="0" w:color="auto"/>
            <w:bottom w:val="single" w:sz="12" w:space="11" w:color="DDDDDD"/>
            <w:right w:val="none" w:sz="0" w:space="0" w:color="auto"/>
          </w:divBdr>
        </w:div>
        <w:div w:id="712120375">
          <w:marLeft w:val="0"/>
          <w:marRight w:val="0"/>
          <w:marTop w:val="450"/>
          <w:marBottom w:val="450"/>
          <w:divBdr>
            <w:top w:val="single" w:sz="12" w:space="11" w:color="DDDDDD"/>
            <w:left w:val="none" w:sz="0" w:space="0" w:color="auto"/>
            <w:bottom w:val="single" w:sz="12" w:space="11" w:color="DDDDDD"/>
            <w:right w:val="none" w:sz="0" w:space="0" w:color="auto"/>
          </w:divBdr>
        </w:div>
        <w:div w:id="1937321023">
          <w:marLeft w:val="0"/>
          <w:marRight w:val="0"/>
          <w:marTop w:val="0"/>
          <w:marBottom w:val="0"/>
          <w:divBdr>
            <w:top w:val="none" w:sz="0" w:space="0" w:color="auto"/>
            <w:left w:val="none" w:sz="0" w:space="0" w:color="auto"/>
            <w:bottom w:val="none" w:sz="0" w:space="0" w:color="auto"/>
            <w:right w:val="none" w:sz="0" w:space="0" w:color="auto"/>
          </w:divBdr>
        </w:div>
        <w:div w:id="2061204462">
          <w:marLeft w:val="0"/>
          <w:marRight w:val="0"/>
          <w:marTop w:val="0"/>
          <w:marBottom w:val="0"/>
          <w:divBdr>
            <w:top w:val="none" w:sz="0" w:space="0" w:color="auto"/>
            <w:left w:val="none" w:sz="0" w:space="0" w:color="auto"/>
            <w:bottom w:val="none" w:sz="0" w:space="0" w:color="auto"/>
            <w:right w:val="none" w:sz="0" w:space="0" w:color="auto"/>
          </w:divBdr>
        </w:div>
        <w:div w:id="2091342761">
          <w:marLeft w:val="0"/>
          <w:marRight w:val="0"/>
          <w:marTop w:val="450"/>
          <w:marBottom w:val="450"/>
          <w:divBdr>
            <w:top w:val="single" w:sz="12" w:space="11" w:color="DDDDDD"/>
            <w:left w:val="none" w:sz="0" w:space="0" w:color="auto"/>
            <w:bottom w:val="single" w:sz="12" w:space="11" w:color="DDDDDD"/>
            <w:right w:val="none" w:sz="0" w:space="0" w:color="auto"/>
          </w:divBdr>
        </w:div>
        <w:div w:id="3477128">
          <w:marLeft w:val="0"/>
          <w:marRight w:val="0"/>
          <w:marTop w:val="0"/>
          <w:marBottom w:val="0"/>
          <w:divBdr>
            <w:top w:val="none" w:sz="0" w:space="0" w:color="auto"/>
            <w:left w:val="none" w:sz="0" w:space="0" w:color="auto"/>
            <w:bottom w:val="none" w:sz="0" w:space="0" w:color="auto"/>
            <w:right w:val="none" w:sz="0" w:space="0" w:color="auto"/>
          </w:divBdr>
        </w:div>
        <w:div w:id="138497849">
          <w:marLeft w:val="0"/>
          <w:marRight w:val="0"/>
          <w:marTop w:val="450"/>
          <w:marBottom w:val="450"/>
          <w:divBdr>
            <w:top w:val="single" w:sz="12" w:space="11" w:color="DDDDDD"/>
            <w:left w:val="none" w:sz="0" w:space="0" w:color="auto"/>
            <w:bottom w:val="single" w:sz="12" w:space="11" w:color="DDDDDD"/>
            <w:right w:val="none" w:sz="0" w:space="0" w:color="auto"/>
          </w:divBdr>
        </w:div>
        <w:div w:id="1851867418">
          <w:marLeft w:val="0"/>
          <w:marRight w:val="0"/>
          <w:marTop w:val="450"/>
          <w:marBottom w:val="450"/>
          <w:divBdr>
            <w:top w:val="single" w:sz="12" w:space="11" w:color="DDDDDD"/>
            <w:left w:val="none" w:sz="0" w:space="0" w:color="auto"/>
            <w:bottom w:val="single" w:sz="12" w:space="11" w:color="DDDDDD"/>
            <w:right w:val="none" w:sz="0" w:space="0" w:color="auto"/>
          </w:divBdr>
        </w:div>
        <w:div w:id="262496214">
          <w:marLeft w:val="0"/>
          <w:marRight w:val="0"/>
          <w:marTop w:val="450"/>
          <w:marBottom w:val="450"/>
          <w:divBdr>
            <w:top w:val="single" w:sz="12" w:space="11" w:color="DDDDDD"/>
            <w:left w:val="none" w:sz="0" w:space="0" w:color="auto"/>
            <w:bottom w:val="single" w:sz="12" w:space="11" w:color="DDDDDD"/>
            <w:right w:val="none" w:sz="0" w:space="0" w:color="auto"/>
          </w:divBdr>
        </w:div>
        <w:div w:id="750007045">
          <w:marLeft w:val="0"/>
          <w:marRight w:val="0"/>
          <w:marTop w:val="450"/>
          <w:marBottom w:val="450"/>
          <w:divBdr>
            <w:top w:val="single" w:sz="12" w:space="11" w:color="DDDDDD"/>
            <w:left w:val="none" w:sz="0" w:space="0" w:color="auto"/>
            <w:bottom w:val="single" w:sz="12" w:space="11" w:color="DDDDDD"/>
            <w:right w:val="none" w:sz="0" w:space="0" w:color="auto"/>
          </w:divBdr>
        </w:div>
        <w:div w:id="1686593067">
          <w:marLeft w:val="0"/>
          <w:marRight w:val="0"/>
          <w:marTop w:val="0"/>
          <w:marBottom w:val="0"/>
          <w:divBdr>
            <w:top w:val="none" w:sz="0" w:space="0" w:color="auto"/>
            <w:left w:val="none" w:sz="0" w:space="0" w:color="auto"/>
            <w:bottom w:val="none" w:sz="0" w:space="0" w:color="auto"/>
            <w:right w:val="none" w:sz="0" w:space="0" w:color="auto"/>
          </w:divBdr>
        </w:div>
        <w:div w:id="108641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huonline.unisinos.br/edicao/525" TargetMode="External"/><Relationship Id="rId18" Type="http://schemas.openxmlformats.org/officeDocument/2006/relationships/hyperlink" Target="https://ihu.unisinos.br/78-noticias/574169-a-importancia-de-derrotarmos-as-elites-do-atraso-artigo-de-leonardo-boff" TargetMode="External"/><Relationship Id="rId26" Type="http://schemas.openxmlformats.org/officeDocument/2006/relationships/hyperlink" Target="https://twitter.com/intent/tweet?text=Minha%20hip%C3%B3tese%20de%20origem%20apontava%20e%20a%20pesquisa%20confirmou%20que%20o%20tradicionalismo%20agr%C3%A1rio%20tinha%20uma%20fun%C3%A7%C3%A3o%20na%20reprodu%C3%A7%C3%A3o%20ampliada%20do%20capital%20%E2%80%93%20Jos%C3%A9%20de%20Souza%20Martins%20https%3A%2F%2Fwww.ihu.unisinos.br%2F636140-a-escravizacao-se-moderniza-e-cria-formas-de-escravidao-para-viabilizar-o-capitalismo-da-miseria-entrevista-especial-com-jose-de-souza-martins+via+%40_ihu" TargetMode="External"/><Relationship Id="rId39" Type="http://schemas.openxmlformats.org/officeDocument/2006/relationships/hyperlink" Target="https://www.gov.br/mdh/pt-br/assuntos/noticias/2018/novembro/lancado-3o-plano-nacional-de-prevencao-e-erradicacao-do-trabalho-infantil/copy_of_PlanoNacionalversosite.pdf" TargetMode="External"/><Relationship Id="rId21" Type="http://schemas.openxmlformats.org/officeDocument/2006/relationships/image" Target="media/image3.jpeg"/><Relationship Id="rId34" Type="http://schemas.openxmlformats.org/officeDocument/2006/relationships/hyperlink" Target="https://www.ihuonline.unisinos.br/artigo/4215-ricardo-antunes-4" TargetMode="External"/><Relationship Id="rId42" Type="http://schemas.openxmlformats.org/officeDocument/2006/relationships/hyperlink" Target="https://twitter.com/intent/tweet?text=O%20sujeito%20sociol%C3%B3gico%20da%20escravid%C3%A3o%20atual%20n%C3%A3o%20%C3%A9%20uma%20pessoa.%20E%20muito%20menos%20uma%20pessoa%20conformada.%20%C3%89%20uma%20rela%C3%A7%C3%A3o%20social%20que%20coisifica%20e%20anula%20a%20pessoa%20do%20trabalhador%20transformado%20em%20coisa%20%E2%80%93%20Jos%C3%A9%20de%20Souza%20Martins%20https%3A%2F%2Fwww.ihu.unisinos.br%2F636140-a-escravizacao-se-moderniza-e-cria-formas-de-escravidao-para-viabilizar-o-capitalismo-da-miseria-entrevista-especial-com-jose-de-souza-martins+via+%40_ihu" TargetMode="External"/><Relationship Id="rId47" Type="http://schemas.openxmlformats.org/officeDocument/2006/relationships/hyperlink" Target="https://www.ihu.unisinos.br/categorias/593403-a-carta-de-pedro-casaldaliga-que-mudou-a-amazonia" TargetMode="External"/><Relationship Id="rId50" Type="http://schemas.openxmlformats.org/officeDocument/2006/relationships/hyperlink" Target="https://www.ihu.unisinos.br/25633" TargetMode="External"/><Relationship Id="rId55" Type="http://schemas.openxmlformats.org/officeDocument/2006/relationships/hyperlink" Target="https://www.ihu.unisinos.br/611078" TargetMode="External"/><Relationship Id="rId7" Type="http://schemas.openxmlformats.org/officeDocument/2006/relationships/hyperlink" Target="https://www.ihu.unisinos.br/629495" TargetMode="External"/><Relationship Id="rId2" Type="http://schemas.openxmlformats.org/officeDocument/2006/relationships/settings" Target="settings.xml"/><Relationship Id="rId16" Type="http://schemas.openxmlformats.org/officeDocument/2006/relationships/hyperlink" Target="https://www.ihu.unisinos.br/categorias/159-entrevistas/580424-a-potencia-de-marx-e-da-ideia-do-capital-para-enfrentar-as-crises-de-hoje-entrevista-especial-com-marcelo-carcanholo" TargetMode="External"/><Relationship Id="rId29" Type="http://schemas.openxmlformats.org/officeDocument/2006/relationships/hyperlink" Target="https://www.ihu.unisinos.br/categorias/578661-karl-marx-se-mantem-extremamente-atual" TargetMode="External"/><Relationship Id="rId11" Type="http://schemas.openxmlformats.org/officeDocument/2006/relationships/image" Target="media/image2.jpeg"/><Relationship Id="rId24" Type="http://schemas.openxmlformats.org/officeDocument/2006/relationships/hyperlink" Target="https://www.ihu.unisinos.br/entrevistas/11011-o-trabalho-escravo-reinventado-pelo-capitalismo-contemporaneo-entrevista-especial-com-leonardo-sakamoto" TargetMode="External"/><Relationship Id="rId32" Type="http://schemas.openxmlformats.org/officeDocument/2006/relationships/hyperlink" Target="https://ihu.unisinos.br/categorias/572004-escravidao-e-nao-corrupcao-define-sociedade-brasileira-diz-jesse-souza" TargetMode="External"/><Relationship Id="rId37" Type="http://schemas.openxmlformats.org/officeDocument/2006/relationships/hyperlink" Target="https://www.ihuonline.unisinos.br/edicao/317" TargetMode="External"/><Relationship Id="rId40" Type="http://schemas.openxmlformats.org/officeDocument/2006/relationships/hyperlink" Target="https://twitter.com/intent/tweet?text=A%20escravid%C3%A3o,%20ao%20se%20%E2%80%9Cmodernizar%E2%80%9D,%20n%C3%A3o%20desaparece,%20recria-se%20sob%20nova%20forma%20de%20escravid%C3%A3o%20para%20viabilizar%20a%20continuidade%20dessa%20esp%C3%A9cie%20de%20capitalismo%20da%20mis%C3%A9ria%20pr%C3%B3pria%20dos%20setores%20da%20economia%20situados%20%C3%A0%20margem%20do%20grande%20capital%20%E2%80%93%20Jos%C3%A9%20de%20Souza%20Martins%20https%3A%2F%2Fwww.ihu.unisinos.br%2F636140-a-escravizacao-se-moderniza-e-cria-formas-de-escravidao-para-viabilizar-o-capitalismo-da-miseria-entrevista-especial-com-jose-de-souza-martins+via+%40_ihu" TargetMode="External"/><Relationship Id="rId45" Type="http://schemas.openxmlformats.org/officeDocument/2006/relationships/image" Target="media/image6.jpeg"/><Relationship Id="rId53" Type="http://schemas.openxmlformats.org/officeDocument/2006/relationships/hyperlink" Target="https://www.ihu.unisinos.br/540998" TargetMode="External"/><Relationship Id="rId58" Type="http://schemas.openxmlformats.org/officeDocument/2006/relationships/fontTable" Target="fontTable.xml"/><Relationship Id="rId5" Type="http://schemas.openxmlformats.org/officeDocument/2006/relationships/hyperlink" Target="https://www.ihu.unisinos.br/categorias/159-entrevistas/592388-os-sociologos-distraidos-e-a-invasao-ideologica-nas-ciencias-sociais-entrevista-especial-com-jose-de-souza-martins" TargetMode="External"/><Relationship Id="rId19" Type="http://schemas.openxmlformats.org/officeDocument/2006/relationships/hyperlink" Target="https://www.ihu.unisinos.br/586111" TargetMode="External"/><Relationship Id="rId4" Type="http://schemas.openxmlformats.org/officeDocument/2006/relationships/hyperlink" Target="https://www.ihu.unisinos.br/publicacoes/78-noticias/578891-abolicao-da-escravidao-em-1888-foi-votada-pela-elite-evitando-a-reforma-agraria-diz-historiador" TargetMode="External"/><Relationship Id="rId9" Type="http://schemas.openxmlformats.org/officeDocument/2006/relationships/hyperlink" Target="https://www.ihu.unisinos.br/categorias/629237-sociologia-como-entender-um-mundo-movedico-artigo-de-gabriel-cohn" TargetMode="External"/><Relationship Id="rId14" Type="http://schemas.openxmlformats.org/officeDocument/2006/relationships/hyperlink" Target="https://www.ihu.unisinos.br/531236" TargetMode="External"/><Relationship Id="rId22" Type="http://schemas.openxmlformats.org/officeDocument/2006/relationships/hyperlink" Target="https://www.ihu.unisinos.br/597796" TargetMode="External"/><Relationship Id="rId27" Type="http://schemas.openxmlformats.org/officeDocument/2006/relationships/hyperlink" Target="https://www.ihu.unisinos.br/categorias/159-entrevistas/612765-expansao-do-agronegocio-no-brasil-concentracao-de-ganhos-e-socializacao-de-perdas-entrevista-especial-com-tatiana-oliveira" TargetMode="External"/><Relationship Id="rId30" Type="http://schemas.openxmlformats.org/officeDocument/2006/relationships/hyperlink" Target="https://www.ihu.unisinos.br/categorias/188-noticias-2018/580979-antonio-candido-100-anos" TargetMode="External"/><Relationship Id="rId35" Type="http://schemas.openxmlformats.org/officeDocument/2006/relationships/hyperlink" Target="https://www.ihu.unisinos.br/categorias/159-entrevistas/605052-a-escravidao-contemporanea-e-apoiada-em-desigualdade-discriminacao-e-racismo-entrevista-especial-com-giselle-vianna" TargetMode="External"/><Relationship Id="rId43" Type="http://schemas.openxmlformats.org/officeDocument/2006/relationships/hyperlink" Target="https://www.ihu.unisinos.br/611781" TargetMode="External"/><Relationship Id="rId48" Type="http://schemas.openxmlformats.org/officeDocument/2006/relationships/hyperlink" Target="https://www.ihu.unisinos.br/576146" TargetMode="External"/><Relationship Id="rId56" Type="http://schemas.openxmlformats.org/officeDocument/2006/relationships/hyperlink" Target="https://www.ihu.unisinos.br/511378" TargetMode="External"/><Relationship Id="rId8" Type="http://schemas.openxmlformats.org/officeDocument/2006/relationships/image" Target="media/image1.jpeg"/><Relationship Id="rId51" Type="http://schemas.openxmlformats.org/officeDocument/2006/relationships/hyperlink" Target="https://www.ihu.unisinos.br/615023" TargetMode="External"/><Relationship Id="rId3" Type="http://schemas.openxmlformats.org/officeDocument/2006/relationships/webSettings" Target="webSettings.xml"/><Relationship Id="rId12" Type="http://schemas.openxmlformats.org/officeDocument/2006/relationships/hyperlink" Target="https://www.ihu.unisinos.br/categorias/159-entrevistas/625255-lula-amadureceu-e-cresceu-na-consciencia-historica-e-politica-ele-se-tornou-provavelmente-o-mais-importante-protagonista-atual-do-processo-politico-brasileiro-entrevista-especial-com-jose-de-souza-martins" TargetMode="External"/><Relationship Id="rId17" Type="http://schemas.openxmlformats.org/officeDocument/2006/relationships/hyperlink" Target="https://twitter.com/intent/tweet?text=O%20capitalista%20tamb%C3%A9m%20tem%20sua%20aliena%C3%A7%C3%A3o%20de%20contrapartida%20na%20suposi%C3%A7%C3%A3o%20de%20que%20%C3%A9%20ele,%20o%20capital%20nele%20personificado,%20o%20criador%20da%20riqueza%20crescente%20%E2%80%93%20Jos%C3%A9%20de%20Souza%20Martins%20https%3A%2F%2Fwww.ihu.unisinos.br%2F636140-a-escravizacao-se-moderniza-e-cria-formas-de-escravidao-para-viabilizar-o-capitalismo-da-miseria-entrevista-especial-com-jose-de-souza-martins+via+%40_ihu" TargetMode="External"/><Relationship Id="rId25" Type="http://schemas.openxmlformats.org/officeDocument/2006/relationships/hyperlink" Target="https://www.ihuonline.unisinos.br/edicao/437" TargetMode="External"/><Relationship Id="rId33" Type="http://schemas.openxmlformats.org/officeDocument/2006/relationships/hyperlink" Target="https://twitter.com/intent/tweet?text=A%20quest%C3%A3o%20%C3%A9%20a%20de%20descobrir%20que%20sociedade%20antag%C3%B4nica%20%C3%A9%20a%20media%C3%A7%C3%A3o%20de%20um%20poss%C3%ADvel%20referido%20%C3%A0%20utopia%20da%20comunidade%20e%20da%20fam%C3%ADlia%20%E2%80%93%20Jos%C3%A9%20de%20Souza%20Martins%20https%3A%2F%2Fwww.ihu.unisinos.br%2F636140-a-escravizacao-se-moderniza-e-cria-formas-de-escravidao-para-viabilizar-o-capitalismo-da-miseria-entrevista-especial-com-jose-de-souza-martins+via+%40_ihu" TargetMode="External"/><Relationship Id="rId38" Type="http://schemas.openxmlformats.org/officeDocument/2006/relationships/hyperlink" Target="https://www.ihu.unisinos.br/categorias/159-entrevistas/629495-terceirizacao-e-precarizacao-do-trabalho-300-anos-de-escravidao-impactaram-a-cultura-no-mundo-laboral-brasileiro-entrevista-especial-com-marcelo-campos" TargetMode="External"/><Relationship Id="rId46" Type="http://schemas.openxmlformats.org/officeDocument/2006/relationships/hyperlink" Target="https://www.ihu.unisinos.br/601798" TargetMode="External"/><Relationship Id="rId59" Type="http://schemas.openxmlformats.org/officeDocument/2006/relationships/theme" Target="theme/theme1.xml"/><Relationship Id="rId20" Type="http://schemas.openxmlformats.org/officeDocument/2006/relationships/hyperlink" Target="https://twitter.com/intent/tweet?text=Uma%20linha%20central%20na%20estrutura%20deste%20livro%20%C3%A9,%20pois,%20a%20do%20desenvolvimento%20desigual%20do%20capital,%20a%20de%20seus%20diferentes%20e%20combinados%20momentos%20e%20tempos,%20a%20contradi%C3%A7%C3%A3o%20da%20diversidade%20de%20suas%20temporalidades%20%E2%80%93%20Jos%C3%A9%20de%20Souza%20Martins%20https%3A%2F%2Fwww.ihu.unisinos.br%2F636140-a-escravizacao-se-moderniza-e-cria-formas-de-escravidao-para-viabilizar-o-capitalismo-da-miseria-entrevista-especial-com-jose-de-souza-martins+via+%40_ihu" TargetMode="External"/><Relationship Id="rId41" Type="http://schemas.openxmlformats.org/officeDocument/2006/relationships/hyperlink" Target="https://www.ihu.unisinos.br/categorias/188-noticias-2018/576571-o-trabalho-domestico-socio-oculto-do-capitalismo-entrevista-com-mercedes-d-alessandro" TargetMode="External"/><Relationship Id="rId54" Type="http://schemas.openxmlformats.org/officeDocument/2006/relationships/hyperlink" Target="https://www.ihuonline.unisinos.br/edicao/404" TargetMode="External"/><Relationship Id="rId1" Type="http://schemas.openxmlformats.org/officeDocument/2006/relationships/styles" Target="styles.xml"/><Relationship Id="rId6" Type="http://schemas.openxmlformats.org/officeDocument/2006/relationships/hyperlink" Target="https://www.ihu.unisinos.br/categorias/159-entrevistas/605052-a-escravidao-contemporanea-e-apoiada-em-desigualdade-discriminacao-e-racismo-entrevista-especial-com-giselle-vianna" TargetMode="External"/><Relationship Id="rId15" Type="http://schemas.openxmlformats.org/officeDocument/2006/relationships/hyperlink" Target="https://www.ihu.unisinos.br/categorias/186-noticias-2017/572065-como-nasceu-a-obra-o-capital" TargetMode="External"/><Relationship Id="rId23" Type="http://schemas.openxmlformats.org/officeDocument/2006/relationships/image" Target="media/image4.jpeg"/><Relationship Id="rId28" Type="http://schemas.openxmlformats.org/officeDocument/2006/relationships/image" Target="media/image5.jpeg"/><Relationship Id="rId36" Type="http://schemas.openxmlformats.org/officeDocument/2006/relationships/hyperlink" Target="https://twitter.com/intent/tweet?text=Meu%20livro%20%C3%A9%20uma%20cr%C3%ADtica%20severa%20ao%20impressionismo%20pseudocient%C3%ADfico%20de%20narrativas%20superficiais,%20muito%20mais%20da%20cultura%20do%20espet%C3%A1culo%20e%20da%20milit%C3%A2ncia%20divorciada%20da%20pr%C3%A1xis%20do%20que%20do%20poss%C3%ADvel%20das%20revela%C3%A7%C3%B5es%20da%20ci%C3%AAncia%20%E2%80%93%20Jos%C3%A9%20de%20Souza%20Martins%20https%3A%2F%2Fwww.ihu.unisinos.br%2F636140-a-escravizacao-se-moderniza-e-cria-formas-de-escravidao-para-viabilizar-o-capitalismo-da-miseria-entrevista-especial-com-jose-de-souza-martins+via+%40_ihu" TargetMode="External"/><Relationship Id="rId49" Type="http://schemas.openxmlformats.org/officeDocument/2006/relationships/hyperlink" Target="https://www.ihu.unisinos.br/567649" TargetMode="External"/><Relationship Id="rId57" Type="http://schemas.openxmlformats.org/officeDocument/2006/relationships/image" Target="media/image7.jpeg"/><Relationship Id="rId10" Type="http://schemas.openxmlformats.org/officeDocument/2006/relationships/hyperlink" Target="https://www.ihu.unisinos.br/611780" TargetMode="External"/><Relationship Id="rId31" Type="http://schemas.openxmlformats.org/officeDocument/2006/relationships/hyperlink" Target="https://www.ihu.unisinos.br/581499" TargetMode="External"/><Relationship Id="rId44" Type="http://schemas.openxmlformats.org/officeDocument/2006/relationships/hyperlink" Target="https://www.ihu.unisinos.br/621736" TargetMode="External"/><Relationship Id="rId52" Type="http://schemas.openxmlformats.org/officeDocument/2006/relationships/hyperlink" Target="https://www.ihu.unisinos.br/5805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6644</Words>
  <Characters>36547</Characters>
  <Application>Microsoft Office Word</Application>
  <DocSecurity>0</DocSecurity>
  <Lines>304</Lines>
  <Paragraphs>86</Paragraphs>
  <ScaleCrop>false</ScaleCrop>
  <Company/>
  <LinksUpToDate>false</LinksUpToDate>
  <CharactersWithSpaces>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2024-03-07T18:34:00Z</dcterms:created>
  <dcterms:modified xsi:type="dcterms:W3CDTF">2024-03-07T18:38:00Z</dcterms:modified>
</cp:coreProperties>
</file>