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5823" w14:textId="77777777" w:rsidR="00AA278F" w:rsidRPr="00AA278F" w:rsidRDefault="00AA278F" w:rsidP="00AA278F">
      <w:pPr>
        <w:shd w:val="clear" w:color="auto" w:fill="FFFFFF"/>
        <w:spacing w:line="235" w:lineRule="atLeast"/>
        <w:jc w:val="center"/>
        <w:rPr>
          <w:rFonts w:ascii="Calibri" w:eastAsia="Times New Roman" w:hAnsi="Calibri" w:cs="Calibri"/>
          <w:color w:val="222222"/>
          <w:kern w:val="0"/>
          <w:sz w:val="36"/>
          <w:szCs w:val="36"/>
          <w:lang w:eastAsia="es-UY"/>
          <w14:ligatures w14:val="none"/>
        </w:rPr>
      </w:pPr>
      <w:r w:rsidRPr="00AA278F">
        <w:rPr>
          <w:rFonts w:ascii="Calibri" w:eastAsia="Times New Roman" w:hAnsi="Calibri" w:cs="Calibri"/>
          <w:b/>
          <w:bCs/>
          <w:color w:val="222222"/>
          <w:kern w:val="0"/>
          <w:sz w:val="36"/>
          <w:szCs w:val="36"/>
          <w:lang w:eastAsia="es-UY"/>
          <w14:ligatures w14:val="none"/>
        </w:rPr>
        <w:t>¡Dejemos de lastimarnos unos a otros!</w:t>
      </w:r>
    </w:p>
    <w:p w14:paraId="63A10CE1" w14:textId="77777777" w:rsidR="00AA278F" w:rsidRPr="00AA278F" w:rsidRDefault="00AA278F" w:rsidP="00AA278F">
      <w:pPr>
        <w:shd w:val="clear" w:color="auto" w:fill="FFFFFF"/>
        <w:spacing w:line="235" w:lineRule="atLeast"/>
        <w:jc w:val="center"/>
        <w:rPr>
          <w:rFonts w:ascii="Calibri" w:eastAsia="Times New Roman" w:hAnsi="Calibri" w:cs="Calibri"/>
          <w:color w:val="222222"/>
          <w:kern w:val="0"/>
          <w:sz w:val="36"/>
          <w:szCs w:val="36"/>
          <w:lang w:eastAsia="es-UY"/>
          <w14:ligatures w14:val="none"/>
        </w:rPr>
      </w:pPr>
      <w:r w:rsidRPr="00AA278F">
        <w:rPr>
          <w:rFonts w:ascii="Calibri" w:eastAsia="Times New Roman" w:hAnsi="Calibri" w:cs="Calibri"/>
          <w:b/>
          <w:bCs/>
          <w:color w:val="222222"/>
          <w:kern w:val="0"/>
          <w:sz w:val="36"/>
          <w:szCs w:val="36"/>
          <w:lang w:eastAsia="es-UY"/>
          <w14:ligatures w14:val="none"/>
        </w:rPr>
        <w:t>¡No más enfrentamientos!</w:t>
      </w:r>
    </w:p>
    <w:p w14:paraId="34780F99" w14:textId="77777777" w:rsidR="00AA278F" w:rsidRPr="00AA278F" w:rsidRDefault="00AA278F" w:rsidP="00AA278F">
      <w:pPr>
        <w:shd w:val="clear" w:color="auto" w:fill="FFFFFF"/>
        <w:spacing w:line="235" w:lineRule="atLeast"/>
        <w:jc w:val="right"/>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b/>
          <w:bCs/>
          <w:color w:val="222222"/>
          <w:kern w:val="0"/>
          <w:sz w:val="24"/>
          <w:szCs w:val="24"/>
          <w:lang w:eastAsia="es-UY"/>
          <w14:ligatures w14:val="none"/>
        </w:rPr>
        <w:t>Todos somos necesarios para construir la patria. ¡Basta de promover</w:t>
      </w:r>
    </w:p>
    <w:p w14:paraId="7CFB1DB8" w14:textId="77777777" w:rsidR="00AA278F" w:rsidRPr="00AA278F" w:rsidRDefault="00AA278F" w:rsidP="00AA278F">
      <w:pPr>
        <w:shd w:val="clear" w:color="auto" w:fill="FFFFFF"/>
        <w:spacing w:line="235" w:lineRule="atLeast"/>
        <w:jc w:val="right"/>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b/>
          <w:bCs/>
          <w:color w:val="222222"/>
          <w:kern w:val="0"/>
          <w:sz w:val="24"/>
          <w:szCs w:val="24"/>
          <w:lang w:eastAsia="es-UY"/>
          <w14:ligatures w14:val="none"/>
        </w:rPr>
        <w:t>polarizaciones! ¡Dejemos de lastimarnos unos a otros! ¡No más</w:t>
      </w:r>
    </w:p>
    <w:p w14:paraId="48B02470" w14:textId="77777777" w:rsidR="00AA278F" w:rsidRPr="00AA278F" w:rsidRDefault="00AA278F" w:rsidP="00AA278F">
      <w:pPr>
        <w:shd w:val="clear" w:color="auto" w:fill="FFFFFF"/>
        <w:spacing w:line="235" w:lineRule="atLeast"/>
        <w:jc w:val="right"/>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b/>
          <w:bCs/>
          <w:color w:val="222222"/>
          <w:kern w:val="0"/>
          <w:sz w:val="24"/>
          <w:szCs w:val="24"/>
          <w:lang w:eastAsia="es-UY"/>
          <w14:ligatures w14:val="none"/>
        </w:rPr>
        <w:t>enfrentamientos! La violencia solo engendra más violencia.</w:t>
      </w:r>
    </w:p>
    <w:p w14:paraId="2872BBA0" w14:textId="77777777" w:rsidR="00AA278F" w:rsidRPr="00AA278F" w:rsidRDefault="00AA278F" w:rsidP="00AA278F">
      <w:pPr>
        <w:shd w:val="clear" w:color="auto" w:fill="FFFFFF"/>
        <w:spacing w:line="235" w:lineRule="atLeast"/>
        <w:jc w:val="right"/>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b/>
          <w:bCs/>
          <w:color w:val="222222"/>
          <w:kern w:val="0"/>
          <w:sz w:val="24"/>
          <w:szCs w:val="24"/>
          <w:lang w:eastAsia="es-UY"/>
          <w14:ligatures w14:val="none"/>
        </w:rPr>
        <w:t>Cambiemos de rumbo, logremos la paz.</w:t>
      </w:r>
    </w:p>
    <w:p w14:paraId="5494A1EB" w14:textId="77777777" w:rsidR="00AA278F" w:rsidRPr="00AA278F" w:rsidRDefault="00AA278F" w:rsidP="00AA278F">
      <w:pPr>
        <w:shd w:val="clear" w:color="auto" w:fill="FFFFFF"/>
        <w:spacing w:line="235" w:lineRule="atLeast"/>
        <w:jc w:val="right"/>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b/>
          <w:bCs/>
          <w:color w:val="222222"/>
          <w:kern w:val="0"/>
          <w:sz w:val="24"/>
          <w:szCs w:val="24"/>
          <w:lang w:eastAsia="es-UY"/>
          <w14:ligatures w14:val="none"/>
        </w:rPr>
        <w:t xml:space="preserve">3 </w:t>
      </w:r>
      <w:proofErr w:type="gramStart"/>
      <w:r w:rsidRPr="00AA278F">
        <w:rPr>
          <w:rFonts w:ascii="Calibri" w:eastAsia="Times New Roman" w:hAnsi="Calibri" w:cs="Calibri"/>
          <w:b/>
          <w:bCs/>
          <w:color w:val="222222"/>
          <w:kern w:val="0"/>
          <w:sz w:val="24"/>
          <w:szCs w:val="24"/>
          <w:lang w:eastAsia="es-UY"/>
          <w14:ligatures w14:val="none"/>
        </w:rPr>
        <w:t>Febrero</w:t>
      </w:r>
      <w:proofErr w:type="gramEnd"/>
      <w:r w:rsidRPr="00AA278F">
        <w:rPr>
          <w:rFonts w:ascii="Calibri" w:eastAsia="Times New Roman" w:hAnsi="Calibri" w:cs="Calibri"/>
          <w:b/>
          <w:bCs/>
          <w:color w:val="222222"/>
          <w:kern w:val="0"/>
          <w:sz w:val="24"/>
          <w:szCs w:val="24"/>
          <w:lang w:eastAsia="es-UY"/>
          <w14:ligatures w14:val="none"/>
        </w:rPr>
        <w:t xml:space="preserve"> 2023, Conferencia Episcopal Peruana.</w:t>
      </w:r>
    </w:p>
    <w:p w14:paraId="6514A86F" w14:textId="77777777" w:rsidR="00AA278F" w:rsidRPr="00AA278F" w:rsidRDefault="00AA278F" w:rsidP="00AA278F">
      <w:pPr>
        <w:shd w:val="clear" w:color="auto" w:fill="FFFFFF"/>
        <w:spacing w:line="235" w:lineRule="atLeast"/>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 </w:t>
      </w:r>
    </w:p>
    <w:p w14:paraId="648E9206"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La tarde del jueves 6 de julio 2023, A tan solo horas de anunciar a la prensa extranjera en el país que la democracia peruana está en riesgo, el presidente del Jurado Nacional de Elecciones (JNE), Jorge Luis Salas Arenas, fue amenazado de muerte por una facción del grupo violentista “La Resistencia”. Uno de sus integrantes aseguró que “lo que ellos se proponen lo consiguen, con apoyo de la Fiscalía y el Congreso”.</w:t>
      </w:r>
    </w:p>
    <w:p w14:paraId="4C84D901"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b/>
          <w:bCs/>
          <w:color w:val="222222"/>
          <w:kern w:val="0"/>
          <w:sz w:val="24"/>
          <w:szCs w:val="24"/>
          <w:lang w:eastAsia="es-UY"/>
          <w14:ligatures w14:val="none"/>
        </w:rPr>
        <w:t>El Servici</w:t>
      </w:r>
      <w:r w:rsidRPr="00AA278F">
        <w:rPr>
          <w:rFonts w:ascii="Calibri" w:eastAsia="Times New Roman" w:hAnsi="Calibri" w:cs="Calibri"/>
          <w:color w:val="222222"/>
          <w:kern w:val="0"/>
          <w:sz w:val="24"/>
          <w:szCs w:val="24"/>
          <w:lang w:eastAsia="es-UY"/>
          <w14:ligatures w14:val="none"/>
        </w:rPr>
        <w:t>o Internacional Cristiano de Solidaridad con los pueblos de América Latina «Óscar Romero» Perú se solidariza con el presidente del Jurado Nacional de Elecciones (JNE), Jorge Luis Salas Arenas ante la amenaza de muerte por una facción del grupo violentista “La Resistencia”.</w:t>
      </w:r>
    </w:p>
    <w:p w14:paraId="1F85D9A0"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 xml:space="preserve">Queremos hacer </w:t>
      </w:r>
      <w:proofErr w:type="gramStart"/>
      <w:r w:rsidRPr="00AA278F">
        <w:rPr>
          <w:rFonts w:ascii="Calibri" w:eastAsia="Times New Roman" w:hAnsi="Calibri" w:cs="Calibri"/>
          <w:color w:val="222222"/>
          <w:kern w:val="0"/>
          <w:sz w:val="24"/>
          <w:szCs w:val="24"/>
          <w:lang w:eastAsia="es-UY"/>
          <w14:ligatures w14:val="none"/>
        </w:rPr>
        <w:t>nuestras estos fragmentos</w:t>
      </w:r>
      <w:proofErr w:type="gramEnd"/>
      <w:r w:rsidRPr="00AA278F">
        <w:rPr>
          <w:rFonts w:ascii="Calibri" w:eastAsia="Times New Roman" w:hAnsi="Calibri" w:cs="Calibri"/>
          <w:color w:val="222222"/>
          <w:kern w:val="0"/>
          <w:sz w:val="24"/>
          <w:szCs w:val="24"/>
          <w:lang w:eastAsia="es-UY"/>
          <w14:ligatures w14:val="none"/>
        </w:rPr>
        <w:t xml:space="preserve"> de texto de la encíclica Fratelli </w:t>
      </w:r>
      <w:proofErr w:type="spellStart"/>
      <w:r w:rsidRPr="00AA278F">
        <w:rPr>
          <w:rFonts w:ascii="Calibri" w:eastAsia="Times New Roman" w:hAnsi="Calibri" w:cs="Calibri"/>
          <w:color w:val="222222"/>
          <w:kern w:val="0"/>
          <w:sz w:val="24"/>
          <w:szCs w:val="24"/>
          <w:lang w:eastAsia="es-UY"/>
          <w14:ligatures w14:val="none"/>
        </w:rPr>
        <w:t>tutti</w:t>
      </w:r>
      <w:proofErr w:type="spellEnd"/>
      <w:r w:rsidRPr="00AA278F">
        <w:rPr>
          <w:rFonts w:ascii="Calibri" w:eastAsia="Times New Roman" w:hAnsi="Calibri" w:cs="Calibri"/>
          <w:color w:val="222222"/>
          <w:kern w:val="0"/>
          <w:sz w:val="24"/>
          <w:szCs w:val="24"/>
          <w:lang w:eastAsia="es-UY"/>
          <w14:ligatures w14:val="none"/>
        </w:rPr>
        <w:t xml:space="preserve"> del Papa Francisco ante este hecho ocurrido en nuestro país y que sirvan de reflexión y llamado a la vigilancia y acción ciudadana como creyentes y cristianos comprometidos.</w:t>
      </w:r>
    </w:p>
    <w:p w14:paraId="6CFA95EE"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b/>
          <w:bCs/>
          <w:color w:val="222222"/>
          <w:kern w:val="0"/>
          <w:sz w:val="24"/>
          <w:szCs w:val="24"/>
          <w:lang w:eastAsia="es-UY"/>
          <w14:ligatures w14:val="none"/>
        </w:rPr>
        <w:t>Conflicto y miedo</w:t>
      </w:r>
    </w:p>
    <w:p w14:paraId="6456BE40"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28. La soledad, los miedos y la inseguridad de tantas personas que se sienten abandonadas por el sistema, hacen que se vaya creando un terreno fértil para las mafias. Porque ellas se afirman presentándose como “protectoras” de los olvidados, muchas veces a través de diversas ayudas, mientras persiguen sus intereses criminales. Hay una pedagogía típicamente mafiosa que, con una falsa mística comunitaria, crea lazos de dependencia y de subordinación de los que es muy difícil liberarse.</w:t>
      </w:r>
    </w:p>
    <w:p w14:paraId="6ECD8194"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b/>
          <w:bCs/>
          <w:color w:val="222222"/>
          <w:kern w:val="0"/>
          <w:sz w:val="24"/>
          <w:szCs w:val="24"/>
          <w:lang w:eastAsia="es-UY"/>
          <w14:ligatures w14:val="none"/>
        </w:rPr>
        <w:t>Agresividad sin pudor</w:t>
      </w:r>
    </w:p>
    <w:p w14:paraId="5CF0ECEC"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44. Al mismo tiempo que las personas preservan su aislamiento consumista y cómodo, eligen una vinculación constante y febril. Esto favorece la ebullición de formas insólitas de agresividad, de insultos, maltratos, descalificaciones, latigazos verbales hasta destrozar la figura del otro, en un desenfreno que no podría existir en el contacto cuerpo a cuerpo sin que termináramos destruyéndonos entre todos.</w:t>
      </w:r>
    </w:p>
    <w:p w14:paraId="21BDF1C7"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45. Ello ha permitido que las ideologías pierdan todo pudor. Lo que hasta hace pocos años no podía ser dicho por alguien sin el riesgo de perder el respeto de todo el mundo, hoy puede ser expresado con toda crudeza aun por algunas autoridades políticas y permanecer impune.</w:t>
      </w:r>
    </w:p>
    <w:p w14:paraId="0EF1232E"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b/>
          <w:bCs/>
          <w:color w:val="222222"/>
          <w:kern w:val="0"/>
          <w:sz w:val="24"/>
          <w:szCs w:val="24"/>
          <w:lang w:eastAsia="es-UY"/>
          <w14:ligatures w14:val="none"/>
        </w:rPr>
        <w:t>Sometimientos y autodesprecios</w:t>
      </w:r>
    </w:p>
    <w:p w14:paraId="53DF64EA"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lastRenderedPageBreak/>
        <w:t>52. Destrozar la autoestima de alguien es una manera fácil de dominarlo. Detrás de estas tendencias que buscan homogeneizar el mundo, afloran intereses de poder que se benefician del bajo aprecio de sí, al tiempo que, a través de los medios y de las redes se intenta crear una nueva cultura al servicio de los más poderosos.</w:t>
      </w:r>
    </w:p>
    <w:p w14:paraId="3C2F509B"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b/>
          <w:bCs/>
          <w:color w:val="222222"/>
          <w:kern w:val="0"/>
          <w:sz w:val="24"/>
          <w:szCs w:val="24"/>
          <w:lang w:eastAsia="es-UY"/>
          <w14:ligatures w14:val="none"/>
        </w:rPr>
        <w:t>Esperanza</w:t>
      </w:r>
    </w:p>
    <w:p w14:paraId="7E341DDA"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54. A pesar de estas sombras densas que no conviene ignorar, en las próximas páginas quiero hacerme eco de tantos caminos de esperanza. Porque Dios sigue derramando en la humanidad semillas de bien.</w:t>
      </w:r>
    </w:p>
    <w:p w14:paraId="306A2257"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178. Ante tantas formas mezquinas e inmediatistas de política, recuerdo que «la grandeza política se muestra cuando, en momentos difíciles, se obra por grandes principios y pensando en el bien común a largo plazo. Al poder político le cuesta mucho asumir este deber en un proyecto de nación»[162] y más aún en un proyecto común para la humanidad presente y futura. Pensar en los que vendrán no sirve a los fines electorales, pero es lo que exige una justicia auténtica, porque, como enseñaron los Obispos de Portugal, la tierra «es un préstamo que cada generación recibe y debe transmitir a la generación siguiente»[163].</w:t>
      </w:r>
    </w:p>
    <w:p w14:paraId="72B43E0B"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188. Esto provoca la urgencia de resolver todo lo que atenta contra los derechos humanos fundamentales. Los políticos están llamados a «preocuparse de la fragilidad, de la fragilidad de los pueblos y de las personas. Cuidar la fragilidad quiere decir fuerza y ternura, lucha y fecundidad, en medio de un modelo funcionalista y privatista que conduce inexorablemente a la “cultura del descarte”. […] Significa hacerse cargo del presente en su situación más marginal y angustiante, y ser capaz de dotarlo de dignidad»[185]. Así ciertamente se genera una actividad intensa, porque «hay que hacer lo que sea para salvaguardar la condición y dignidad de la persona humana»[186]. El político es un hacedor, un constructor con grandes objetivos, con mirada amplia, realista y pragmática, aún más allá de su propio país. Las mayores angustias de un político no deberían ser las causadas por una caída en las encuestas, sino por no resolver efectivamente «el fenómeno de la exclusión social y económica.</w:t>
      </w:r>
    </w:p>
    <w:p w14:paraId="07BD0F0E"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b/>
          <w:bCs/>
          <w:color w:val="222222"/>
          <w:kern w:val="0"/>
          <w:sz w:val="24"/>
          <w:szCs w:val="24"/>
          <w:lang w:eastAsia="es-UY"/>
          <w14:ligatures w14:val="none"/>
        </w:rPr>
        <w:t>Queremos terminar</w:t>
      </w:r>
      <w:r w:rsidRPr="00AA278F">
        <w:rPr>
          <w:rFonts w:ascii="Calibri" w:eastAsia="Times New Roman" w:hAnsi="Calibri" w:cs="Calibri"/>
          <w:color w:val="222222"/>
          <w:kern w:val="0"/>
          <w:sz w:val="24"/>
          <w:szCs w:val="24"/>
          <w:lang w:eastAsia="es-UY"/>
          <w14:ligatures w14:val="none"/>
        </w:rPr>
        <w:t> </w:t>
      </w:r>
      <w:r w:rsidRPr="00AA278F">
        <w:rPr>
          <w:rFonts w:ascii="Calibri" w:eastAsia="Times New Roman" w:hAnsi="Calibri" w:cs="Calibri"/>
          <w:b/>
          <w:bCs/>
          <w:color w:val="222222"/>
          <w:kern w:val="0"/>
          <w:sz w:val="24"/>
          <w:szCs w:val="24"/>
          <w:lang w:eastAsia="es-UY"/>
          <w14:ligatures w14:val="none"/>
        </w:rPr>
        <w:t>con las palabras del Nuncio Apostólico en Perú</w:t>
      </w:r>
      <w:r w:rsidRPr="00AA278F">
        <w:rPr>
          <w:rFonts w:ascii="Calibri" w:eastAsia="Times New Roman" w:hAnsi="Calibri" w:cs="Calibri"/>
          <w:color w:val="222222"/>
          <w:kern w:val="0"/>
          <w:sz w:val="24"/>
          <w:szCs w:val="24"/>
          <w:lang w:eastAsia="es-UY"/>
          <w14:ligatures w14:val="none"/>
        </w:rPr>
        <w:t xml:space="preserve">, Monseñor Paolo Rocco </w:t>
      </w:r>
      <w:proofErr w:type="spellStart"/>
      <w:r w:rsidRPr="00AA278F">
        <w:rPr>
          <w:rFonts w:ascii="Calibri" w:eastAsia="Times New Roman" w:hAnsi="Calibri" w:cs="Calibri"/>
          <w:color w:val="222222"/>
          <w:kern w:val="0"/>
          <w:sz w:val="24"/>
          <w:szCs w:val="24"/>
          <w:lang w:eastAsia="es-UY"/>
          <w14:ligatures w14:val="none"/>
        </w:rPr>
        <w:t>Gualtieri</w:t>
      </w:r>
      <w:proofErr w:type="spellEnd"/>
      <w:r w:rsidRPr="00AA278F">
        <w:rPr>
          <w:rFonts w:ascii="Calibri" w:eastAsia="Times New Roman" w:hAnsi="Calibri" w:cs="Calibri"/>
          <w:color w:val="222222"/>
          <w:kern w:val="0"/>
          <w:sz w:val="24"/>
          <w:szCs w:val="24"/>
          <w:lang w:eastAsia="es-UY"/>
          <w14:ligatures w14:val="none"/>
        </w:rPr>
        <w:t xml:space="preserve"> que el 23 de junio 2023 en el día de San Pedro y San Pablo en la Pontificia Universidad católica del Perú, se refirió al mencionar lo que dijo el Papa Francisco en la plegaria del </w:t>
      </w:r>
      <w:proofErr w:type="spellStart"/>
      <w:r w:rsidRPr="00AA278F">
        <w:rPr>
          <w:rFonts w:ascii="Calibri" w:eastAsia="Times New Roman" w:hAnsi="Calibri" w:cs="Calibri"/>
          <w:color w:val="222222"/>
          <w:kern w:val="0"/>
          <w:sz w:val="24"/>
          <w:szCs w:val="24"/>
          <w:lang w:eastAsia="es-UY"/>
          <w14:ligatures w14:val="none"/>
        </w:rPr>
        <w:t>Angelus</w:t>
      </w:r>
      <w:proofErr w:type="spellEnd"/>
      <w:r w:rsidRPr="00AA278F">
        <w:rPr>
          <w:rFonts w:ascii="Calibri" w:eastAsia="Times New Roman" w:hAnsi="Calibri" w:cs="Calibri"/>
          <w:color w:val="222222"/>
          <w:kern w:val="0"/>
          <w:sz w:val="24"/>
          <w:szCs w:val="24"/>
          <w:lang w:eastAsia="es-UY"/>
          <w14:ligatures w14:val="none"/>
        </w:rPr>
        <w:t xml:space="preserve"> del 22 de enero 2023:</w:t>
      </w:r>
    </w:p>
    <w:p w14:paraId="7AF744A7" w14:textId="77777777" w:rsidR="00AA278F" w:rsidRPr="00AA278F" w:rsidRDefault="00AA278F" w:rsidP="00AA278F">
      <w:pPr>
        <w:shd w:val="clear" w:color="auto" w:fill="FFFFFF"/>
        <w:spacing w:line="235" w:lineRule="atLeast"/>
        <w:rPr>
          <w:rFonts w:ascii="Calibri" w:eastAsia="Times New Roman" w:hAnsi="Calibri" w:cs="Calibri"/>
          <w:color w:val="222222"/>
          <w:kern w:val="0"/>
          <w:lang w:eastAsia="es-UY"/>
          <w14:ligatures w14:val="none"/>
        </w:rPr>
      </w:pPr>
      <w:r w:rsidRPr="00AA278F">
        <w:rPr>
          <w:rFonts w:ascii="Calibri" w:eastAsia="Times New Roman" w:hAnsi="Calibri" w:cs="Calibri"/>
          <w:b/>
          <w:bCs/>
          <w:color w:val="222222"/>
          <w:kern w:val="0"/>
          <w:sz w:val="28"/>
          <w:szCs w:val="28"/>
          <w:lang w:eastAsia="es-UY"/>
          <w14:ligatures w14:val="none"/>
        </w:rPr>
        <w:t>“Son palabras actuales, considerando aun lo que parece se esté programando para las próximas semanas.</w:t>
      </w:r>
    </w:p>
    <w:p w14:paraId="7B11C030" w14:textId="77777777" w:rsidR="00AA278F" w:rsidRPr="00AA278F" w:rsidRDefault="00AA278F" w:rsidP="00AA278F">
      <w:pPr>
        <w:shd w:val="clear" w:color="auto" w:fill="FFFFFF"/>
        <w:spacing w:line="235" w:lineRule="atLeast"/>
        <w:rPr>
          <w:rFonts w:ascii="Calibri" w:eastAsia="Times New Roman" w:hAnsi="Calibri" w:cs="Calibri"/>
          <w:color w:val="222222"/>
          <w:kern w:val="0"/>
          <w:lang w:eastAsia="es-UY"/>
          <w14:ligatures w14:val="none"/>
        </w:rPr>
      </w:pPr>
      <w:r w:rsidRPr="00AA278F">
        <w:rPr>
          <w:rFonts w:ascii="Calibri" w:eastAsia="Times New Roman" w:hAnsi="Calibri" w:cs="Calibri"/>
          <w:b/>
          <w:bCs/>
          <w:color w:val="222222"/>
          <w:kern w:val="0"/>
          <w:sz w:val="28"/>
          <w:szCs w:val="28"/>
          <w:lang w:eastAsia="es-UY"/>
          <w14:ligatures w14:val="none"/>
        </w:rPr>
        <w:t>Como Representante del Papa en el Perú recomiendo no se utilice la violencia como medio para resolver los problemas”</w:t>
      </w:r>
      <w:r w:rsidRPr="00AA278F">
        <w:rPr>
          <w:rFonts w:ascii="Calibri" w:eastAsia="Times New Roman" w:hAnsi="Calibri" w:cs="Calibri"/>
          <w:color w:val="222222"/>
          <w:kern w:val="0"/>
          <w:lang w:eastAsia="es-UY"/>
          <w14:ligatures w14:val="none"/>
        </w:rPr>
        <w:t>. </w:t>
      </w:r>
      <w:hyperlink r:id="rId4" w:tgtFrame="_blank" w:history="1">
        <w:r w:rsidRPr="00AA278F">
          <w:rPr>
            <w:rFonts w:ascii="Calibri" w:eastAsia="Times New Roman" w:hAnsi="Calibri" w:cs="Calibri"/>
            <w:color w:val="0563C1"/>
            <w:kern w:val="0"/>
            <w:u w:val="single"/>
            <w:lang w:eastAsia="es-UY"/>
            <w14:ligatures w14:val="none"/>
          </w:rPr>
          <w:t>https://www.facebook.com/photo?fbid=662665989228922&amp;set=pcb.662666075895580</w:t>
        </w:r>
      </w:hyperlink>
    </w:p>
    <w:p w14:paraId="7306E5A6" w14:textId="77777777" w:rsidR="00AA278F" w:rsidRPr="00AA278F" w:rsidRDefault="00AA278F" w:rsidP="00AA278F">
      <w:pPr>
        <w:shd w:val="clear" w:color="auto" w:fill="FFFFFF"/>
        <w:spacing w:line="235" w:lineRule="atLeast"/>
        <w:rPr>
          <w:rFonts w:ascii="Calibri" w:eastAsia="Times New Roman" w:hAnsi="Calibri" w:cs="Calibri"/>
          <w:color w:val="222222"/>
          <w:kern w:val="0"/>
          <w:lang w:eastAsia="es-UY"/>
          <w14:ligatures w14:val="none"/>
        </w:rPr>
      </w:pPr>
      <w:r w:rsidRPr="00AA278F">
        <w:rPr>
          <w:rFonts w:ascii="Calibri" w:eastAsia="Times New Roman" w:hAnsi="Calibri" w:cs="Calibri"/>
          <w:b/>
          <w:bCs/>
          <w:color w:val="222222"/>
          <w:kern w:val="0"/>
          <w:lang w:eastAsia="es-UY"/>
          <w14:ligatures w14:val="none"/>
        </w:rPr>
        <w:t>Servicio Internacional Cristiano de Solidaridad con los pueblos de América Latina «Óscar Romero» Perú. Julio 2023</w:t>
      </w:r>
    </w:p>
    <w:p w14:paraId="6AA50704" w14:textId="77777777" w:rsidR="00AA278F" w:rsidRPr="00AA278F" w:rsidRDefault="00AA278F" w:rsidP="00AA278F">
      <w:pPr>
        <w:shd w:val="clear" w:color="auto" w:fill="FFFFFF"/>
        <w:spacing w:line="235" w:lineRule="atLeast"/>
        <w:rPr>
          <w:rFonts w:ascii="Calibri" w:eastAsia="Times New Roman" w:hAnsi="Calibri" w:cs="Calibri"/>
          <w:color w:val="222222"/>
          <w:kern w:val="0"/>
          <w:lang w:eastAsia="es-UY"/>
          <w14:ligatures w14:val="none"/>
        </w:rPr>
      </w:pPr>
      <w:r w:rsidRPr="00AA278F">
        <w:rPr>
          <w:rFonts w:ascii="Calibri" w:eastAsia="Times New Roman" w:hAnsi="Calibri" w:cs="Calibri"/>
          <w:b/>
          <w:bCs/>
          <w:color w:val="222222"/>
          <w:kern w:val="0"/>
          <w:lang w:eastAsia="es-UY"/>
          <w14:ligatures w14:val="none"/>
        </w:rPr>
        <w:t>Nota: Dejamos el link de la noticia periodística</w:t>
      </w:r>
      <w:r w:rsidRPr="00AA278F">
        <w:rPr>
          <w:rFonts w:ascii="Calibri" w:eastAsia="Times New Roman" w:hAnsi="Calibri" w:cs="Calibri"/>
          <w:color w:val="222222"/>
          <w:kern w:val="0"/>
          <w:lang w:eastAsia="es-UY"/>
          <w14:ligatures w14:val="none"/>
        </w:rPr>
        <w:t>: </w:t>
      </w:r>
      <w:hyperlink r:id="rId5" w:anchor=":~:text=A%20tan%20solo%20horas%20de,grupo%20violentista%20%E2%80%9CLa%20Resistencia%E2%80%9D" w:tgtFrame="_blank" w:history="1">
        <w:r w:rsidRPr="00AA278F">
          <w:rPr>
            <w:rFonts w:ascii="Calibri" w:eastAsia="Times New Roman" w:hAnsi="Calibri" w:cs="Calibri"/>
            <w:color w:val="0563C1"/>
            <w:kern w:val="0"/>
            <w:u w:val="single"/>
            <w:lang w:eastAsia="es-UY"/>
            <w14:ligatures w14:val="none"/>
          </w:rPr>
          <w:t>https://elbuho.pe/2023/07/grupo-violentista-la-resistencia-amenaza-de-muerte-al-presidente-del-jurado-nacional-de-elecciones-</w:t>
        </w:r>
        <w:r w:rsidRPr="00AA278F">
          <w:rPr>
            <w:rFonts w:ascii="Calibri" w:eastAsia="Times New Roman" w:hAnsi="Calibri" w:cs="Calibri"/>
            <w:color w:val="0563C1"/>
            <w:kern w:val="0"/>
            <w:u w:val="single"/>
            <w:lang w:eastAsia="es-UY"/>
            <w14:ligatures w14:val="none"/>
          </w:rPr>
          <w:lastRenderedPageBreak/>
          <w:t>jne/#:~:text=A%20tan%20solo%20horas%20de,grupo%20violentista%20%E2%80%9CLa%20Resistencia%E2%80%9D</w:t>
        </w:r>
      </w:hyperlink>
      <w:r w:rsidRPr="00AA278F">
        <w:rPr>
          <w:rFonts w:ascii="Calibri" w:eastAsia="Times New Roman" w:hAnsi="Calibri" w:cs="Calibri"/>
          <w:color w:val="222222"/>
          <w:kern w:val="0"/>
          <w:lang w:eastAsia="es-UY"/>
          <w14:ligatures w14:val="none"/>
        </w:rPr>
        <w:t>.</w:t>
      </w:r>
    </w:p>
    <w:p w14:paraId="580B0C14"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A tan solo horas de anunciar a la prensa extranjera en el país que la democracia peruana está en riesgo, el presidente del Jurado Nacional de Elecciones (JNE), Jorge Luis Salas Arenas, fue amenazado de muerte por una facción del grupo violentista “La Resistencia”. Uno de sus integrantes aseguró que “lo que ellos se proponen lo consiguen, con apoyo de la Fiscalía y el Congreso”.</w:t>
      </w:r>
    </w:p>
    <w:p w14:paraId="3ADB3D1F"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Los hechos se produjeron la tarde del jueves 6 de julio, en medio de una marcha convocada por ‘Los Combatientes’, que sería una facción de ‘La Resistencia’. Este grupo radical y ultraderechista surgió tras la segunda vuelta en las elecciones del 2021 para reforzar la teoría del inexistente fraude.</w:t>
      </w:r>
    </w:p>
    <w:p w14:paraId="07C4B0A5"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 xml:space="preserve">Roger </w:t>
      </w:r>
      <w:proofErr w:type="spellStart"/>
      <w:r w:rsidRPr="00AA278F">
        <w:rPr>
          <w:rFonts w:ascii="Calibri" w:eastAsia="Times New Roman" w:hAnsi="Calibri" w:cs="Calibri"/>
          <w:color w:val="222222"/>
          <w:kern w:val="0"/>
          <w:sz w:val="24"/>
          <w:szCs w:val="24"/>
          <w:lang w:eastAsia="es-UY"/>
          <w14:ligatures w14:val="none"/>
        </w:rPr>
        <w:t>Ayachi</w:t>
      </w:r>
      <w:proofErr w:type="spellEnd"/>
      <w:r w:rsidRPr="00AA278F">
        <w:rPr>
          <w:rFonts w:ascii="Calibri" w:eastAsia="Times New Roman" w:hAnsi="Calibri" w:cs="Calibri"/>
          <w:color w:val="222222"/>
          <w:kern w:val="0"/>
          <w:sz w:val="24"/>
          <w:szCs w:val="24"/>
          <w:lang w:eastAsia="es-UY"/>
          <w14:ligatures w14:val="none"/>
        </w:rPr>
        <w:t xml:space="preserve"> Soria, líder de ese grupo gritó megáfono en mano: “No vamos a retroceder. Nuestra consigna es enviarle a la cárcel, a este prevaricador, a este fraudulento, o la muerte. Nosotros, lo que nos proponemos, lo conseguimos, y lo vamos a conseguir con el apoyo de Fiscalía, con el apoyo del Congreso”.</w:t>
      </w:r>
    </w:p>
    <w:p w14:paraId="1FB97060"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Según informaron desde el JNE, la fiscal Esther Saldaña Lázaro llegó hasta el local principal del organismo electoral, ubicado en el jirón Lampa, en el Cercado de Lima, para levantar el acta correspondiente.</w:t>
      </w:r>
    </w:p>
    <w:p w14:paraId="2818E2D3"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 xml:space="preserve">Como se recuerda, </w:t>
      </w:r>
      <w:proofErr w:type="spellStart"/>
      <w:r w:rsidRPr="00AA278F">
        <w:rPr>
          <w:rFonts w:ascii="Calibri" w:eastAsia="Times New Roman" w:hAnsi="Calibri" w:cs="Calibri"/>
          <w:color w:val="222222"/>
          <w:kern w:val="0"/>
          <w:sz w:val="24"/>
          <w:szCs w:val="24"/>
          <w:lang w:eastAsia="es-UY"/>
          <w14:ligatures w14:val="none"/>
        </w:rPr>
        <w:t>Ayachi</w:t>
      </w:r>
      <w:proofErr w:type="spellEnd"/>
      <w:r w:rsidRPr="00AA278F">
        <w:rPr>
          <w:rFonts w:ascii="Calibri" w:eastAsia="Times New Roman" w:hAnsi="Calibri" w:cs="Calibri"/>
          <w:color w:val="222222"/>
          <w:kern w:val="0"/>
          <w:sz w:val="24"/>
          <w:szCs w:val="24"/>
          <w:lang w:eastAsia="es-UY"/>
          <w14:ligatures w14:val="none"/>
        </w:rPr>
        <w:t xml:space="preserve"> Soria se reunió con el defensor del pueblo, Josué Gutiérrez, apenas se le designó para el cargo.</w:t>
      </w:r>
    </w:p>
    <w:p w14:paraId="5DC28B39"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“La Fiscalía tendrá que investigar” dice presidente del JNE</w:t>
      </w:r>
    </w:p>
    <w:p w14:paraId="0B63E9FE"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 xml:space="preserve">El presidente del JNE, sobre los hechos, declaró que “estaba convocada para el día de hoy (jueves 6) una marcha por uno de estos grupos violentos que yo estimo </w:t>
      </w:r>
      <w:proofErr w:type="gramStart"/>
      <w:r w:rsidRPr="00AA278F">
        <w:rPr>
          <w:rFonts w:ascii="Calibri" w:eastAsia="Times New Roman" w:hAnsi="Calibri" w:cs="Calibri"/>
          <w:color w:val="222222"/>
          <w:kern w:val="0"/>
          <w:sz w:val="24"/>
          <w:szCs w:val="24"/>
          <w:lang w:eastAsia="es-UY"/>
          <w14:ligatures w14:val="none"/>
        </w:rPr>
        <w:t>son</w:t>
      </w:r>
      <w:proofErr w:type="gramEnd"/>
      <w:r w:rsidRPr="00AA278F">
        <w:rPr>
          <w:rFonts w:ascii="Calibri" w:eastAsia="Times New Roman" w:hAnsi="Calibri" w:cs="Calibri"/>
          <w:color w:val="222222"/>
          <w:kern w:val="0"/>
          <w:sz w:val="24"/>
          <w:szCs w:val="24"/>
          <w:lang w:eastAsia="es-UY"/>
          <w14:ligatures w14:val="none"/>
        </w:rPr>
        <w:t xml:space="preserve"> (…) una fuerza paramilitar dirigida por alguien que se tendrá que investigar. Cuando en medio de estas (…) ofensas y su discurso de odio, sale un señor a quien ya conozco (…) muy seguro de lo que decía amenazando con que va a terminar conmigo en la cárcel o el asunto va a terminar con la muerte”, refirió.</w:t>
      </w:r>
    </w:p>
    <w:p w14:paraId="1314786A"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 xml:space="preserve">El titular del JNE exigió a la Fiscalía una investigación, a fin de determinar de qué agrupación se trata y quiénes la conforman, ante las repetidas amenazas por parte de </w:t>
      </w:r>
      <w:proofErr w:type="spellStart"/>
      <w:r w:rsidRPr="00AA278F">
        <w:rPr>
          <w:rFonts w:ascii="Calibri" w:eastAsia="Times New Roman" w:hAnsi="Calibri" w:cs="Calibri"/>
          <w:color w:val="222222"/>
          <w:kern w:val="0"/>
          <w:sz w:val="24"/>
          <w:szCs w:val="24"/>
          <w:lang w:eastAsia="es-UY"/>
          <w14:ligatures w14:val="none"/>
        </w:rPr>
        <w:t>Ayachi</w:t>
      </w:r>
      <w:proofErr w:type="spellEnd"/>
      <w:r w:rsidRPr="00AA278F">
        <w:rPr>
          <w:rFonts w:ascii="Calibri" w:eastAsia="Times New Roman" w:hAnsi="Calibri" w:cs="Calibri"/>
          <w:color w:val="222222"/>
          <w:kern w:val="0"/>
          <w:sz w:val="24"/>
          <w:szCs w:val="24"/>
          <w:lang w:eastAsia="es-UY"/>
          <w14:ligatures w14:val="none"/>
        </w:rPr>
        <w:t xml:space="preserve"> Soria.</w:t>
      </w:r>
    </w:p>
    <w:p w14:paraId="135C2465"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 xml:space="preserve">”No estoy seguro </w:t>
      </w:r>
      <w:proofErr w:type="gramStart"/>
      <w:r w:rsidRPr="00AA278F">
        <w:rPr>
          <w:rFonts w:ascii="Calibri" w:eastAsia="Times New Roman" w:hAnsi="Calibri" w:cs="Calibri"/>
          <w:color w:val="222222"/>
          <w:kern w:val="0"/>
          <w:sz w:val="24"/>
          <w:szCs w:val="24"/>
          <w:lang w:eastAsia="es-UY"/>
          <w14:ligatures w14:val="none"/>
        </w:rPr>
        <w:t>que</w:t>
      </w:r>
      <w:proofErr w:type="gramEnd"/>
      <w:r w:rsidRPr="00AA278F">
        <w:rPr>
          <w:rFonts w:ascii="Calibri" w:eastAsia="Times New Roman" w:hAnsi="Calibri" w:cs="Calibri"/>
          <w:color w:val="222222"/>
          <w:kern w:val="0"/>
          <w:sz w:val="24"/>
          <w:szCs w:val="24"/>
          <w:lang w:eastAsia="es-UY"/>
          <w14:ligatures w14:val="none"/>
        </w:rPr>
        <w:t xml:space="preserve"> sea ‘La Resistencia’ parece que es otro grupo porque hacen </w:t>
      </w:r>
      <w:proofErr w:type="spellStart"/>
      <w:r w:rsidRPr="00AA278F">
        <w:rPr>
          <w:rFonts w:ascii="Calibri" w:eastAsia="Times New Roman" w:hAnsi="Calibri" w:cs="Calibri"/>
          <w:color w:val="222222"/>
          <w:kern w:val="0"/>
          <w:sz w:val="24"/>
          <w:szCs w:val="24"/>
          <w:lang w:eastAsia="es-UY"/>
          <w14:ligatures w14:val="none"/>
        </w:rPr>
        <w:t>mix</w:t>
      </w:r>
      <w:proofErr w:type="spellEnd"/>
      <w:r w:rsidRPr="00AA278F">
        <w:rPr>
          <w:rFonts w:ascii="Calibri" w:eastAsia="Times New Roman" w:hAnsi="Calibri" w:cs="Calibri"/>
          <w:color w:val="222222"/>
          <w:kern w:val="0"/>
          <w:sz w:val="24"/>
          <w:szCs w:val="24"/>
          <w:lang w:eastAsia="es-UY"/>
          <w14:ligatures w14:val="none"/>
        </w:rPr>
        <w:t xml:space="preserve"> allí (…) altamente probable (que) sea la resistencia. Lo que sí puedo decirle eso tiene que investigarlo la Fiscalía”, dijo Salas Arenas.</w:t>
      </w:r>
    </w:p>
    <w:p w14:paraId="50ECFEC6"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Salas Arenas refirió cómo es que “estas personas se suelen movilizar”. “En este caso ha sido solamente al JNE donde han ido, pero se suelen movilizar con itinerario. Parten en una sola movilidad y comienzan a visitar a distintas instituciones o personas a quienes consideran sus enemigos y (los) acosan”, explicó.</w:t>
      </w:r>
    </w:p>
    <w:p w14:paraId="2EF6C1BB" w14:textId="77777777" w:rsidR="00AA278F" w:rsidRPr="00AA278F" w:rsidRDefault="00AA278F" w:rsidP="00AA278F">
      <w:pPr>
        <w:shd w:val="clear" w:color="auto" w:fill="FFFFFF"/>
        <w:spacing w:line="235" w:lineRule="atLeast"/>
        <w:jc w:val="both"/>
        <w:rPr>
          <w:rFonts w:ascii="Calibri" w:eastAsia="Times New Roman" w:hAnsi="Calibri" w:cs="Calibri"/>
          <w:color w:val="222222"/>
          <w:kern w:val="0"/>
          <w:sz w:val="24"/>
          <w:szCs w:val="24"/>
          <w:lang w:eastAsia="es-UY"/>
          <w14:ligatures w14:val="none"/>
        </w:rPr>
      </w:pPr>
      <w:r w:rsidRPr="00AA278F">
        <w:rPr>
          <w:rFonts w:ascii="Calibri" w:eastAsia="Times New Roman" w:hAnsi="Calibri" w:cs="Calibri"/>
          <w:color w:val="222222"/>
          <w:kern w:val="0"/>
          <w:sz w:val="24"/>
          <w:szCs w:val="24"/>
          <w:lang w:eastAsia="es-UY"/>
          <w14:ligatures w14:val="none"/>
        </w:rPr>
        <w:t> </w:t>
      </w:r>
    </w:p>
    <w:p w14:paraId="75697282" w14:textId="77777777" w:rsidR="00926044" w:rsidRPr="00AA278F" w:rsidRDefault="00926044" w:rsidP="00AA278F">
      <w:pPr>
        <w:jc w:val="both"/>
        <w:rPr>
          <w:sz w:val="24"/>
          <w:szCs w:val="24"/>
        </w:rPr>
      </w:pPr>
    </w:p>
    <w:sectPr w:rsidR="00926044" w:rsidRPr="00AA27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8F"/>
    <w:rsid w:val="00926044"/>
    <w:rsid w:val="00AA27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9BAD"/>
  <w15:chartTrackingRefBased/>
  <w15:docId w15:val="{E9193245-A522-4E41-8F67-FE194CF6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buho.pe/2023/07/grupo-violentista-la-resistencia-amenaza-de-muerte-al-presidente-del-jurado-nacional-de-elecciones-jne/" TargetMode="External"/><Relationship Id="rId4" Type="http://schemas.openxmlformats.org/officeDocument/2006/relationships/hyperlink" Target="https://www.facebook.com/photo?fbid=662665989228922&amp;set=pcb.6626660758955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7286</Characters>
  <Application>Microsoft Office Word</Application>
  <DocSecurity>0</DocSecurity>
  <Lines>60</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2023-07-10T12:31:00Z</dcterms:created>
  <dcterms:modified xsi:type="dcterms:W3CDTF">2023-07-10T12:34:00Z</dcterms:modified>
</cp:coreProperties>
</file>