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8571" w14:textId="77777777" w:rsidR="0074281F" w:rsidRDefault="002D7355" w:rsidP="000A7CE8">
      <w:pPr>
        <w:spacing w:after="0"/>
        <w:jc w:val="center"/>
        <w:rPr>
          <w:b/>
          <w:sz w:val="28"/>
          <w:szCs w:val="28"/>
        </w:rPr>
      </w:pPr>
      <w:r>
        <w:rPr>
          <w:b/>
          <w:sz w:val="28"/>
          <w:szCs w:val="28"/>
        </w:rPr>
        <w:t>‘</w:t>
      </w:r>
      <w:r w:rsidR="0047018B">
        <w:rPr>
          <w:b/>
          <w:sz w:val="28"/>
          <w:szCs w:val="28"/>
        </w:rPr>
        <w:t xml:space="preserve">Deus, </w:t>
      </w:r>
      <w:proofErr w:type="spellStart"/>
      <w:r w:rsidR="0047018B">
        <w:rPr>
          <w:b/>
          <w:sz w:val="28"/>
          <w:szCs w:val="28"/>
        </w:rPr>
        <w:t>sive</w:t>
      </w:r>
      <w:proofErr w:type="spellEnd"/>
      <w:r w:rsidR="0047018B">
        <w:rPr>
          <w:b/>
          <w:sz w:val="28"/>
          <w:szCs w:val="28"/>
        </w:rPr>
        <w:t xml:space="preserve"> Natura</w:t>
      </w:r>
      <w:r>
        <w:rPr>
          <w:b/>
          <w:sz w:val="28"/>
          <w:szCs w:val="28"/>
        </w:rPr>
        <w:t>’</w:t>
      </w:r>
      <w:r w:rsidR="00C1261A">
        <w:rPr>
          <w:b/>
          <w:sz w:val="28"/>
          <w:szCs w:val="28"/>
        </w:rPr>
        <w:t>: a religião de Spinoza</w:t>
      </w:r>
      <w:r w:rsidR="0047018B">
        <w:rPr>
          <w:b/>
          <w:sz w:val="28"/>
          <w:szCs w:val="28"/>
        </w:rPr>
        <w:t>.</w:t>
      </w:r>
    </w:p>
    <w:p w14:paraId="172B2129" w14:textId="77777777" w:rsidR="00C1261A" w:rsidRDefault="00C1261A" w:rsidP="000A7CE8">
      <w:pPr>
        <w:spacing w:after="0"/>
        <w:jc w:val="center"/>
        <w:rPr>
          <w:sz w:val="28"/>
          <w:szCs w:val="28"/>
        </w:rPr>
      </w:pPr>
    </w:p>
    <w:p w14:paraId="6CA3E4F4" w14:textId="77777777" w:rsidR="0047018B" w:rsidRDefault="0047018B" w:rsidP="000A7CE8">
      <w:pPr>
        <w:spacing w:after="0"/>
        <w:jc w:val="center"/>
        <w:rPr>
          <w:sz w:val="28"/>
          <w:szCs w:val="28"/>
        </w:rPr>
      </w:pPr>
      <w:r>
        <w:rPr>
          <w:sz w:val="28"/>
          <w:szCs w:val="28"/>
        </w:rPr>
        <w:t xml:space="preserve">Eduardo </w:t>
      </w:r>
      <w:proofErr w:type="spellStart"/>
      <w:r>
        <w:rPr>
          <w:sz w:val="28"/>
          <w:szCs w:val="28"/>
        </w:rPr>
        <w:t>Hoornaert</w:t>
      </w:r>
      <w:proofErr w:type="spellEnd"/>
      <w:r>
        <w:rPr>
          <w:sz w:val="28"/>
          <w:szCs w:val="28"/>
        </w:rPr>
        <w:t>.</w:t>
      </w:r>
    </w:p>
    <w:p w14:paraId="66935448" w14:textId="77777777" w:rsidR="0047018B" w:rsidRDefault="0047018B" w:rsidP="000A7CE8">
      <w:pPr>
        <w:spacing w:after="0"/>
        <w:jc w:val="both"/>
        <w:rPr>
          <w:sz w:val="28"/>
          <w:szCs w:val="28"/>
        </w:rPr>
      </w:pPr>
    </w:p>
    <w:p w14:paraId="3D1540DF" w14:textId="77777777" w:rsidR="0047018B" w:rsidRDefault="0047018B" w:rsidP="000A7CE8">
      <w:pPr>
        <w:spacing w:after="0"/>
        <w:jc w:val="both"/>
        <w:rPr>
          <w:i/>
          <w:sz w:val="28"/>
          <w:szCs w:val="28"/>
        </w:rPr>
      </w:pPr>
      <w:r>
        <w:rPr>
          <w:sz w:val="28"/>
          <w:szCs w:val="28"/>
        </w:rPr>
        <w:t xml:space="preserve">Numa recente entrevista, o pensador francês Edgar Morin, atualmente com 104 anos, </w:t>
      </w:r>
      <w:r w:rsidR="00C1261A">
        <w:rPr>
          <w:sz w:val="28"/>
          <w:szCs w:val="28"/>
        </w:rPr>
        <w:t>realça a importância do</w:t>
      </w:r>
      <w:r>
        <w:rPr>
          <w:sz w:val="28"/>
          <w:szCs w:val="28"/>
        </w:rPr>
        <w:t xml:space="preserve"> filósofo judeu-holandês Baruch Spinoza</w:t>
      </w:r>
      <w:r w:rsidR="00C1261A">
        <w:rPr>
          <w:sz w:val="28"/>
          <w:szCs w:val="28"/>
        </w:rPr>
        <w:t xml:space="preserve"> com as seguintes palavras</w:t>
      </w:r>
      <w:r>
        <w:rPr>
          <w:sz w:val="28"/>
          <w:szCs w:val="28"/>
        </w:rPr>
        <w:t xml:space="preserve">: </w:t>
      </w:r>
      <w:r>
        <w:rPr>
          <w:i/>
          <w:sz w:val="28"/>
          <w:szCs w:val="28"/>
        </w:rPr>
        <w:t>ele acaba com a imagem de um Deus superior e externo ao mundo, que seria seu criador e dono. Ele deu soberania criativa à natureza.</w:t>
      </w:r>
    </w:p>
    <w:p w14:paraId="7366885F" w14:textId="77777777" w:rsidR="0047018B" w:rsidRDefault="00904B76" w:rsidP="000A7CE8">
      <w:pPr>
        <w:spacing w:after="0"/>
        <w:jc w:val="both"/>
        <w:rPr>
          <w:sz w:val="28"/>
          <w:szCs w:val="28"/>
        </w:rPr>
      </w:pPr>
      <w:r>
        <w:rPr>
          <w:sz w:val="28"/>
          <w:szCs w:val="28"/>
        </w:rPr>
        <w:t>E r</w:t>
      </w:r>
      <w:r w:rsidR="0047018B">
        <w:rPr>
          <w:sz w:val="28"/>
          <w:szCs w:val="28"/>
        </w:rPr>
        <w:t xml:space="preserve">ecentemente, entre nós, a filósofa Marilena Chauí </w:t>
      </w:r>
      <w:r>
        <w:rPr>
          <w:sz w:val="28"/>
          <w:szCs w:val="28"/>
        </w:rPr>
        <w:t>mostrou o valor e a originalidade de</w:t>
      </w:r>
      <w:r w:rsidR="0047018B">
        <w:rPr>
          <w:sz w:val="28"/>
          <w:szCs w:val="28"/>
        </w:rPr>
        <w:t xml:space="preserve"> Spinoza</w:t>
      </w:r>
      <w:r w:rsidR="00C1261A">
        <w:rPr>
          <w:sz w:val="28"/>
          <w:szCs w:val="28"/>
        </w:rPr>
        <w:t xml:space="preserve"> em dois tomos</w:t>
      </w:r>
      <w:r w:rsidR="00C361E9">
        <w:rPr>
          <w:sz w:val="28"/>
          <w:szCs w:val="28"/>
        </w:rPr>
        <w:t xml:space="preserve">: </w:t>
      </w:r>
      <w:r w:rsidR="00C361E9" w:rsidRPr="00C361E9">
        <w:rPr>
          <w:i/>
          <w:sz w:val="28"/>
          <w:szCs w:val="28"/>
        </w:rPr>
        <w:t xml:space="preserve">A </w:t>
      </w:r>
      <w:r w:rsidR="00C361E9" w:rsidRPr="00C361E9">
        <w:rPr>
          <w:bCs/>
          <w:i/>
          <w:sz w:val="28"/>
          <w:szCs w:val="28"/>
          <w:lang w:val="de-DE"/>
        </w:rPr>
        <w:t>Nervura do Real: Imanência e Liberdade em Espinoza</w:t>
      </w:r>
      <w:r w:rsidR="00C361E9" w:rsidRPr="00C361E9">
        <w:rPr>
          <w:bCs/>
          <w:sz w:val="28"/>
          <w:szCs w:val="28"/>
          <w:lang w:val="de-DE"/>
        </w:rPr>
        <w:t>, São Paulo, Companhia das Letras, vol. I 1999; vol. II 2016.</w:t>
      </w:r>
    </w:p>
    <w:p w14:paraId="3F8A8ACA" w14:textId="77777777" w:rsidR="00904B76" w:rsidRDefault="00C1261A" w:rsidP="000A7CE8">
      <w:pPr>
        <w:spacing w:after="0"/>
        <w:jc w:val="both"/>
        <w:rPr>
          <w:bCs/>
          <w:sz w:val="28"/>
          <w:szCs w:val="28"/>
          <w:lang w:val="de-DE"/>
        </w:rPr>
      </w:pPr>
      <w:r>
        <w:rPr>
          <w:bCs/>
          <w:sz w:val="28"/>
          <w:szCs w:val="28"/>
        </w:rPr>
        <w:t xml:space="preserve">Essas avaliações contrastam com a postura do </w:t>
      </w:r>
      <w:r w:rsidR="00C361E9">
        <w:rPr>
          <w:bCs/>
          <w:sz w:val="28"/>
          <w:szCs w:val="28"/>
        </w:rPr>
        <w:t xml:space="preserve">instituto religioso estabelecido, </w:t>
      </w:r>
      <w:r>
        <w:rPr>
          <w:bCs/>
          <w:sz w:val="28"/>
          <w:szCs w:val="28"/>
        </w:rPr>
        <w:t xml:space="preserve">que </w:t>
      </w:r>
      <w:r w:rsidR="00904B76">
        <w:rPr>
          <w:bCs/>
          <w:sz w:val="28"/>
          <w:szCs w:val="28"/>
        </w:rPr>
        <w:t>g</w:t>
      </w:r>
      <w:r>
        <w:rPr>
          <w:bCs/>
          <w:sz w:val="28"/>
          <w:szCs w:val="28"/>
          <w:lang w:val="de-DE"/>
        </w:rPr>
        <w:t>uarda o silêncio</w:t>
      </w:r>
      <w:r w:rsidR="00904B76">
        <w:rPr>
          <w:bCs/>
          <w:sz w:val="28"/>
          <w:szCs w:val="28"/>
          <w:lang w:val="de-DE"/>
        </w:rPr>
        <w:t xml:space="preserve"> acerca de Spinoza, seguindo um </w:t>
      </w:r>
      <w:r w:rsidR="00C361E9">
        <w:rPr>
          <w:bCs/>
          <w:sz w:val="28"/>
          <w:szCs w:val="28"/>
          <w:lang w:val="de-DE"/>
        </w:rPr>
        <w:t xml:space="preserve">método </w:t>
      </w:r>
      <w:r w:rsidR="00C361E9" w:rsidRPr="00C361E9">
        <w:rPr>
          <w:bCs/>
          <w:sz w:val="28"/>
          <w:szCs w:val="28"/>
          <w:lang w:val="de-DE"/>
        </w:rPr>
        <w:t>experimentad</w:t>
      </w:r>
      <w:r w:rsidR="00C361E9">
        <w:rPr>
          <w:bCs/>
          <w:sz w:val="28"/>
          <w:szCs w:val="28"/>
          <w:lang w:val="de-DE"/>
        </w:rPr>
        <w:t>o</w:t>
      </w:r>
      <w:r w:rsidR="00C361E9" w:rsidRPr="00C361E9">
        <w:rPr>
          <w:bCs/>
          <w:sz w:val="28"/>
          <w:szCs w:val="28"/>
          <w:lang w:val="de-DE"/>
        </w:rPr>
        <w:t xml:space="preserve"> durante longos séculos</w:t>
      </w:r>
      <w:r w:rsidR="00904B76">
        <w:rPr>
          <w:bCs/>
          <w:sz w:val="28"/>
          <w:szCs w:val="28"/>
          <w:lang w:val="de-DE"/>
        </w:rPr>
        <w:t xml:space="preserve"> e</w:t>
      </w:r>
      <w:r w:rsidR="00C361E9" w:rsidRPr="00C361E9">
        <w:rPr>
          <w:bCs/>
          <w:sz w:val="28"/>
          <w:szCs w:val="28"/>
          <w:lang w:val="de-DE"/>
        </w:rPr>
        <w:t xml:space="preserve"> sempre eficiente</w:t>
      </w:r>
      <w:r w:rsidR="00904B76">
        <w:rPr>
          <w:bCs/>
          <w:sz w:val="28"/>
          <w:szCs w:val="28"/>
          <w:lang w:val="de-DE"/>
        </w:rPr>
        <w:t xml:space="preserve">, de deixar figuras incômodas </w:t>
      </w:r>
      <w:r w:rsidR="00C361E9" w:rsidRPr="00C361E9">
        <w:rPr>
          <w:bCs/>
          <w:sz w:val="28"/>
          <w:szCs w:val="28"/>
          <w:lang w:val="de-DE"/>
        </w:rPr>
        <w:t>na sombra, nos gabinetes dos intelectuais</w:t>
      </w:r>
      <w:r w:rsidR="00904B76">
        <w:rPr>
          <w:bCs/>
          <w:sz w:val="28"/>
          <w:szCs w:val="28"/>
          <w:lang w:val="de-DE"/>
        </w:rPr>
        <w:t xml:space="preserve"> e faz com que elas </w:t>
      </w:r>
      <w:r w:rsidR="00C361E9" w:rsidRPr="00C361E9">
        <w:rPr>
          <w:bCs/>
          <w:sz w:val="28"/>
          <w:szCs w:val="28"/>
          <w:lang w:val="de-DE"/>
        </w:rPr>
        <w:t>não ganh</w:t>
      </w:r>
      <w:r w:rsidR="00904B76">
        <w:rPr>
          <w:bCs/>
          <w:sz w:val="28"/>
          <w:szCs w:val="28"/>
          <w:lang w:val="de-DE"/>
        </w:rPr>
        <w:t xml:space="preserve">em </w:t>
      </w:r>
      <w:r w:rsidR="00C361E9" w:rsidRPr="00C361E9">
        <w:rPr>
          <w:bCs/>
          <w:sz w:val="28"/>
          <w:szCs w:val="28"/>
          <w:lang w:val="de-DE"/>
        </w:rPr>
        <w:t>púlpitos. A igreja esmaga Spinoza</w:t>
      </w:r>
      <w:r w:rsidR="00904B76">
        <w:rPr>
          <w:bCs/>
          <w:sz w:val="28"/>
          <w:szCs w:val="28"/>
          <w:lang w:val="de-DE"/>
        </w:rPr>
        <w:t xml:space="preserve"> sem dizer nada</w:t>
      </w:r>
      <w:r>
        <w:rPr>
          <w:bCs/>
          <w:sz w:val="28"/>
          <w:szCs w:val="28"/>
          <w:lang w:val="de-DE"/>
        </w:rPr>
        <w:t>,</w:t>
      </w:r>
      <w:r w:rsidR="00C361E9" w:rsidRPr="00C361E9">
        <w:rPr>
          <w:bCs/>
          <w:sz w:val="28"/>
          <w:szCs w:val="28"/>
          <w:lang w:val="de-DE"/>
        </w:rPr>
        <w:t xml:space="preserve"> simplesmente pelo enorme peso de sua história de acesso à fé popular. </w:t>
      </w:r>
      <w:r w:rsidR="00904B76">
        <w:rPr>
          <w:bCs/>
          <w:sz w:val="28"/>
          <w:szCs w:val="28"/>
          <w:lang w:val="de-DE"/>
        </w:rPr>
        <w:t>Em geral, o</w:t>
      </w:r>
      <w:r w:rsidR="00C361E9" w:rsidRPr="00C361E9">
        <w:rPr>
          <w:bCs/>
          <w:sz w:val="28"/>
          <w:szCs w:val="28"/>
          <w:lang w:val="de-DE"/>
        </w:rPr>
        <w:t xml:space="preserve">s papas católicos se esforçam em erigir um dique contra a invasão do espírito </w:t>
      </w:r>
      <w:r>
        <w:rPr>
          <w:bCs/>
          <w:sz w:val="28"/>
          <w:szCs w:val="28"/>
          <w:lang w:val="de-DE"/>
        </w:rPr>
        <w:t xml:space="preserve">´spinoziano‘. </w:t>
      </w:r>
    </w:p>
    <w:p w14:paraId="40FB3EF9" w14:textId="77777777" w:rsidR="00FC71FE" w:rsidRDefault="00C361E9" w:rsidP="000A7CE8">
      <w:pPr>
        <w:spacing w:after="0"/>
        <w:jc w:val="both"/>
        <w:rPr>
          <w:bCs/>
          <w:sz w:val="28"/>
          <w:szCs w:val="28"/>
        </w:rPr>
      </w:pPr>
      <w:r w:rsidRPr="00C361E9">
        <w:rPr>
          <w:bCs/>
          <w:sz w:val="28"/>
          <w:szCs w:val="28"/>
          <w:lang w:val="de-DE"/>
        </w:rPr>
        <w:t>Mesmo assim, os exegetas se sentem</w:t>
      </w:r>
      <w:r w:rsidR="00C1261A">
        <w:rPr>
          <w:bCs/>
          <w:sz w:val="28"/>
          <w:szCs w:val="28"/>
          <w:lang w:val="de-DE"/>
        </w:rPr>
        <w:t>,</w:t>
      </w:r>
      <w:r w:rsidRPr="00C361E9">
        <w:rPr>
          <w:bCs/>
          <w:sz w:val="28"/>
          <w:szCs w:val="28"/>
          <w:lang w:val="de-DE"/>
        </w:rPr>
        <w:t xml:space="preserve"> aos poucos</w:t>
      </w:r>
      <w:r w:rsidR="00C1261A">
        <w:rPr>
          <w:bCs/>
          <w:sz w:val="28"/>
          <w:szCs w:val="28"/>
          <w:lang w:val="de-DE"/>
        </w:rPr>
        <w:t xml:space="preserve">, </w:t>
      </w:r>
      <w:r w:rsidRPr="00C361E9">
        <w:rPr>
          <w:bCs/>
          <w:sz w:val="28"/>
          <w:szCs w:val="28"/>
          <w:lang w:val="de-DE"/>
        </w:rPr>
        <w:t xml:space="preserve"> atraídos p</w:t>
      </w:r>
      <w:r w:rsidR="00C1261A">
        <w:rPr>
          <w:bCs/>
          <w:sz w:val="28"/>
          <w:szCs w:val="28"/>
          <w:lang w:val="de-DE"/>
        </w:rPr>
        <w:t xml:space="preserve">or seu </w:t>
      </w:r>
      <w:r w:rsidR="00904B76">
        <w:rPr>
          <w:bCs/>
          <w:sz w:val="28"/>
          <w:szCs w:val="28"/>
          <w:lang w:val="de-DE"/>
        </w:rPr>
        <w:t>espírito crítico</w:t>
      </w:r>
      <w:r w:rsidRPr="00C361E9">
        <w:rPr>
          <w:bCs/>
          <w:sz w:val="28"/>
          <w:szCs w:val="28"/>
          <w:lang w:val="de-DE"/>
        </w:rPr>
        <w:t xml:space="preserve">. </w:t>
      </w:r>
      <w:r w:rsidR="00904B76">
        <w:rPr>
          <w:bCs/>
          <w:sz w:val="28"/>
          <w:szCs w:val="28"/>
          <w:lang w:val="de-DE"/>
        </w:rPr>
        <w:t xml:space="preserve">Spinoza está direta ou indiretamente ligado a um sem-número de inovações nos campos das ciências e da fé. </w:t>
      </w:r>
      <w:r w:rsidRPr="00C361E9">
        <w:rPr>
          <w:bCs/>
          <w:sz w:val="28"/>
          <w:szCs w:val="28"/>
          <w:lang w:val="de-DE"/>
        </w:rPr>
        <w:t>No século XIX nascem a egiptologia, a assiriologia, a epigrafia semita etc. No século XX entram a filologia, a linguística e a arqueologia bíblica. Tudo isso provoca</w:t>
      </w:r>
      <w:r w:rsidR="00904B76">
        <w:rPr>
          <w:bCs/>
          <w:sz w:val="28"/>
          <w:szCs w:val="28"/>
          <w:lang w:val="de-DE"/>
        </w:rPr>
        <w:t>ndo</w:t>
      </w:r>
      <w:r w:rsidRPr="00C361E9">
        <w:rPr>
          <w:bCs/>
          <w:sz w:val="28"/>
          <w:szCs w:val="28"/>
          <w:lang w:val="de-DE"/>
        </w:rPr>
        <w:t xml:space="preserve"> t</w:t>
      </w:r>
      <w:r>
        <w:rPr>
          <w:bCs/>
          <w:sz w:val="28"/>
          <w:szCs w:val="28"/>
          <w:lang w:val="de-DE"/>
        </w:rPr>
        <w:t xml:space="preserve">erremotos </w:t>
      </w:r>
      <w:r w:rsidRPr="00C361E9">
        <w:rPr>
          <w:bCs/>
          <w:sz w:val="28"/>
          <w:szCs w:val="28"/>
          <w:lang w:val="de-DE"/>
        </w:rPr>
        <w:t xml:space="preserve">limitados, localizados, controláveis. E quando se avança no mapeamento de um universo religioso mítico, comum a todos os povos e se percebe que as grandes imagens bíblicas são patrimônio comum de uma humanidade </w:t>
      </w:r>
      <w:r>
        <w:rPr>
          <w:bCs/>
          <w:sz w:val="28"/>
          <w:szCs w:val="28"/>
          <w:lang w:val="de-DE"/>
        </w:rPr>
        <w:t>em determinada</w:t>
      </w:r>
      <w:r w:rsidR="00C1261A">
        <w:rPr>
          <w:bCs/>
          <w:sz w:val="28"/>
          <w:szCs w:val="28"/>
          <w:lang w:val="de-DE"/>
        </w:rPr>
        <w:t>s</w:t>
      </w:r>
      <w:r>
        <w:rPr>
          <w:bCs/>
          <w:sz w:val="28"/>
          <w:szCs w:val="28"/>
          <w:lang w:val="de-DE"/>
        </w:rPr>
        <w:t xml:space="preserve"> </w:t>
      </w:r>
      <w:r w:rsidRPr="00C361E9">
        <w:rPr>
          <w:bCs/>
          <w:sz w:val="28"/>
          <w:szCs w:val="28"/>
          <w:lang w:val="de-DE"/>
        </w:rPr>
        <w:t>fase</w:t>
      </w:r>
      <w:r w:rsidR="00C1261A">
        <w:rPr>
          <w:bCs/>
          <w:sz w:val="28"/>
          <w:szCs w:val="28"/>
          <w:lang w:val="de-DE"/>
        </w:rPr>
        <w:t>s</w:t>
      </w:r>
      <w:r w:rsidRPr="00C361E9">
        <w:rPr>
          <w:bCs/>
          <w:sz w:val="28"/>
          <w:szCs w:val="28"/>
          <w:lang w:val="de-DE"/>
        </w:rPr>
        <w:t xml:space="preserve"> </w:t>
      </w:r>
      <w:r w:rsidR="007F774B">
        <w:rPr>
          <w:bCs/>
          <w:sz w:val="28"/>
          <w:szCs w:val="28"/>
          <w:lang w:val="de-DE"/>
        </w:rPr>
        <w:t>histórica</w:t>
      </w:r>
      <w:r w:rsidR="00C1261A">
        <w:rPr>
          <w:bCs/>
          <w:sz w:val="28"/>
          <w:szCs w:val="28"/>
          <w:lang w:val="de-DE"/>
        </w:rPr>
        <w:t>s</w:t>
      </w:r>
      <w:r w:rsidR="007F774B">
        <w:rPr>
          <w:bCs/>
          <w:sz w:val="28"/>
          <w:szCs w:val="28"/>
          <w:lang w:val="de-DE"/>
        </w:rPr>
        <w:t xml:space="preserve">, que </w:t>
      </w:r>
      <w:r w:rsidRPr="00C361E9">
        <w:rPr>
          <w:bCs/>
          <w:sz w:val="28"/>
          <w:szCs w:val="28"/>
          <w:lang w:val="de-DE"/>
        </w:rPr>
        <w:t xml:space="preserve">os anjos </w:t>
      </w:r>
      <w:r w:rsidR="007F774B">
        <w:rPr>
          <w:bCs/>
          <w:sz w:val="28"/>
          <w:szCs w:val="28"/>
          <w:lang w:val="de-DE"/>
        </w:rPr>
        <w:t>só descem do céu dentro de um determinado imaginário, um mundo desmorona</w:t>
      </w:r>
      <w:r w:rsidR="00904B76">
        <w:rPr>
          <w:bCs/>
          <w:sz w:val="28"/>
          <w:szCs w:val="28"/>
          <w:lang w:val="de-DE"/>
        </w:rPr>
        <w:t xml:space="preserve"> aos poucos, enquanto </w:t>
      </w:r>
      <w:r w:rsidR="00C1261A">
        <w:rPr>
          <w:bCs/>
          <w:sz w:val="28"/>
          <w:szCs w:val="28"/>
          <w:lang w:val="de-DE"/>
        </w:rPr>
        <w:t>outro</w:t>
      </w:r>
      <w:r w:rsidR="00904B76">
        <w:rPr>
          <w:bCs/>
          <w:sz w:val="28"/>
          <w:szCs w:val="28"/>
          <w:lang w:val="de-DE"/>
        </w:rPr>
        <w:t xml:space="preserve"> emerge</w:t>
      </w:r>
      <w:r w:rsidR="007F774B">
        <w:rPr>
          <w:bCs/>
          <w:sz w:val="28"/>
          <w:szCs w:val="28"/>
          <w:lang w:val="de-DE"/>
        </w:rPr>
        <w:t xml:space="preserve">. </w:t>
      </w:r>
      <w:r w:rsidR="00904B76">
        <w:rPr>
          <w:bCs/>
          <w:sz w:val="28"/>
          <w:szCs w:val="28"/>
          <w:lang w:val="de-DE"/>
        </w:rPr>
        <w:t>Até hoje, a</w:t>
      </w:r>
      <w:r w:rsidR="00FC71FE">
        <w:rPr>
          <w:bCs/>
          <w:sz w:val="28"/>
          <w:szCs w:val="28"/>
          <w:lang w:val="de-DE"/>
        </w:rPr>
        <w:t xml:space="preserve"> </w:t>
      </w:r>
      <w:r w:rsidRPr="00C361E9">
        <w:rPr>
          <w:bCs/>
          <w:sz w:val="28"/>
          <w:szCs w:val="28"/>
          <w:lang w:val="de-DE"/>
        </w:rPr>
        <w:t xml:space="preserve">repercussão </w:t>
      </w:r>
      <w:r w:rsidR="007F774B">
        <w:rPr>
          <w:bCs/>
          <w:sz w:val="28"/>
          <w:szCs w:val="28"/>
          <w:lang w:val="de-DE"/>
        </w:rPr>
        <w:t xml:space="preserve">dessas novas percepções </w:t>
      </w:r>
      <w:r w:rsidRPr="00C361E9">
        <w:rPr>
          <w:bCs/>
          <w:sz w:val="28"/>
          <w:szCs w:val="28"/>
          <w:lang w:val="de-DE"/>
        </w:rPr>
        <w:t xml:space="preserve">é muito limitada. </w:t>
      </w:r>
      <w:r w:rsidR="00FC71FE">
        <w:rPr>
          <w:bCs/>
          <w:sz w:val="28"/>
          <w:szCs w:val="28"/>
          <w:lang w:val="de-DE"/>
        </w:rPr>
        <w:t>M</w:t>
      </w:r>
      <w:r w:rsidR="00904B76">
        <w:rPr>
          <w:bCs/>
          <w:sz w:val="28"/>
          <w:szCs w:val="28"/>
          <w:lang w:val="de-DE"/>
        </w:rPr>
        <w:t xml:space="preserve">esmo assim, </w:t>
      </w:r>
      <w:r w:rsidRPr="00C361E9">
        <w:rPr>
          <w:bCs/>
          <w:sz w:val="28"/>
          <w:szCs w:val="28"/>
          <w:lang w:val="de-DE"/>
        </w:rPr>
        <w:t xml:space="preserve">quando as múltiplas narrativas sobre o dilúvio </w:t>
      </w:r>
      <w:r w:rsidR="00904B76">
        <w:rPr>
          <w:bCs/>
          <w:sz w:val="28"/>
          <w:szCs w:val="28"/>
          <w:lang w:val="de-DE"/>
        </w:rPr>
        <w:t xml:space="preserve">começam a serem </w:t>
      </w:r>
      <w:r w:rsidRPr="00C361E9">
        <w:rPr>
          <w:bCs/>
          <w:sz w:val="28"/>
          <w:szCs w:val="28"/>
          <w:lang w:val="de-DE"/>
        </w:rPr>
        <w:t xml:space="preserve"> comparadas entre si, quando se descobre que há </w:t>
      </w:r>
      <w:r w:rsidR="007F774B">
        <w:rPr>
          <w:bCs/>
          <w:sz w:val="28"/>
          <w:szCs w:val="28"/>
          <w:lang w:val="de-DE"/>
        </w:rPr>
        <w:t>´</w:t>
      </w:r>
      <w:r w:rsidRPr="00C361E9">
        <w:rPr>
          <w:bCs/>
          <w:sz w:val="28"/>
          <w:szCs w:val="28"/>
          <w:lang w:val="de-DE"/>
        </w:rPr>
        <w:t xml:space="preserve">dilúvios‘ na </w:t>
      </w:r>
      <w:r w:rsidR="00FC71FE">
        <w:rPr>
          <w:bCs/>
          <w:sz w:val="28"/>
          <w:szCs w:val="28"/>
          <w:lang w:val="de-DE"/>
        </w:rPr>
        <w:t xml:space="preserve">história da </w:t>
      </w:r>
      <w:r w:rsidRPr="00C361E9">
        <w:rPr>
          <w:bCs/>
          <w:sz w:val="28"/>
          <w:szCs w:val="28"/>
          <w:lang w:val="de-DE"/>
        </w:rPr>
        <w:lastRenderedPageBreak/>
        <w:t xml:space="preserve">Babilônia, </w:t>
      </w:r>
      <w:r w:rsidR="00FC71FE">
        <w:rPr>
          <w:bCs/>
          <w:sz w:val="28"/>
          <w:szCs w:val="28"/>
          <w:lang w:val="de-DE"/>
        </w:rPr>
        <w:t>d</w:t>
      </w:r>
      <w:r w:rsidRPr="00C361E9">
        <w:rPr>
          <w:bCs/>
          <w:sz w:val="28"/>
          <w:szCs w:val="28"/>
          <w:lang w:val="de-DE"/>
        </w:rPr>
        <w:t xml:space="preserve">a Grécia, </w:t>
      </w:r>
      <w:r w:rsidR="00FC71FE">
        <w:rPr>
          <w:bCs/>
          <w:sz w:val="28"/>
          <w:szCs w:val="28"/>
          <w:lang w:val="de-DE"/>
        </w:rPr>
        <w:t>da Índia, d</w:t>
      </w:r>
      <w:r w:rsidRPr="00C361E9">
        <w:rPr>
          <w:bCs/>
          <w:sz w:val="28"/>
          <w:szCs w:val="28"/>
          <w:lang w:val="de-DE"/>
        </w:rPr>
        <w:t xml:space="preserve">a Austrália, em Nova Guiné e na Melanésia, na Polinésia e na Micronésia, na América do Sul, América </w:t>
      </w:r>
      <w:r w:rsidR="00FC71FE">
        <w:rPr>
          <w:bCs/>
          <w:sz w:val="28"/>
          <w:szCs w:val="28"/>
          <w:lang w:val="de-DE"/>
        </w:rPr>
        <w:t>C</w:t>
      </w:r>
      <w:r w:rsidRPr="00C361E9">
        <w:rPr>
          <w:bCs/>
          <w:sz w:val="28"/>
          <w:szCs w:val="28"/>
          <w:lang w:val="de-DE"/>
        </w:rPr>
        <w:t xml:space="preserve">entral e México, </w:t>
      </w:r>
      <w:r w:rsidR="00FC71FE">
        <w:rPr>
          <w:bCs/>
          <w:sz w:val="28"/>
          <w:szCs w:val="28"/>
          <w:lang w:val="de-DE"/>
        </w:rPr>
        <w:t xml:space="preserve">na </w:t>
      </w:r>
      <w:r w:rsidRPr="00C361E9">
        <w:rPr>
          <w:bCs/>
          <w:sz w:val="28"/>
          <w:szCs w:val="28"/>
          <w:lang w:val="de-DE"/>
        </w:rPr>
        <w:t>América do Norte</w:t>
      </w:r>
      <w:r w:rsidR="00FC71FE">
        <w:rPr>
          <w:bCs/>
          <w:sz w:val="28"/>
          <w:szCs w:val="28"/>
          <w:lang w:val="de-DE"/>
        </w:rPr>
        <w:t xml:space="preserve"> e na </w:t>
      </w:r>
      <w:r w:rsidRPr="00C361E9">
        <w:rPr>
          <w:bCs/>
          <w:sz w:val="28"/>
          <w:szCs w:val="28"/>
          <w:lang w:val="de-DE"/>
        </w:rPr>
        <w:t>África (Fraz</w:t>
      </w:r>
      <w:proofErr w:type="spellStart"/>
      <w:r w:rsidRPr="00C361E9">
        <w:rPr>
          <w:bCs/>
          <w:sz w:val="28"/>
          <w:szCs w:val="28"/>
        </w:rPr>
        <w:t>er</w:t>
      </w:r>
      <w:proofErr w:type="spellEnd"/>
      <w:r w:rsidRPr="00C361E9">
        <w:rPr>
          <w:bCs/>
          <w:sz w:val="28"/>
          <w:szCs w:val="28"/>
        </w:rPr>
        <w:t xml:space="preserve">, J. G., </w:t>
      </w:r>
      <w:r w:rsidRPr="007F774B">
        <w:rPr>
          <w:bCs/>
          <w:i/>
          <w:sz w:val="28"/>
          <w:szCs w:val="28"/>
        </w:rPr>
        <w:t xml:space="preserve">El </w:t>
      </w:r>
      <w:proofErr w:type="spellStart"/>
      <w:r w:rsidRPr="007F774B">
        <w:rPr>
          <w:bCs/>
          <w:i/>
          <w:sz w:val="28"/>
          <w:szCs w:val="28"/>
        </w:rPr>
        <w:t>Folklore</w:t>
      </w:r>
      <w:proofErr w:type="spellEnd"/>
      <w:r w:rsidRPr="007F774B">
        <w:rPr>
          <w:bCs/>
          <w:i/>
          <w:sz w:val="28"/>
          <w:szCs w:val="28"/>
        </w:rPr>
        <w:t xml:space="preserve"> </w:t>
      </w:r>
      <w:proofErr w:type="spellStart"/>
      <w:r w:rsidRPr="007F774B">
        <w:rPr>
          <w:bCs/>
          <w:i/>
          <w:sz w:val="28"/>
          <w:szCs w:val="28"/>
        </w:rPr>
        <w:t>en</w:t>
      </w:r>
      <w:proofErr w:type="spellEnd"/>
      <w:r w:rsidRPr="007F774B">
        <w:rPr>
          <w:bCs/>
          <w:i/>
          <w:sz w:val="28"/>
          <w:szCs w:val="28"/>
        </w:rPr>
        <w:t xml:space="preserve"> </w:t>
      </w:r>
      <w:proofErr w:type="spellStart"/>
      <w:r w:rsidRPr="007F774B">
        <w:rPr>
          <w:bCs/>
          <w:i/>
          <w:sz w:val="28"/>
          <w:szCs w:val="28"/>
        </w:rPr>
        <w:t>el</w:t>
      </w:r>
      <w:proofErr w:type="spellEnd"/>
      <w:r w:rsidRPr="007F774B">
        <w:rPr>
          <w:bCs/>
          <w:i/>
          <w:sz w:val="28"/>
          <w:szCs w:val="28"/>
        </w:rPr>
        <w:t xml:space="preserve"> Antiguo Testamento</w:t>
      </w:r>
      <w:r w:rsidRPr="00C361E9">
        <w:rPr>
          <w:bCs/>
          <w:sz w:val="28"/>
          <w:szCs w:val="28"/>
        </w:rPr>
        <w:t xml:space="preserve">, Fondo de Cultura Econômica, México, 1986), quando se abre o vasto </w:t>
      </w:r>
      <w:r w:rsidRPr="00C361E9">
        <w:rPr>
          <w:bCs/>
          <w:sz w:val="28"/>
          <w:szCs w:val="28"/>
          <w:lang w:val="de-DE"/>
        </w:rPr>
        <w:t xml:space="preserve">campo de estudos de mitos religiosos, em escala </w:t>
      </w:r>
      <w:r w:rsidR="00FC71FE">
        <w:rPr>
          <w:bCs/>
          <w:sz w:val="28"/>
          <w:szCs w:val="28"/>
          <w:lang w:val="de-DE"/>
        </w:rPr>
        <w:t>planetária,</w:t>
      </w:r>
      <w:r w:rsidRPr="00C361E9">
        <w:rPr>
          <w:bCs/>
          <w:sz w:val="28"/>
          <w:szCs w:val="28"/>
        </w:rPr>
        <w:t xml:space="preserve"> e se dilui </w:t>
      </w:r>
      <w:r w:rsidR="00FC71FE">
        <w:rPr>
          <w:bCs/>
          <w:sz w:val="28"/>
          <w:szCs w:val="28"/>
        </w:rPr>
        <w:t>aos poucos</w:t>
      </w:r>
      <w:r w:rsidRPr="00C361E9">
        <w:rPr>
          <w:bCs/>
          <w:sz w:val="28"/>
          <w:szCs w:val="28"/>
        </w:rPr>
        <w:t xml:space="preserve"> a ideia </w:t>
      </w:r>
      <w:proofErr w:type="gramStart"/>
      <w:r w:rsidRPr="00C361E9">
        <w:rPr>
          <w:bCs/>
          <w:sz w:val="28"/>
          <w:szCs w:val="28"/>
        </w:rPr>
        <w:t>que</w:t>
      </w:r>
      <w:proofErr w:type="gramEnd"/>
      <w:r w:rsidRPr="00C361E9">
        <w:rPr>
          <w:bCs/>
          <w:sz w:val="28"/>
          <w:szCs w:val="28"/>
        </w:rPr>
        <w:t xml:space="preserve"> ‘a Bíblia tinha razão’</w:t>
      </w:r>
      <w:r w:rsidR="00FC71FE">
        <w:rPr>
          <w:bCs/>
          <w:sz w:val="28"/>
          <w:szCs w:val="28"/>
        </w:rPr>
        <w:t>, o olhar sobre a mitologia bíblica vai assumindo novas formas</w:t>
      </w:r>
      <w:r w:rsidR="007B7E4A">
        <w:rPr>
          <w:bCs/>
          <w:sz w:val="28"/>
          <w:szCs w:val="28"/>
        </w:rPr>
        <w:t>, num movimento lento, mas consistente</w:t>
      </w:r>
      <w:r w:rsidR="00FC71FE">
        <w:rPr>
          <w:bCs/>
          <w:sz w:val="28"/>
          <w:szCs w:val="28"/>
        </w:rPr>
        <w:t xml:space="preserve">. </w:t>
      </w:r>
      <w:r w:rsidRPr="00C361E9">
        <w:rPr>
          <w:bCs/>
          <w:sz w:val="28"/>
          <w:szCs w:val="28"/>
        </w:rPr>
        <w:t xml:space="preserve"> </w:t>
      </w:r>
    </w:p>
    <w:p w14:paraId="01ABBD43" w14:textId="77777777" w:rsidR="001F4C67" w:rsidRPr="007B7E4A" w:rsidRDefault="001F4C67" w:rsidP="000A7CE8">
      <w:pPr>
        <w:spacing w:after="0"/>
        <w:jc w:val="both"/>
        <w:rPr>
          <w:bCs/>
          <w:sz w:val="28"/>
          <w:szCs w:val="28"/>
        </w:rPr>
      </w:pPr>
    </w:p>
    <w:p w14:paraId="34886EE9" w14:textId="77777777" w:rsidR="007F774B" w:rsidRDefault="007F774B" w:rsidP="000A7CE8">
      <w:pPr>
        <w:spacing w:after="0"/>
        <w:jc w:val="center"/>
        <w:rPr>
          <w:bCs/>
          <w:sz w:val="28"/>
          <w:szCs w:val="28"/>
        </w:rPr>
      </w:pPr>
      <w:r>
        <w:rPr>
          <w:bCs/>
          <w:sz w:val="28"/>
          <w:szCs w:val="28"/>
        </w:rPr>
        <w:t>&amp;&amp;&amp;&amp;</w:t>
      </w:r>
    </w:p>
    <w:p w14:paraId="7113A3A1" w14:textId="77777777" w:rsidR="001F4C67" w:rsidRDefault="001F4C67" w:rsidP="000A7CE8">
      <w:pPr>
        <w:spacing w:after="0"/>
        <w:jc w:val="center"/>
        <w:rPr>
          <w:bCs/>
          <w:sz w:val="28"/>
          <w:szCs w:val="28"/>
        </w:rPr>
      </w:pPr>
    </w:p>
    <w:p w14:paraId="1979572B" w14:textId="77777777" w:rsidR="007F774B" w:rsidRDefault="000A7CE8" w:rsidP="000A7CE8">
      <w:pPr>
        <w:spacing w:after="0"/>
        <w:jc w:val="center"/>
        <w:rPr>
          <w:bCs/>
          <w:sz w:val="28"/>
          <w:szCs w:val="28"/>
        </w:rPr>
      </w:pPr>
      <w:r>
        <w:rPr>
          <w:bCs/>
          <w:sz w:val="28"/>
          <w:szCs w:val="28"/>
        </w:rPr>
        <w:t>Spinoza em seu tempo.</w:t>
      </w:r>
    </w:p>
    <w:p w14:paraId="5F11D3E0" w14:textId="77777777" w:rsidR="001F4C67" w:rsidRDefault="001F4C67" w:rsidP="000A7CE8">
      <w:pPr>
        <w:spacing w:after="0"/>
        <w:jc w:val="both"/>
        <w:rPr>
          <w:bCs/>
          <w:sz w:val="28"/>
          <w:szCs w:val="28"/>
        </w:rPr>
      </w:pPr>
    </w:p>
    <w:p w14:paraId="49FA2E9D" w14:textId="77777777" w:rsidR="000A7CE8" w:rsidRPr="000A7CE8" w:rsidRDefault="00FC71FE" w:rsidP="000A7CE8">
      <w:pPr>
        <w:spacing w:after="0"/>
        <w:jc w:val="both"/>
        <w:rPr>
          <w:bCs/>
          <w:sz w:val="28"/>
          <w:szCs w:val="28"/>
          <w:lang w:val="en-US"/>
        </w:rPr>
      </w:pPr>
      <w:r>
        <w:rPr>
          <w:bCs/>
          <w:sz w:val="28"/>
          <w:szCs w:val="28"/>
        </w:rPr>
        <w:t>V</w:t>
      </w:r>
      <w:r w:rsidR="007F774B">
        <w:rPr>
          <w:bCs/>
          <w:sz w:val="28"/>
          <w:szCs w:val="28"/>
        </w:rPr>
        <w:t xml:space="preserve">ale a pena retomar </w:t>
      </w:r>
      <w:r w:rsidR="007B7E4A">
        <w:rPr>
          <w:bCs/>
          <w:sz w:val="28"/>
          <w:szCs w:val="28"/>
        </w:rPr>
        <w:t xml:space="preserve">aqui </w:t>
      </w:r>
      <w:r>
        <w:rPr>
          <w:bCs/>
          <w:sz w:val="28"/>
          <w:szCs w:val="28"/>
        </w:rPr>
        <w:t xml:space="preserve">brevemente </w:t>
      </w:r>
      <w:r w:rsidR="007F774B">
        <w:rPr>
          <w:bCs/>
          <w:sz w:val="28"/>
          <w:szCs w:val="28"/>
        </w:rPr>
        <w:t xml:space="preserve">o percurso de </w:t>
      </w:r>
      <w:r w:rsidR="007F774B" w:rsidRPr="007F774B">
        <w:rPr>
          <w:bCs/>
          <w:sz w:val="28"/>
          <w:szCs w:val="28"/>
        </w:rPr>
        <w:t>Bento (Baruch, Benedito) Spinoza (1633-1677)</w:t>
      </w:r>
      <w:r w:rsidR="007F774B">
        <w:rPr>
          <w:bCs/>
          <w:sz w:val="28"/>
          <w:szCs w:val="28"/>
        </w:rPr>
        <w:t>, judeu vivendo na Holanda</w:t>
      </w:r>
      <w:r w:rsidR="007F774B" w:rsidRPr="007F774B">
        <w:rPr>
          <w:bCs/>
          <w:sz w:val="28"/>
          <w:szCs w:val="28"/>
        </w:rPr>
        <w:t>.</w:t>
      </w:r>
      <w:r w:rsidR="007F774B">
        <w:rPr>
          <w:bCs/>
          <w:sz w:val="28"/>
          <w:szCs w:val="28"/>
        </w:rPr>
        <w:t xml:space="preserve"> </w:t>
      </w:r>
      <w:r w:rsidR="007F774B" w:rsidRPr="007F774B">
        <w:rPr>
          <w:bCs/>
          <w:sz w:val="28"/>
          <w:szCs w:val="28"/>
        </w:rPr>
        <w:t>Árduo lutador contra a insensatez dos pregadores (tanto judeus como cristãos) na Holanda de seu tempo</w:t>
      </w:r>
      <w:r w:rsidR="000A7CE8">
        <w:rPr>
          <w:bCs/>
          <w:sz w:val="28"/>
          <w:szCs w:val="28"/>
        </w:rPr>
        <w:t xml:space="preserve">, Spinoza </w:t>
      </w:r>
      <w:r w:rsidR="007F774B" w:rsidRPr="007F774B">
        <w:rPr>
          <w:bCs/>
          <w:sz w:val="28"/>
          <w:szCs w:val="28"/>
        </w:rPr>
        <w:t xml:space="preserve">simplesmente </w:t>
      </w:r>
      <w:r>
        <w:rPr>
          <w:bCs/>
          <w:sz w:val="28"/>
          <w:szCs w:val="28"/>
        </w:rPr>
        <w:t xml:space="preserve">diz </w:t>
      </w:r>
      <w:r w:rsidR="007F774B" w:rsidRPr="007F774B">
        <w:rPr>
          <w:bCs/>
          <w:sz w:val="28"/>
          <w:szCs w:val="28"/>
        </w:rPr>
        <w:t xml:space="preserve">que é sensato não falar </w:t>
      </w:r>
      <w:r>
        <w:rPr>
          <w:bCs/>
          <w:sz w:val="28"/>
          <w:szCs w:val="28"/>
        </w:rPr>
        <w:t xml:space="preserve">tanto em </w:t>
      </w:r>
      <w:r w:rsidR="007F774B" w:rsidRPr="007F774B">
        <w:rPr>
          <w:bCs/>
          <w:sz w:val="28"/>
          <w:szCs w:val="28"/>
        </w:rPr>
        <w:t xml:space="preserve">Deus. </w:t>
      </w:r>
      <w:r w:rsidR="000A7CE8">
        <w:rPr>
          <w:bCs/>
          <w:sz w:val="28"/>
          <w:szCs w:val="28"/>
        </w:rPr>
        <w:t xml:space="preserve">Pois </w:t>
      </w:r>
      <w:r w:rsidR="007F774B" w:rsidRPr="007F774B">
        <w:rPr>
          <w:bCs/>
          <w:sz w:val="28"/>
          <w:szCs w:val="28"/>
        </w:rPr>
        <w:t xml:space="preserve">Deus só se aproxima de nós em forma de imagens e comparações. A </w:t>
      </w:r>
      <w:r w:rsidR="000A7CE8">
        <w:rPr>
          <w:bCs/>
          <w:sz w:val="28"/>
          <w:szCs w:val="28"/>
        </w:rPr>
        <w:t>B</w:t>
      </w:r>
      <w:r w:rsidR="007F774B" w:rsidRPr="007F774B">
        <w:rPr>
          <w:bCs/>
          <w:sz w:val="28"/>
          <w:szCs w:val="28"/>
        </w:rPr>
        <w:t>íblia é literatura</w:t>
      </w:r>
      <w:r>
        <w:rPr>
          <w:bCs/>
          <w:sz w:val="28"/>
          <w:szCs w:val="28"/>
        </w:rPr>
        <w:t xml:space="preserve">. </w:t>
      </w:r>
      <w:r w:rsidR="007F774B" w:rsidRPr="007F774B">
        <w:rPr>
          <w:bCs/>
          <w:sz w:val="28"/>
          <w:szCs w:val="28"/>
        </w:rPr>
        <w:t xml:space="preserve">Os pregadores que usam a autoridade da </w:t>
      </w:r>
      <w:r w:rsidR="000A7CE8">
        <w:rPr>
          <w:bCs/>
          <w:sz w:val="28"/>
          <w:szCs w:val="28"/>
        </w:rPr>
        <w:t>B</w:t>
      </w:r>
      <w:r w:rsidR="007F774B" w:rsidRPr="007F774B">
        <w:rPr>
          <w:bCs/>
          <w:sz w:val="28"/>
          <w:szCs w:val="28"/>
        </w:rPr>
        <w:t>íblia para reprimir o pensamento livre</w:t>
      </w:r>
      <w:r w:rsidR="000A7CE8">
        <w:rPr>
          <w:bCs/>
          <w:sz w:val="28"/>
          <w:szCs w:val="28"/>
        </w:rPr>
        <w:t>,</w:t>
      </w:r>
      <w:r w:rsidR="007F774B" w:rsidRPr="007F774B">
        <w:rPr>
          <w:bCs/>
          <w:sz w:val="28"/>
          <w:szCs w:val="28"/>
        </w:rPr>
        <w:t xml:space="preserve"> </w:t>
      </w:r>
      <w:r>
        <w:rPr>
          <w:bCs/>
          <w:sz w:val="28"/>
          <w:szCs w:val="28"/>
        </w:rPr>
        <w:t xml:space="preserve">por exemplo, </w:t>
      </w:r>
      <w:r w:rsidR="007F774B" w:rsidRPr="007F774B">
        <w:rPr>
          <w:bCs/>
          <w:sz w:val="28"/>
          <w:szCs w:val="28"/>
        </w:rPr>
        <w:t xml:space="preserve">não </w:t>
      </w:r>
      <w:r w:rsidR="007B7E4A">
        <w:rPr>
          <w:bCs/>
          <w:sz w:val="28"/>
          <w:szCs w:val="28"/>
        </w:rPr>
        <w:t xml:space="preserve">seguem o </w:t>
      </w:r>
      <w:r w:rsidR="007F774B" w:rsidRPr="007F774B">
        <w:rPr>
          <w:bCs/>
          <w:sz w:val="28"/>
          <w:szCs w:val="28"/>
        </w:rPr>
        <w:t xml:space="preserve">bom senso. Transformar a </w:t>
      </w:r>
      <w:r w:rsidR="000A7CE8">
        <w:rPr>
          <w:bCs/>
          <w:sz w:val="28"/>
          <w:szCs w:val="28"/>
        </w:rPr>
        <w:t>B</w:t>
      </w:r>
      <w:r w:rsidR="007F774B" w:rsidRPr="007F774B">
        <w:rPr>
          <w:bCs/>
          <w:sz w:val="28"/>
          <w:szCs w:val="28"/>
        </w:rPr>
        <w:t>íblia em texto doutrinário é deturpar seu sentido, pois seu núcleo (a Tor</w:t>
      </w:r>
      <w:r w:rsidR="000A7CE8">
        <w:rPr>
          <w:bCs/>
          <w:sz w:val="28"/>
          <w:szCs w:val="28"/>
        </w:rPr>
        <w:t>á</w:t>
      </w:r>
      <w:r w:rsidR="007F774B" w:rsidRPr="007F774B">
        <w:rPr>
          <w:bCs/>
          <w:sz w:val="28"/>
          <w:szCs w:val="28"/>
        </w:rPr>
        <w:t>) é constituído por uma coletânea de narrativas populares antigas e prescrições sacerdotais reunidas por Esdras e outros intelectuais após o retorno das elites judaicas do exílio babilônico no século V</w:t>
      </w:r>
      <w:r w:rsidR="007B7E4A">
        <w:rPr>
          <w:bCs/>
          <w:sz w:val="28"/>
          <w:szCs w:val="28"/>
        </w:rPr>
        <w:t>I</w:t>
      </w:r>
      <w:r w:rsidR="007F774B" w:rsidRPr="007F774B">
        <w:rPr>
          <w:bCs/>
          <w:sz w:val="28"/>
          <w:szCs w:val="28"/>
        </w:rPr>
        <w:t xml:space="preserve"> </w:t>
      </w:r>
      <w:proofErr w:type="spellStart"/>
      <w:r w:rsidR="007F774B" w:rsidRPr="007F774B">
        <w:rPr>
          <w:bCs/>
          <w:sz w:val="28"/>
          <w:szCs w:val="28"/>
        </w:rPr>
        <w:t>aC.</w:t>
      </w:r>
      <w:proofErr w:type="spellEnd"/>
      <w:r w:rsidR="007F774B" w:rsidRPr="007F774B">
        <w:rPr>
          <w:bCs/>
          <w:sz w:val="28"/>
          <w:szCs w:val="28"/>
        </w:rPr>
        <w:t xml:space="preserve"> Afirmar isso não é desobedecer às autoridades religiosas, </w:t>
      </w:r>
      <w:r>
        <w:rPr>
          <w:bCs/>
          <w:sz w:val="28"/>
          <w:szCs w:val="28"/>
        </w:rPr>
        <w:t>é praticar ciência</w:t>
      </w:r>
      <w:r w:rsidR="00476319">
        <w:rPr>
          <w:bCs/>
          <w:sz w:val="28"/>
          <w:szCs w:val="28"/>
        </w:rPr>
        <w:t xml:space="preserve">. </w:t>
      </w:r>
      <w:r w:rsidR="007B7E4A">
        <w:rPr>
          <w:bCs/>
          <w:sz w:val="28"/>
          <w:szCs w:val="28"/>
        </w:rPr>
        <w:t>Pois, n</w:t>
      </w:r>
      <w:r w:rsidR="007F774B" w:rsidRPr="007F774B">
        <w:rPr>
          <w:bCs/>
          <w:sz w:val="28"/>
          <w:szCs w:val="28"/>
        </w:rPr>
        <w:t xml:space="preserve">ão se pode confundir </w:t>
      </w:r>
      <w:r w:rsidR="007B7E4A">
        <w:rPr>
          <w:bCs/>
          <w:sz w:val="28"/>
          <w:szCs w:val="28"/>
        </w:rPr>
        <w:t xml:space="preserve">entre </w:t>
      </w:r>
      <w:r w:rsidR="007F774B" w:rsidRPr="007F774B">
        <w:rPr>
          <w:bCs/>
          <w:sz w:val="28"/>
          <w:szCs w:val="28"/>
        </w:rPr>
        <w:t>conhec</w:t>
      </w:r>
      <w:r w:rsidR="007B7E4A">
        <w:rPr>
          <w:bCs/>
          <w:sz w:val="28"/>
          <w:szCs w:val="28"/>
        </w:rPr>
        <w:t xml:space="preserve">imento e </w:t>
      </w:r>
      <w:r w:rsidR="007F774B" w:rsidRPr="007F774B">
        <w:rPr>
          <w:bCs/>
          <w:sz w:val="28"/>
          <w:szCs w:val="28"/>
        </w:rPr>
        <w:t>obed</w:t>
      </w:r>
      <w:r w:rsidR="007B7E4A">
        <w:rPr>
          <w:bCs/>
          <w:sz w:val="28"/>
          <w:szCs w:val="28"/>
        </w:rPr>
        <w:t>iência</w:t>
      </w:r>
      <w:r w:rsidR="000A7CE8">
        <w:rPr>
          <w:bCs/>
          <w:sz w:val="28"/>
          <w:szCs w:val="28"/>
        </w:rPr>
        <w:t>:</w:t>
      </w:r>
      <w:r w:rsidR="007F774B" w:rsidRPr="007F774B">
        <w:rPr>
          <w:bCs/>
          <w:sz w:val="28"/>
          <w:szCs w:val="28"/>
        </w:rPr>
        <w:t xml:space="preserve"> </w:t>
      </w:r>
      <w:r w:rsidR="007F774B" w:rsidRPr="007F774B">
        <w:rPr>
          <w:bCs/>
          <w:i/>
          <w:sz w:val="28"/>
          <w:szCs w:val="28"/>
        </w:rPr>
        <w:t>O mais grave erro da teologia consiste em ocultar a diferença entre conhecer e obedecer, em fazer com que tomemos os princípios da obediência por modelos de conhecimento</w:t>
      </w:r>
      <w:r w:rsidR="000A7CE8">
        <w:rPr>
          <w:bCs/>
          <w:sz w:val="28"/>
          <w:szCs w:val="28"/>
        </w:rPr>
        <w:t xml:space="preserve"> (</w:t>
      </w:r>
      <w:r w:rsidR="000A7CE8" w:rsidRPr="000A7CE8">
        <w:rPr>
          <w:bCs/>
          <w:i/>
          <w:sz w:val="28"/>
          <w:szCs w:val="28"/>
        </w:rPr>
        <w:t xml:space="preserve">Tratado teológico-político, </w:t>
      </w:r>
      <w:r w:rsidR="000A7CE8" w:rsidRPr="000A7CE8">
        <w:rPr>
          <w:bCs/>
          <w:sz w:val="28"/>
          <w:szCs w:val="28"/>
        </w:rPr>
        <w:t>1672</w:t>
      </w:r>
      <w:r w:rsidR="000A7CE8" w:rsidRPr="000A7CE8">
        <w:rPr>
          <w:bCs/>
          <w:i/>
          <w:sz w:val="28"/>
          <w:szCs w:val="28"/>
        </w:rPr>
        <w:t xml:space="preserve">. </w:t>
      </w:r>
      <w:r w:rsidR="000A7CE8" w:rsidRPr="000A7CE8">
        <w:rPr>
          <w:bCs/>
          <w:sz w:val="28"/>
          <w:szCs w:val="28"/>
          <w:lang w:val="en-US"/>
        </w:rPr>
        <w:t>Veja Spinoza, B.,</w:t>
      </w:r>
      <w:r w:rsidR="000A7CE8" w:rsidRPr="000A7CE8">
        <w:rPr>
          <w:bCs/>
          <w:i/>
          <w:sz w:val="28"/>
          <w:szCs w:val="28"/>
          <w:lang w:val="en-US"/>
        </w:rPr>
        <w:t xml:space="preserve"> The Complete Works, </w:t>
      </w:r>
      <w:r w:rsidR="000A7CE8" w:rsidRPr="000A7CE8">
        <w:rPr>
          <w:bCs/>
          <w:sz w:val="28"/>
          <w:szCs w:val="28"/>
          <w:lang w:val="en-US"/>
        </w:rPr>
        <w:t xml:space="preserve">Ed. M.L. Morgan, Hackett, </w:t>
      </w:r>
      <w:proofErr w:type="spellStart"/>
      <w:r w:rsidR="000A7CE8" w:rsidRPr="000A7CE8">
        <w:rPr>
          <w:bCs/>
          <w:sz w:val="28"/>
          <w:szCs w:val="28"/>
          <w:lang w:val="en-US"/>
        </w:rPr>
        <w:t>Indianopolis</w:t>
      </w:r>
      <w:proofErr w:type="spellEnd"/>
      <w:r w:rsidR="000A7CE8" w:rsidRPr="000A7CE8">
        <w:rPr>
          <w:bCs/>
          <w:sz w:val="28"/>
          <w:szCs w:val="28"/>
          <w:lang w:val="en-US"/>
        </w:rPr>
        <w:t>, 2002)</w:t>
      </w:r>
      <w:r w:rsidR="000A7CE8">
        <w:rPr>
          <w:bCs/>
          <w:sz w:val="28"/>
          <w:szCs w:val="28"/>
          <w:lang w:val="en-US"/>
        </w:rPr>
        <w:t>.</w:t>
      </w:r>
    </w:p>
    <w:p w14:paraId="1DDB08A4" w14:textId="77777777" w:rsidR="007F774B" w:rsidRPr="000A7CE8" w:rsidRDefault="007F774B" w:rsidP="000A7CE8">
      <w:pPr>
        <w:spacing w:after="0"/>
        <w:jc w:val="both"/>
        <w:rPr>
          <w:bCs/>
          <w:sz w:val="28"/>
          <w:szCs w:val="28"/>
        </w:rPr>
      </w:pPr>
      <w:r w:rsidRPr="007F774B">
        <w:rPr>
          <w:bCs/>
          <w:sz w:val="28"/>
          <w:szCs w:val="28"/>
        </w:rPr>
        <w:t xml:space="preserve">Esses posicionamentos, derivados de uma aguda percepção da diferença entre o sensato e o insensato, fazem com que o cidadão Spinoza seja olhado com suspeita nas ruas </w:t>
      </w:r>
      <w:r w:rsidR="000A7CE8" w:rsidRPr="007F774B">
        <w:rPr>
          <w:bCs/>
          <w:sz w:val="28"/>
          <w:szCs w:val="28"/>
        </w:rPr>
        <w:t>tranquilas</w:t>
      </w:r>
      <w:r w:rsidRPr="007F774B">
        <w:rPr>
          <w:bCs/>
          <w:sz w:val="28"/>
          <w:szCs w:val="28"/>
        </w:rPr>
        <w:t xml:space="preserve"> da pequena cidade de Haia, na Holanda, onde vive. As pessoas têm medo dele, pois corre o rumor, </w:t>
      </w:r>
      <w:r w:rsidRPr="007F774B">
        <w:rPr>
          <w:bCs/>
          <w:sz w:val="28"/>
          <w:szCs w:val="28"/>
        </w:rPr>
        <w:lastRenderedPageBreak/>
        <w:t xml:space="preserve">primeiramente em Haia, depois em Amsterdã e finalmente um pouco por toda a parte, que ele é um ateu. Um ateu virtuoso, como escreve </w:t>
      </w:r>
      <w:proofErr w:type="spellStart"/>
      <w:r w:rsidRPr="007F774B">
        <w:rPr>
          <w:bCs/>
          <w:sz w:val="28"/>
          <w:szCs w:val="28"/>
        </w:rPr>
        <w:t>Bayle</w:t>
      </w:r>
      <w:proofErr w:type="spellEnd"/>
      <w:r w:rsidRPr="007F774B">
        <w:rPr>
          <w:bCs/>
          <w:sz w:val="28"/>
          <w:szCs w:val="28"/>
        </w:rPr>
        <w:t xml:space="preserve"> no seu ‘</w:t>
      </w:r>
      <w:proofErr w:type="spellStart"/>
      <w:r w:rsidRPr="007F774B">
        <w:rPr>
          <w:bCs/>
          <w:sz w:val="28"/>
          <w:szCs w:val="28"/>
        </w:rPr>
        <w:t>Dictionnaire</w:t>
      </w:r>
      <w:proofErr w:type="spellEnd"/>
      <w:r w:rsidRPr="007F774B">
        <w:rPr>
          <w:bCs/>
          <w:sz w:val="28"/>
          <w:szCs w:val="28"/>
        </w:rPr>
        <w:t xml:space="preserve"> </w:t>
      </w:r>
      <w:proofErr w:type="spellStart"/>
      <w:r w:rsidRPr="007F774B">
        <w:rPr>
          <w:bCs/>
          <w:sz w:val="28"/>
          <w:szCs w:val="28"/>
        </w:rPr>
        <w:t>Historique</w:t>
      </w:r>
      <w:proofErr w:type="spellEnd"/>
      <w:r w:rsidRPr="007F774B">
        <w:rPr>
          <w:bCs/>
          <w:sz w:val="28"/>
          <w:szCs w:val="28"/>
        </w:rPr>
        <w:t xml:space="preserve"> et Critique’, </w:t>
      </w:r>
      <w:proofErr w:type="gramStart"/>
      <w:r w:rsidRPr="007F774B">
        <w:rPr>
          <w:bCs/>
          <w:sz w:val="28"/>
          <w:szCs w:val="28"/>
        </w:rPr>
        <w:t>mas mesmo assim</w:t>
      </w:r>
      <w:proofErr w:type="gramEnd"/>
      <w:r w:rsidRPr="007F774B">
        <w:rPr>
          <w:bCs/>
          <w:sz w:val="28"/>
          <w:szCs w:val="28"/>
        </w:rPr>
        <w:t xml:space="preserve"> um ateu. Ele passa mesmo a ser o protótipo do ateu, transgressor das leis e da religião</w:t>
      </w:r>
      <w:r w:rsidR="00476319">
        <w:rPr>
          <w:bCs/>
          <w:sz w:val="28"/>
          <w:szCs w:val="28"/>
        </w:rPr>
        <w:t xml:space="preserve">, um </w:t>
      </w:r>
      <w:r w:rsidRPr="007F774B">
        <w:rPr>
          <w:bCs/>
          <w:sz w:val="28"/>
          <w:szCs w:val="28"/>
        </w:rPr>
        <w:t>anarquista</w:t>
      </w:r>
      <w:r w:rsidR="000A7CE8">
        <w:rPr>
          <w:bCs/>
          <w:sz w:val="28"/>
          <w:szCs w:val="28"/>
        </w:rPr>
        <w:t>.</w:t>
      </w:r>
      <w:r w:rsidRPr="007F774B">
        <w:rPr>
          <w:bCs/>
          <w:sz w:val="28"/>
          <w:szCs w:val="28"/>
        </w:rPr>
        <w:t xml:space="preserve"> Seus textos circulam clandestinamente. Durante toda a vida, Spinoza tem consciência de ser um estranho no ninho judaico (é expulso da sinagoga) e cristão (não </w:t>
      </w:r>
      <w:r w:rsidR="000A7CE8" w:rsidRPr="007F774B">
        <w:rPr>
          <w:bCs/>
          <w:sz w:val="28"/>
          <w:szCs w:val="28"/>
        </w:rPr>
        <w:t>frequenta</w:t>
      </w:r>
      <w:r w:rsidRPr="007F774B">
        <w:rPr>
          <w:bCs/>
          <w:sz w:val="28"/>
          <w:szCs w:val="28"/>
        </w:rPr>
        <w:t xml:space="preserve"> a paróquia cristã)</w:t>
      </w:r>
      <w:r w:rsidR="000A7CE8">
        <w:rPr>
          <w:bCs/>
          <w:sz w:val="28"/>
          <w:szCs w:val="28"/>
        </w:rPr>
        <w:t xml:space="preserve">. Em </w:t>
      </w:r>
      <w:r w:rsidRPr="007F774B">
        <w:rPr>
          <w:bCs/>
          <w:sz w:val="28"/>
          <w:szCs w:val="28"/>
        </w:rPr>
        <w:t xml:space="preserve">sua última obra, o ‘Tractatus </w:t>
      </w:r>
      <w:proofErr w:type="spellStart"/>
      <w:r w:rsidRPr="007F774B">
        <w:rPr>
          <w:bCs/>
          <w:sz w:val="28"/>
          <w:szCs w:val="28"/>
        </w:rPr>
        <w:t>politicus</w:t>
      </w:r>
      <w:proofErr w:type="spellEnd"/>
      <w:r w:rsidRPr="007F774B">
        <w:rPr>
          <w:bCs/>
          <w:sz w:val="28"/>
          <w:szCs w:val="28"/>
        </w:rPr>
        <w:t>’</w:t>
      </w:r>
      <w:r w:rsidR="000A7CE8">
        <w:rPr>
          <w:bCs/>
          <w:sz w:val="28"/>
          <w:szCs w:val="28"/>
        </w:rPr>
        <w:t>, ele escreve</w:t>
      </w:r>
      <w:r w:rsidRPr="007F774B">
        <w:rPr>
          <w:bCs/>
          <w:sz w:val="28"/>
          <w:szCs w:val="28"/>
        </w:rPr>
        <w:t xml:space="preserve">: </w:t>
      </w:r>
      <w:r w:rsidRPr="007F774B">
        <w:rPr>
          <w:bCs/>
          <w:i/>
          <w:sz w:val="28"/>
          <w:szCs w:val="28"/>
        </w:rPr>
        <w:t xml:space="preserve">Eu fiz esforços sem fim para não ridicularizar, não lamentar e não desprezar ações humanas, mas para entendê-las. </w:t>
      </w:r>
      <w:r w:rsidRPr="007F774B">
        <w:rPr>
          <w:bCs/>
          <w:sz w:val="28"/>
          <w:szCs w:val="28"/>
        </w:rPr>
        <w:t xml:space="preserve">Por não desprezar as tradições religiosas de seus contemporâneos, sejam eles católicos, calvinistas ou judeus, Spinoza faz com que alguns de seus textos não sejam traduzidos ao holandês e toma providências para que seu texto principal, a </w:t>
      </w:r>
      <w:r w:rsidRPr="007F774B">
        <w:rPr>
          <w:bCs/>
          <w:i/>
          <w:sz w:val="28"/>
          <w:szCs w:val="28"/>
        </w:rPr>
        <w:t>Ética</w:t>
      </w:r>
      <w:r w:rsidRPr="007F774B">
        <w:rPr>
          <w:bCs/>
          <w:sz w:val="28"/>
          <w:szCs w:val="28"/>
        </w:rPr>
        <w:t xml:space="preserve">, só seja publicado depois de sua morte, para não chocar as pessoas com quem convive. Sentindo a extensão do domínio da insensatez em seu redor, ele desabafa: </w:t>
      </w:r>
      <w:r w:rsidRPr="007F774B">
        <w:rPr>
          <w:bCs/>
          <w:i/>
          <w:sz w:val="28"/>
          <w:szCs w:val="28"/>
        </w:rPr>
        <w:t>No fundo, a minha crença é a mesma dos profetas hebreus do passado.</w:t>
      </w:r>
      <w:r w:rsidRPr="007F774B">
        <w:rPr>
          <w:bCs/>
          <w:sz w:val="28"/>
          <w:szCs w:val="28"/>
        </w:rPr>
        <w:t xml:space="preserve"> </w:t>
      </w:r>
    </w:p>
    <w:p w14:paraId="76E7399E" w14:textId="77777777" w:rsidR="007F774B" w:rsidRPr="007F774B" w:rsidRDefault="007F774B" w:rsidP="000A7CE8">
      <w:pPr>
        <w:spacing w:after="0"/>
        <w:jc w:val="both"/>
        <w:rPr>
          <w:bCs/>
          <w:sz w:val="28"/>
          <w:szCs w:val="28"/>
        </w:rPr>
      </w:pPr>
      <w:r w:rsidRPr="007F774B">
        <w:rPr>
          <w:bCs/>
          <w:sz w:val="28"/>
          <w:szCs w:val="28"/>
        </w:rPr>
        <w:t xml:space="preserve">Só na Alemanha do final do século XVIII, entre românticos e idealistas como Goethe, </w:t>
      </w:r>
      <w:proofErr w:type="spellStart"/>
      <w:r w:rsidRPr="007F774B">
        <w:rPr>
          <w:bCs/>
          <w:sz w:val="28"/>
          <w:szCs w:val="28"/>
        </w:rPr>
        <w:t>Lessing</w:t>
      </w:r>
      <w:proofErr w:type="spellEnd"/>
      <w:r w:rsidRPr="007F774B">
        <w:rPr>
          <w:bCs/>
          <w:sz w:val="28"/>
          <w:szCs w:val="28"/>
        </w:rPr>
        <w:t xml:space="preserve">, </w:t>
      </w:r>
      <w:proofErr w:type="spellStart"/>
      <w:r w:rsidRPr="007F774B">
        <w:rPr>
          <w:bCs/>
          <w:sz w:val="28"/>
          <w:szCs w:val="28"/>
        </w:rPr>
        <w:t>Herder</w:t>
      </w:r>
      <w:proofErr w:type="spellEnd"/>
      <w:r w:rsidRPr="007F774B">
        <w:rPr>
          <w:bCs/>
          <w:sz w:val="28"/>
          <w:szCs w:val="28"/>
        </w:rPr>
        <w:t xml:space="preserve">, </w:t>
      </w:r>
      <w:proofErr w:type="spellStart"/>
      <w:r w:rsidRPr="007F774B">
        <w:rPr>
          <w:bCs/>
          <w:sz w:val="28"/>
          <w:szCs w:val="28"/>
        </w:rPr>
        <w:t>Schelling</w:t>
      </w:r>
      <w:proofErr w:type="spellEnd"/>
      <w:r w:rsidRPr="007F774B">
        <w:rPr>
          <w:bCs/>
          <w:sz w:val="28"/>
          <w:szCs w:val="28"/>
        </w:rPr>
        <w:t xml:space="preserve"> e Hegel, Spinoza encontra respeito e percepção de seu valor. </w:t>
      </w:r>
      <w:r w:rsidR="00476319">
        <w:rPr>
          <w:bCs/>
          <w:sz w:val="28"/>
          <w:szCs w:val="28"/>
        </w:rPr>
        <w:t>Mesmo no século XX, p</w:t>
      </w:r>
      <w:r w:rsidRPr="007F774B">
        <w:rPr>
          <w:bCs/>
          <w:sz w:val="28"/>
          <w:szCs w:val="28"/>
        </w:rPr>
        <w:t>oucos intelectuais falam dele e</w:t>
      </w:r>
      <w:r w:rsidR="00476319">
        <w:rPr>
          <w:bCs/>
          <w:sz w:val="28"/>
          <w:szCs w:val="28"/>
        </w:rPr>
        <w:t>,</w:t>
      </w:r>
      <w:r w:rsidRPr="007F774B">
        <w:rPr>
          <w:bCs/>
          <w:sz w:val="28"/>
          <w:szCs w:val="28"/>
        </w:rPr>
        <w:t xml:space="preserve"> até hoje</w:t>
      </w:r>
      <w:r w:rsidR="00476319">
        <w:rPr>
          <w:bCs/>
          <w:sz w:val="28"/>
          <w:szCs w:val="28"/>
        </w:rPr>
        <w:t>,</w:t>
      </w:r>
      <w:r w:rsidRPr="007F774B">
        <w:rPr>
          <w:bCs/>
          <w:sz w:val="28"/>
          <w:szCs w:val="28"/>
        </w:rPr>
        <w:t xml:space="preserve"> sua filosofia é pouco conhecida</w:t>
      </w:r>
      <w:r w:rsidR="00C73A1F">
        <w:rPr>
          <w:bCs/>
          <w:sz w:val="28"/>
          <w:szCs w:val="28"/>
        </w:rPr>
        <w:t xml:space="preserve">. </w:t>
      </w:r>
      <w:r w:rsidRPr="007F774B">
        <w:rPr>
          <w:bCs/>
          <w:sz w:val="28"/>
          <w:szCs w:val="28"/>
        </w:rPr>
        <w:t xml:space="preserve"> </w:t>
      </w:r>
      <w:r w:rsidR="00C73A1F" w:rsidRPr="00C73A1F">
        <w:rPr>
          <w:bCs/>
          <w:sz w:val="28"/>
          <w:szCs w:val="28"/>
        </w:rPr>
        <w:t>Uma exceção</w:t>
      </w:r>
      <w:r w:rsidR="00C73A1F">
        <w:rPr>
          <w:bCs/>
          <w:sz w:val="28"/>
          <w:szCs w:val="28"/>
        </w:rPr>
        <w:t xml:space="preserve">, como já escrevi acima, </w:t>
      </w:r>
      <w:r w:rsidR="00C73A1F" w:rsidRPr="00C73A1F">
        <w:rPr>
          <w:bCs/>
          <w:sz w:val="28"/>
          <w:szCs w:val="28"/>
        </w:rPr>
        <w:t xml:space="preserve">é a </w:t>
      </w:r>
      <w:r w:rsidR="00476319">
        <w:rPr>
          <w:bCs/>
          <w:sz w:val="28"/>
          <w:szCs w:val="28"/>
        </w:rPr>
        <w:t xml:space="preserve">postura da </w:t>
      </w:r>
      <w:r w:rsidR="00C73A1F" w:rsidRPr="00C73A1F">
        <w:rPr>
          <w:bCs/>
          <w:sz w:val="28"/>
          <w:szCs w:val="28"/>
        </w:rPr>
        <w:t xml:space="preserve">filósofa brasileira Marilena Chauí, </w:t>
      </w:r>
      <w:r w:rsidR="00C73A1F">
        <w:rPr>
          <w:bCs/>
          <w:sz w:val="28"/>
          <w:szCs w:val="28"/>
        </w:rPr>
        <w:t xml:space="preserve">cujo artigo </w:t>
      </w:r>
      <w:r w:rsidR="00C73A1F" w:rsidRPr="00C73A1F">
        <w:rPr>
          <w:bCs/>
          <w:sz w:val="28"/>
          <w:szCs w:val="28"/>
        </w:rPr>
        <w:t>‘Baruch Espinosa’ (Revista Cu</w:t>
      </w:r>
      <w:r w:rsidR="00C73A1F">
        <w:rPr>
          <w:bCs/>
          <w:sz w:val="28"/>
          <w:szCs w:val="28"/>
        </w:rPr>
        <w:t xml:space="preserve">lt 109, dezembro 2006, </w:t>
      </w:r>
      <w:r w:rsidR="00476319">
        <w:rPr>
          <w:bCs/>
          <w:sz w:val="28"/>
          <w:szCs w:val="28"/>
        </w:rPr>
        <w:t xml:space="preserve">pp. </w:t>
      </w:r>
      <w:r w:rsidR="00C73A1F">
        <w:rPr>
          <w:bCs/>
          <w:sz w:val="28"/>
          <w:szCs w:val="28"/>
        </w:rPr>
        <w:t xml:space="preserve">53 </w:t>
      </w:r>
      <w:proofErr w:type="spellStart"/>
      <w:r w:rsidR="00C73A1F">
        <w:rPr>
          <w:bCs/>
          <w:sz w:val="28"/>
          <w:szCs w:val="28"/>
        </w:rPr>
        <w:t>sqq</w:t>
      </w:r>
      <w:proofErr w:type="spellEnd"/>
      <w:r w:rsidR="00C73A1F">
        <w:rPr>
          <w:bCs/>
          <w:sz w:val="28"/>
          <w:szCs w:val="28"/>
        </w:rPr>
        <w:t>) recomendo</w:t>
      </w:r>
      <w:r w:rsidR="00476319">
        <w:rPr>
          <w:bCs/>
          <w:sz w:val="28"/>
          <w:szCs w:val="28"/>
        </w:rPr>
        <w:t xml:space="preserve"> vivamente</w:t>
      </w:r>
      <w:r w:rsidR="00C73A1F">
        <w:rPr>
          <w:bCs/>
          <w:sz w:val="28"/>
          <w:szCs w:val="28"/>
        </w:rPr>
        <w:t xml:space="preserve">. </w:t>
      </w:r>
    </w:p>
    <w:p w14:paraId="1F9A4B86" w14:textId="77777777" w:rsidR="007F774B" w:rsidRPr="007F774B" w:rsidRDefault="00C73A1F" w:rsidP="000A7CE8">
      <w:pPr>
        <w:spacing w:after="0"/>
        <w:jc w:val="both"/>
        <w:rPr>
          <w:bCs/>
          <w:sz w:val="28"/>
          <w:szCs w:val="28"/>
        </w:rPr>
      </w:pPr>
      <w:r>
        <w:rPr>
          <w:bCs/>
          <w:sz w:val="28"/>
          <w:szCs w:val="28"/>
        </w:rPr>
        <w:t>Mesmo assim, algo se mexe. O</w:t>
      </w:r>
      <w:r w:rsidR="007F774B" w:rsidRPr="007F774B">
        <w:rPr>
          <w:bCs/>
          <w:sz w:val="28"/>
          <w:szCs w:val="28"/>
        </w:rPr>
        <w:t xml:space="preserve">s exegetas começam a estudar as línguas bíblicas como o hebraico, o aramaico e o grego, ensaiam uma leitura da </w:t>
      </w:r>
      <w:r w:rsidR="00476319">
        <w:rPr>
          <w:bCs/>
          <w:sz w:val="28"/>
          <w:szCs w:val="28"/>
        </w:rPr>
        <w:t>B</w:t>
      </w:r>
      <w:r w:rsidR="007F774B" w:rsidRPr="007F774B">
        <w:rPr>
          <w:bCs/>
          <w:sz w:val="28"/>
          <w:szCs w:val="28"/>
        </w:rPr>
        <w:t>íblia em consonância com os ditames da ciência moderna e enfrentam com maior ou menor coragem os inevitáveis obstáculos eclesiásticos. Graças à progressiva introdução da id</w:t>
      </w:r>
      <w:r>
        <w:rPr>
          <w:bCs/>
          <w:sz w:val="28"/>
          <w:szCs w:val="28"/>
        </w:rPr>
        <w:t>e</w:t>
      </w:r>
      <w:r w:rsidR="007F774B" w:rsidRPr="007F774B">
        <w:rPr>
          <w:bCs/>
          <w:sz w:val="28"/>
          <w:szCs w:val="28"/>
        </w:rPr>
        <w:t xml:space="preserve">ia de tolerância no decorrer do século XVIII, tanto na França como na Alemanha, os estudos crítico-históricos conseguem avançar. Voltaire e outros liberais lutam para que ninguém mais seja queimado vivo por emitir opiniões contrárias às autoridades, como ainda aconteceu com Giordano Bruno em 1600. Essa </w:t>
      </w:r>
      <w:r w:rsidRPr="007F774B">
        <w:rPr>
          <w:bCs/>
          <w:sz w:val="28"/>
          <w:szCs w:val="28"/>
        </w:rPr>
        <w:t>ideia</w:t>
      </w:r>
      <w:r w:rsidR="007F774B" w:rsidRPr="007F774B">
        <w:rPr>
          <w:bCs/>
          <w:sz w:val="28"/>
          <w:szCs w:val="28"/>
        </w:rPr>
        <w:t xml:space="preserve"> triunfa com a Revolução Francesa de 1789. Outro passo consiste na dissolução progressiva da </w:t>
      </w:r>
      <w:r w:rsidRPr="007F774B">
        <w:rPr>
          <w:bCs/>
          <w:sz w:val="28"/>
          <w:szCs w:val="28"/>
        </w:rPr>
        <w:t>ideia</w:t>
      </w:r>
      <w:r w:rsidR="007F774B" w:rsidRPr="007F774B">
        <w:rPr>
          <w:bCs/>
          <w:sz w:val="28"/>
          <w:szCs w:val="28"/>
        </w:rPr>
        <w:t xml:space="preserve"> de se estabelecer uma igreja</w:t>
      </w:r>
      <w:r w:rsidR="00476319">
        <w:rPr>
          <w:bCs/>
          <w:sz w:val="28"/>
          <w:szCs w:val="28"/>
        </w:rPr>
        <w:t>,</w:t>
      </w:r>
      <w:r w:rsidR="007F774B" w:rsidRPr="007F774B">
        <w:rPr>
          <w:bCs/>
          <w:sz w:val="28"/>
          <w:szCs w:val="28"/>
        </w:rPr>
        <w:t xml:space="preserve"> antes sobre doutrina e profissão de fé que sobre o agir concreto do cristão. Assim</w:t>
      </w:r>
      <w:r w:rsidR="00476319">
        <w:rPr>
          <w:bCs/>
          <w:sz w:val="28"/>
          <w:szCs w:val="28"/>
        </w:rPr>
        <w:t>,</w:t>
      </w:r>
      <w:r w:rsidR="007F774B" w:rsidRPr="007F774B">
        <w:rPr>
          <w:bCs/>
          <w:sz w:val="28"/>
          <w:szCs w:val="28"/>
        </w:rPr>
        <w:t xml:space="preserve"> a </w:t>
      </w:r>
      <w:r w:rsidR="007F774B" w:rsidRPr="007F774B">
        <w:rPr>
          <w:bCs/>
          <w:sz w:val="28"/>
          <w:szCs w:val="28"/>
        </w:rPr>
        <w:lastRenderedPageBreak/>
        <w:t xml:space="preserve">base do dogmatismo vai se diluindo aos poucos. Mesmo assim, as igrejas continuam </w:t>
      </w:r>
      <w:r w:rsidR="007B7E4A">
        <w:rPr>
          <w:bCs/>
          <w:sz w:val="28"/>
          <w:szCs w:val="28"/>
        </w:rPr>
        <w:t xml:space="preserve">tendo dificuldades em unir </w:t>
      </w:r>
      <w:r>
        <w:rPr>
          <w:bCs/>
          <w:sz w:val="28"/>
          <w:szCs w:val="28"/>
        </w:rPr>
        <w:t xml:space="preserve">o </w:t>
      </w:r>
      <w:r>
        <w:rPr>
          <w:bCs/>
          <w:i/>
          <w:sz w:val="28"/>
          <w:szCs w:val="28"/>
        </w:rPr>
        <w:t xml:space="preserve">amor </w:t>
      </w:r>
      <w:proofErr w:type="spellStart"/>
      <w:r>
        <w:rPr>
          <w:bCs/>
          <w:i/>
          <w:sz w:val="28"/>
          <w:szCs w:val="28"/>
        </w:rPr>
        <w:t>intellectualis</w:t>
      </w:r>
      <w:proofErr w:type="spellEnd"/>
      <w:r>
        <w:rPr>
          <w:bCs/>
          <w:i/>
          <w:sz w:val="28"/>
          <w:szCs w:val="28"/>
        </w:rPr>
        <w:t xml:space="preserve"> Dei</w:t>
      </w:r>
      <w:r w:rsidR="007F774B" w:rsidRPr="00C73A1F">
        <w:rPr>
          <w:bCs/>
          <w:i/>
          <w:sz w:val="28"/>
          <w:szCs w:val="28"/>
        </w:rPr>
        <w:t xml:space="preserve"> </w:t>
      </w:r>
      <w:r w:rsidR="007F774B" w:rsidRPr="007F774B">
        <w:rPr>
          <w:bCs/>
          <w:sz w:val="28"/>
          <w:szCs w:val="28"/>
        </w:rPr>
        <w:t xml:space="preserve">de Spinoza (um amor que encoraja a livre investigação) </w:t>
      </w:r>
      <w:r w:rsidR="007B7E4A">
        <w:rPr>
          <w:bCs/>
          <w:sz w:val="28"/>
          <w:szCs w:val="28"/>
        </w:rPr>
        <w:t>à</w:t>
      </w:r>
      <w:r w:rsidR="007F774B" w:rsidRPr="007F774B">
        <w:rPr>
          <w:bCs/>
          <w:sz w:val="28"/>
          <w:szCs w:val="28"/>
        </w:rPr>
        <w:t xml:space="preserve"> </w:t>
      </w:r>
      <w:proofErr w:type="spellStart"/>
      <w:r>
        <w:rPr>
          <w:bCs/>
          <w:i/>
          <w:sz w:val="28"/>
          <w:szCs w:val="28"/>
        </w:rPr>
        <w:t>imitatio</w:t>
      </w:r>
      <w:proofErr w:type="spellEnd"/>
      <w:r>
        <w:rPr>
          <w:bCs/>
          <w:i/>
          <w:sz w:val="28"/>
          <w:szCs w:val="28"/>
        </w:rPr>
        <w:t xml:space="preserve"> Dei</w:t>
      </w:r>
      <w:r w:rsidR="007B7E4A">
        <w:rPr>
          <w:bCs/>
          <w:i/>
          <w:sz w:val="28"/>
          <w:szCs w:val="28"/>
        </w:rPr>
        <w:t xml:space="preserve"> </w:t>
      </w:r>
      <w:r w:rsidR="007B7E4A">
        <w:rPr>
          <w:bCs/>
          <w:sz w:val="28"/>
          <w:szCs w:val="28"/>
        </w:rPr>
        <w:t>de tantos mestres e santos</w:t>
      </w:r>
      <w:r w:rsidR="007F774B" w:rsidRPr="007F774B">
        <w:rPr>
          <w:bCs/>
          <w:sz w:val="28"/>
          <w:szCs w:val="28"/>
        </w:rPr>
        <w:t xml:space="preserve">. </w:t>
      </w:r>
    </w:p>
    <w:p w14:paraId="7D502785" w14:textId="77777777" w:rsidR="007F774B" w:rsidRPr="007F774B" w:rsidRDefault="007F774B" w:rsidP="000A7CE8">
      <w:pPr>
        <w:spacing w:after="0"/>
        <w:jc w:val="both"/>
        <w:rPr>
          <w:bCs/>
          <w:sz w:val="28"/>
          <w:szCs w:val="28"/>
        </w:rPr>
      </w:pPr>
      <w:r w:rsidRPr="007F774B">
        <w:rPr>
          <w:bCs/>
          <w:sz w:val="28"/>
          <w:szCs w:val="28"/>
        </w:rPr>
        <w:t>No campo católico</w:t>
      </w:r>
      <w:r w:rsidR="00C73A1F">
        <w:rPr>
          <w:bCs/>
          <w:sz w:val="28"/>
          <w:szCs w:val="28"/>
        </w:rPr>
        <w:t>,</w:t>
      </w:r>
      <w:r w:rsidRPr="007F774B">
        <w:rPr>
          <w:bCs/>
          <w:sz w:val="28"/>
          <w:szCs w:val="28"/>
        </w:rPr>
        <w:t xml:space="preserve"> as coisas evoluem lentamente. </w:t>
      </w:r>
      <w:r w:rsidR="00C73A1F">
        <w:rPr>
          <w:bCs/>
          <w:sz w:val="28"/>
          <w:szCs w:val="28"/>
        </w:rPr>
        <w:t xml:space="preserve">O papa se proclama </w:t>
      </w:r>
      <w:r w:rsidR="00C73A1F">
        <w:rPr>
          <w:bCs/>
          <w:i/>
          <w:sz w:val="28"/>
          <w:szCs w:val="28"/>
        </w:rPr>
        <w:t>sucessor de São Pedro</w:t>
      </w:r>
      <w:r w:rsidR="00C73A1F">
        <w:rPr>
          <w:bCs/>
          <w:sz w:val="28"/>
          <w:szCs w:val="28"/>
        </w:rPr>
        <w:t xml:space="preserve">, não mais </w:t>
      </w:r>
      <w:r w:rsidR="00C73A1F">
        <w:rPr>
          <w:bCs/>
          <w:i/>
          <w:sz w:val="28"/>
          <w:szCs w:val="28"/>
        </w:rPr>
        <w:t>vigário de Cristo</w:t>
      </w:r>
      <w:r w:rsidRPr="007F774B">
        <w:rPr>
          <w:bCs/>
          <w:sz w:val="28"/>
          <w:szCs w:val="28"/>
        </w:rPr>
        <w:t xml:space="preserve"> (como na Idade Média)</w:t>
      </w:r>
      <w:r w:rsidR="006D4F26">
        <w:rPr>
          <w:bCs/>
          <w:sz w:val="28"/>
          <w:szCs w:val="28"/>
        </w:rPr>
        <w:t>, o que já é</w:t>
      </w:r>
      <w:r w:rsidRPr="007F774B">
        <w:rPr>
          <w:bCs/>
          <w:sz w:val="28"/>
          <w:szCs w:val="28"/>
        </w:rPr>
        <w:t xml:space="preserve"> um progresso. Outro ponto positivo consiste no gradativo abandono do tradicional método de se fazer teologia a partir de citações e o uso crescente de se contextualizar textos evangélicos, corânicos e bíblicos. O reconhecimento positivo do fator sincrético é outro avanço importante, pois vai corroendo aos poucos a insistência monoteísta em termos de religião.</w:t>
      </w:r>
    </w:p>
    <w:p w14:paraId="07092357" w14:textId="77777777" w:rsidR="00DD74E7" w:rsidRDefault="00DD74E7" w:rsidP="000A7CE8">
      <w:pPr>
        <w:spacing w:after="0"/>
        <w:jc w:val="both"/>
        <w:rPr>
          <w:bCs/>
          <w:sz w:val="28"/>
          <w:szCs w:val="28"/>
        </w:rPr>
      </w:pPr>
    </w:p>
    <w:p w14:paraId="049D6433" w14:textId="77777777" w:rsidR="00DD74E7" w:rsidRDefault="00DD74E7" w:rsidP="00DD74E7">
      <w:pPr>
        <w:spacing w:after="0"/>
        <w:jc w:val="center"/>
        <w:rPr>
          <w:bCs/>
          <w:sz w:val="28"/>
          <w:szCs w:val="28"/>
        </w:rPr>
      </w:pPr>
      <w:r>
        <w:rPr>
          <w:bCs/>
          <w:sz w:val="28"/>
          <w:szCs w:val="28"/>
        </w:rPr>
        <w:t>&amp;&amp;&amp;&amp;</w:t>
      </w:r>
    </w:p>
    <w:p w14:paraId="2519B6B8" w14:textId="77777777" w:rsidR="00DD74E7" w:rsidRDefault="00DD74E7" w:rsidP="00DD74E7">
      <w:pPr>
        <w:spacing w:after="0"/>
        <w:jc w:val="center"/>
        <w:rPr>
          <w:bCs/>
          <w:sz w:val="28"/>
          <w:szCs w:val="28"/>
        </w:rPr>
      </w:pPr>
    </w:p>
    <w:p w14:paraId="6683818A" w14:textId="77777777" w:rsidR="00DD74E7" w:rsidRDefault="00DD74E7" w:rsidP="00DD74E7">
      <w:pPr>
        <w:spacing w:after="0"/>
        <w:jc w:val="center"/>
        <w:rPr>
          <w:bCs/>
          <w:sz w:val="28"/>
          <w:szCs w:val="28"/>
        </w:rPr>
      </w:pPr>
      <w:r>
        <w:rPr>
          <w:bCs/>
          <w:sz w:val="28"/>
          <w:szCs w:val="28"/>
        </w:rPr>
        <w:t>A religião de Spinoza.</w:t>
      </w:r>
    </w:p>
    <w:p w14:paraId="5E0D7D06" w14:textId="77777777" w:rsidR="00DD74E7" w:rsidRDefault="00DD74E7" w:rsidP="000A7CE8">
      <w:pPr>
        <w:spacing w:after="0"/>
        <w:jc w:val="both"/>
        <w:rPr>
          <w:bCs/>
          <w:sz w:val="28"/>
          <w:szCs w:val="28"/>
        </w:rPr>
      </w:pPr>
    </w:p>
    <w:p w14:paraId="46822C9D" w14:textId="77777777" w:rsidR="00DD74E7" w:rsidRDefault="00DD74E7" w:rsidP="000A7CE8">
      <w:pPr>
        <w:spacing w:after="0"/>
        <w:jc w:val="both"/>
        <w:rPr>
          <w:bCs/>
          <w:sz w:val="28"/>
          <w:szCs w:val="28"/>
        </w:rPr>
      </w:pPr>
      <w:r>
        <w:rPr>
          <w:bCs/>
          <w:sz w:val="28"/>
          <w:szCs w:val="28"/>
        </w:rPr>
        <w:t>Vale a pena considerar, por uns momentos, onde Spinoza situa a religião, no campo da inteligência</w:t>
      </w:r>
      <w:r w:rsidR="00CC4D0F">
        <w:rPr>
          <w:bCs/>
          <w:sz w:val="28"/>
          <w:szCs w:val="28"/>
        </w:rPr>
        <w:t xml:space="preserve"> humana</w:t>
      </w:r>
      <w:r>
        <w:rPr>
          <w:bCs/>
          <w:sz w:val="28"/>
          <w:szCs w:val="28"/>
        </w:rPr>
        <w:t>. No campo da ‘</w:t>
      </w:r>
      <w:proofErr w:type="spellStart"/>
      <w:r>
        <w:rPr>
          <w:bCs/>
          <w:sz w:val="28"/>
          <w:szCs w:val="28"/>
        </w:rPr>
        <w:t>imaginatio</w:t>
      </w:r>
      <w:proofErr w:type="spellEnd"/>
      <w:r>
        <w:rPr>
          <w:bCs/>
          <w:sz w:val="28"/>
          <w:szCs w:val="28"/>
        </w:rPr>
        <w:t>’, da ‘</w:t>
      </w:r>
      <w:proofErr w:type="spellStart"/>
      <w:r>
        <w:rPr>
          <w:bCs/>
          <w:sz w:val="28"/>
          <w:szCs w:val="28"/>
        </w:rPr>
        <w:t>ratio</w:t>
      </w:r>
      <w:proofErr w:type="spellEnd"/>
      <w:r>
        <w:rPr>
          <w:bCs/>
          <w:sz w:val="28"/>
          <w:szCs w:val="28"/>
        </w:rPr>
        <w:t>’ ou da ‘</w:t>
      </w:r>
      <w:proofErr w:type="spellStart"/>
      <w:r w:rsidR="00CC4D0F">
        <w:rPr>
          <w:bCs/>
          <w:sz w:val="28"/>
          <w:szCs w:val="28"/>
        </w:rPr>
        <w:t>scientia</w:t>
      </w:r>
      <w:proofErr w:type="spellEnd"/>
      <w:r w:rsidR="00CC4D0F">
        <w:rPr>
          <w:bCs/>
          <w:sz w:val="28"/>
          <w:szCs w:val="28"/>
        </w:rPr>
        <w:t xml:space="preserve"> </w:t>
      </w:r>
      <w:r>
        <w:rPr>
          <w:bCs/>
          <w:sz w:val="28"/>
          <w:szCs w:val="28"/>
        </w:rPr>
        <w:t>intuiti</w:t>
      </w:r>
      <w:r w:rsidR="00CC4D0F">
        <w:rPr>
          <w:bCs/>
          <w:sz w:val="28"/>
          <w:szCs w:val="28"/>
        </w:rPr>
        <w:t>va</w:t>
      </w:r>
      <w:r>
        <w:rPr>
          <w:bCs/>
          <w:sz w:val="28"/>
          <w:szCs w:val="28"/>
        </w:rPr>
        <w:t xml:space="preserve">’?   </w:t>
      </w:r>
    </w:p>
    <w:p w14:paraId="0AF67049" w14:textId="77777777" w:rsidR="007F774B" w:rsidRDefault="00CC4D0F" w:rsidP="000A7CE8">
      <w:pPr>
        <w:spacing w:after="0"/>
        <w:jc w:val="both"/>
        <w:rPr>
          <w:bCs/>
          <w:sz w:val="28"/>
          <w:szCs w:val="28"/>
        </w:rPr>
      </w:pPr>
      <w:r>
        <w:rPr>
          <w:bCs/>
          <w:sz w:val="28"/>
          <w:szCs w:val="28"/>
        </w:rPr>
        <w:t>Ele começa afirmando que</w:t>
      </w:r>
      <w:r w:rsidR="007F774B" w:rsidRPr="007F774B">
        <w:rPr>
          <w:bCs/>
          <w:sz w:val="28"/>
          <w:szCs w:val="28"/>
        </w:rPr>
        <w:t xml:space="preserve">, para a maioria das pessoas, palavras são puras imagens que, ao rigor, não têm nada a ver com </w:t>
      </w:r>
      <w:r w:rsidR="00C73A1F" w:rsidRPr="007F774B">
        <w:rPr>
          <w:bCs/>
          <w:sz w:val="28"/>
          <w:szCs w:val="28"/>
        </w:rPr>
        <w:t>ideias</w:t>
      </w:r>
      <w:r w:rsidR="007F774B" w:rsidRPr="007F774B">
        <w:rPr>
          <w:bCs/>
          <w:sz w:val="28"/>
          <w:szCs w:val="28"/>
        </w:rPr>
        <w:t xml:space="preserve">. O ser humano dificilmente vive plenamente as capacidades cerebrais que a natureza lhe oferece. A grande maioria das pessoas permanece a vida toda no estágio intelectual que Spinoza denomina </w:t>
      </w:r>
      <w:proofErr w:type="spellStart"/>
      <w:r w:rsidR="007F774B" w:rsidRPr="00C73A1F">
        <w:rPr>
          <w:bCs/>
          <w:i/>
          <w:sz w:val="28"/>
          <w:szCs w:val="28"/>
        </w:rPr>
        <w:t>imaginatio</w:t>
      </w:r>
      <w:proofErr w:type="spellEnd"/>
      <w:r w:rsidR="007F774B" w:rsidRPr="007F774B">
        <w:rPr>
          <w:bCs/>
          <w:sz w:val="28"/>
          <w:szCs w:val="28"/>
        </w:rPr>
        <w:t xml:space="preserve">, ou seja, um estágio em que a pessoa fica presa às impressões, imaginações, comoções e afetos que lhe vêm de fora. A terceira parte de sua Ética é inteiramente dedicada à questão da prisão </w:t>
      </w:r>
      <w:r>
        <w:rPr>
          <w:bCs/>
          <w:sz w:val="28"/>
          <w:szCs w:val="28"/>
        </w:rPr>
        <w:t>‘imaginada’</w:t>
      </w:r>
      <w:r w:rsidR="007F774B" w:rsidRPr="007F774B">
        <w:rPr>
          <w:bCs/>
          <w:sz w:val="28"/>
          <w:szCs w:val="28"/>
        </w:rPr>
        <w:t>. Spinoza não rejeita imaginações e afetos</w:t>
      </w:r>
      <w:r w:rsidR="00C73A1F">
        <w:rPr>
          <w:bCs/>
          <w:sz w:val="28"/>
          <w:szCs w:val="28"/>
        </w:rPr>
        <w:t>, não rejeita Daniel Goleman</w:t>
      </w:r>
      <w:r w:rsidR="007F774B" w:rsidRPr="007F774B">
        <w:rPr>
          <w:bCs/>
          <w:sz w:val="28"/>
          <w:szCs w:val="28"/>
        </w:rPr>
        <w:t xml:space="preserve"> </w:t>
      </w:r>
      <w:r w:rsidR="00C73A1F">
        <w:rPr>
          <w:bCs/>
          <w:sz w:val="28"/>
          <w:szCs w:val="28"/>
        </w:rPr>
        <w:t>(</w:t>
      </w:r>
      <w:r>
        <w:rPr>
          <w:bCs/>
          <w:i/>
          <w:sz w:val="28"/>
          <w:szCs w:val="28"/>
        </w:rPr>
        <w:t>Inteligência Emocional</w:t>
      </w:r>
      <w:r w:rsidR="00C73A1F">
        <w:rPr>
          <w:bCs/>
          <w:sz w:val="28"/>
          <w:szCs w:val="28"/>
        </w:rPr>
        <w:t>)</w:t>
      </w:r>
      <w:r w:rsidR="000367C2">
        <w:rPr>
          <w:bCs/>
          <w:sz w:val="28"/>
          <w:szCs w:val="28"/>
        </w:rPr>
        <w:t>,</w:t>
      </w:r>
      <w:r w:rsidR="007F774B" w:rsidRPr="007F774B">
        <w:rPr>
          <w:bCs/>
          <w:sz w:val="28"/>
          <w:szCs w:val="28"/>
        </w:rPr>
        <w:t xml:space="preserve"> mas reconhece que é preciso alcançar um estágio intelectual superior, que ele denomina </w:t>
      </w:r>
      <w:proofErr w:type="spellStart"/>
      <w:r w:rsidR="000367C2">
        <w:rPr>
          <w:bCs/>
          <w:i/>
          <w:sz w:val="28"/>
          <w:szCs w:val="28"/>
        </w:rPr>
        <w:t>ratio</w:t>
      </w:r>
      <w:proofErr w:type="spellEnd"/>
      <w:r w:rsidR="007F774B" w:rsidRPr="007F774B">
        <w:rPr>
          <w:bCs/>
          <w:sz w:val="28"/>
          <w:szCs w:val="28"/>
        </w:rPr>
        <w:t xml:space="preserve">. A imaginação é parte necessária do processo de conhecimento, mas só oferece um conhecimento desordenado e confuso. A </w:t>
      </w:r>
      <w:proofErr w:type="spellStart"/>
      <w:r w:rsidR="007F774B" w:rsidRPr="00CC4D0F">
        <w:rPr>
          <w:bCs/>
          <w:i/>
          <w:sz w:val="28"/>
          <w:szCs w:val="28"/>
        </w:rPr>
        <w:t>ratio</w:t>
      </w:r>
      <w:proofErr w:type="spellEnd"/>
      <w:r w:rsidR="007F774B" w:rsidRPr="007F774B">
        <w:rPr>
          <w:bCs/>
          <w:sz w:val="28"/>
          <w:szCs w:val="28"/>
        </w:rPr>
        <w:t xml:space="preserve">, pelo contrário, permite formular as coisas de </w:t>
      </w:r>
      <w:r>
        <w:rPr>
          <w:bCs/>
          <w:sz w:val="28"/>
          <w:szCs w:val="28"/>
        </w:rPr>
        <w:t>modo</w:t>
      </w:r>
      <w:r w:rsidR="007F774B" w:rsidRPr="007F774B">
        <w:rPr>
          <w:bCs/>
          <w:sz w:val="28"/>
          <w:szCs w:val="28"/>
        </w:rPr>
        <w:t xml:space="preserve"> mais clar</w:t>
      </w:r>
      <w:r>
        <w:rPr>
          <w:bCs/>
          <w:sz w:val="28"/>
          <w:szCs w:val="28"/>
        </w:rPr>
        <w:t>o</w:t>
      </w:r>
      <w:r w:rsidR="007F774B" w:rsidRPr="007F774B">
        <w:rPr>
          <w:bCs/>
          <w:sz w:val="28"/>
          <w:szCs w:val="28"/>
        </w:rPr>
        <w:t>. Mas aí não p</w:t>
      </w:r>
      <w:r>
        <w:rPr>
          <w:bCs/>
          <w:sz w:val="28"/>
          <w:szCs w:val="28"/>
        </w:rPr>
        <w:t>a</w:t>
      </w:r>
      <w:r w:rsidR="007F774B" w:rsidRPr="007F774B">
        <w:rPr>
          <w:bCs/>
          <w:sz w:val="28"/>
          <w:szCs w:val="28"/>
        </w:rPr>
        <w:t xml:space="preserve">ra o processo. Além da conquista da </w:t>
      </w:r>
      <w:proofErr w:type="spellStart"/>
      <w:r w:rsidR="007F774B" w:rsidRPr="00CC4D0F">
        <w:rPr>
          <w:bCs/>
          <w:i/>
          <w:sz w:val="28"/>
          <w:szCs w:val="28"/>
        </w:rPr>
        <w:t>ratio</w:t>
      </w:r>
      <w:proofErr w:type="spellEnd"/>
      <w:r w:rsidR="007F774B" w:rsidRPr="007F774B">
        <w:rPr>
          <w:bCs/>
          <w:sz w:val="28"/>
          <w:szCs w:val="28"/>
        </w:rPr>
        <w:t xml:space="preserve">, uma pessoa verdadeiramente </w:t>
      </w:r>
      <w:r w:rsidR="006D4F26">
        <w:rPr>
          <w:bCs/>
          <w:sz w:val="28"/>
          <w:szCs w:val="28"/>
        </w:rPr>
        <w:t xml:space="preserve">interessada em prosseguir intelectualmente, </w:t>
      </w:r>
      <w:r w:rsidR="007F774B" w:rsidRPr="007F774B">
        <w:rPr>
          <w:bCs/>
          <w:sz w:val="28"/>
          <w:szCs w:val="28"/>
        </w:rPr>
        <w:t xml:space="preserve">procura conseguir o estágio </w:t>
      </w:r>
      <w:r w:rsidR="007F774B" w:rsidRPr="007F774B">
        <w:rPr>
          <w:bCs/>
          <w:sz w:val="28"/>
          <w:szCs w:val="28"/>
        </w:rPr>
        <w:lastRenderedPageBreak/>
        <w:t xml:space="preserve">da </w:t>
      </w:r>
      <w:proofErr w:type="spellStart"/>
      <w:r w:rsidR="007F774B" w:rsidRPr="000367C2">
        <w:rPr>
          <w:bCs/>
          <w:i/>
          <w:sz w:val="28"/>
          <w:szCs w:val="28"/>
        </w:rPr>
        <w:t>scientia</w:t>
      </w:r>
      <w:proofErr w:type="spellEnd"/>
      <w:r w:rsidR="007F774B" w:rsidRPr="000367C2">
        <w:rPr>
          <w:bCs/>
          <w:i/>
          <w:sz w:val="28"/>
          <w:szCs w:val="28"/>
        </w:rPr>
        <w:t xml:space="preserve"> intuitiva</w:t>
      </w:r>
      <w:r w:rsidR="007F774B" w:rsidRPr="007F774B">
        <w:rPr>
          <w:bCs/>
          <w:sz w:val="28"/>
          <w:szCs w:val="28"/>
        </w:rPr>
        <w:t xml:space="preserve">, que consiste em </w:t>
      </w:r>
      <w:r w:rsidR="006D4F26">
        <w:rPr>
          <w:bCs/>
          <w:sz w:val="28"/>
          <w:szCs w:val="28"/>
        </w:rPr>
        <w:t>‘</w:t>
      </w:r>
      <w:r w:rsidR="000367C2">
        <w:rPr>
          <w:bCs/>
          <w:sz w:val="28"/>
          <w:szCs w:val="28"/>
        </w:rPr>
        <w:t>intuir</w:t>
      </w:r>
      <w:r w:rsidR="007F774B" w:rsidRPr="007F774B">
        <w:rPr>
          <w:bCs/>
          <w:sz w:val="28"/>
          <w:szCs w:val="28"/>
        </w:rPr>
        <w:t xml:space="preserve"> Deus</w:t>
      </w:r>
      <w:r w:rsidR="006D4F26">
        <w:rPr>
          <w:bCs/>
          <w:sz w:val="28"/>
          <w:szCs w:val="28"/>
        </w:rPr>
        <w:t>’</w:t>
      </w:r>
      <w:r w:rsidR="007F774B" w:rsidRPr="007F774B">
        <w:rPr>
          <w:bCs/>
          <w:sz w:val="28"/>
          <w:szCs w:val="28"/>
        </w:rPr>
        <w:t xml:space="preserve">, ou seja, a natureza infinita em que vivemos e nos movemos. </w:t>
      </w:r>
      <w:r w:rsidR="007F774B" w:rsidRPr="007F774B">
        <w:rPr>
          <w:bCs/>
          <w:i/>
          <w:sz w:val="28"/>
          <w:szCs w:val="28"/>
        </w:rPr>
        <w:t>A intuição é o saber que provém de uma experiência mística</w:t>
      </w:r>
      <w:r w:rsidR="000367C2">
        <w:rPr>
          <w:bCs/>
          <w:i/>
          <w:sz w:val="28"/>
          <w:szCs w:val="28"/>
        </w:rPr>
        <w:t xml:space="preserve"> </w:t>
      </w:r>
      <w:r w:rsidR="000367C2">
        <w:rPr>
          <w:bCs/>
          <w:sz w:val="28"/>
          <w:szCs w:val="28"/>
        </w:rPr>
        <w:t>(</w:t>
      </w:r>
      <w:r w:rsidR="000367C2">
        <w:rPr>
          <w:bCs/>
          <w:i/>
          <w:sz w:val="28"/>
          <w:szCs w:val="28"/>
        </w:rPr>
        <w:t>Ética</w:t>
      </w:r>
      <w:r w:rsidR="000367C2">
        <w:rPr>
          <w:bCs/>
          <w:sz w:val="28"/>
          <w:szCs w:val="28"/>
        </w:rPr>
        <w:t xml:space="preserve">, terceira parte). </w:t>
      </w:r>
      <w:r w:rsidR="007F774B" w:rsidRPr="007F774B">
        <w:rPr>
          <w:bCs/>
          <w:sz w:val="28"/>
          <w:szCs w:val="28"/>
        </w:rPr>
        <w:t>N</w:t>
      </w:r>
      <w:r w:rsidR="000367C2">
        <w:rPr>
          <w:bCs/>
          <w:sz w:val="28"/>
          <w:szCs w:val="28"/>
        </w:rPr>
        <w:t xml:space="preserve">esse </w:t>
      </w:r>
      <w:r w:rsidR="007F774B" w:rsidRPr="007F774B">
        <w:rPr>
          <w:bCs/>
          <w:sz w:val="28"/>
          <w:szCs w:val="28"/>
        </w:rPr>
        <w:t>terceiro grau</w:t>
      </w:r>
      <w:r w:rsidR="000367C2">
        <w:rPr>
          <w:bCs/>
          <w:sz w:val="28"/>
          <w:szCs w:val="28"/>
        </w:rPr>
        <w:t xml:space="preserve"> da inteligência humana</w:t>
      </w:r>
      <w:r w:rsidR="007F774B" w:rsidRPr="007F774B">
        <w:rPr>
          <w:bCs/>
          <w:sz w:val="28"/>
          <w:szCs w:val="28"/>
        </w:rPr>
        <w:t xml:space="preserve">, o </w:t>
      </w:r>
      <w:proofErr w:type="gramStart"/>
      <w:r w:rsidR="007F774B" w:rsidRPr="007F774B">
        <w:rPr>
          <w:bCs/>
          <w:sz w:val="28"/>
          <w:szCs w:val="28"/>
        </w:rPr>
        <w:t>amor próprio</w:t>
      </w:r>
      <w:proofErr w:type="gramEnd"/>
      <w:r w:rsidR="007F774B" w:rsidRPr="007F774B">
        <w:rPr>
          <w:bCs/>
          <w:sz w:val="28"/>
          <w:szCs w:val="28"/>
        </w:rPr>
        <w:t xml:space="preserve"> coincide com o amor ao próximo, o corpo do outro coincide com o próprio corpo, a beleza do(a) outro(a) faz parte da própria beleza. </w:t>
      </w:r>
      <w:r>
        <w:rPr>
          <w:bCs/>
          <w:sz w:val="28"/>
          <w:szCs w:val="28"/>
        </w:rPr>
        <w:t>Spinoza sabe que é difícil chegar a esse estágio. N</w:t>
      </w:r>
      <w:r w:rsidR="007F774B" w:rsidRPr="007F774B">
        <w:rPr>
          <w:bCs/>
          <w:sz w:val="28"/>
          <w:szCs w:val="28"/>
        </w:rPr>
        <w:t xml:space="preserve">as últimas palavras de sua </w:t>
      </w:r>
      <w:r w:rsidR="007F774B" w:rsidRPr="00CC4D0F">
        <w:rPr>
          <w:bCs/>
          <w:i/>
          <w:sz w:val="28"/>
          <w:szCs w:val="28"/>
        </w:rPr>
        <w:t>Ética</w:t>
      </w:r>
      <w:r w:rsidR="007F774B" w:rsidRPr="007F774B">
        <w:rPr>
          <w:bCs/>
          <w:sz w:val="28"/>
          <w:szCs w:val="28"/>
        </w:rPr>
        <w:t xml:space="preserve">, </w:t>
      </w:r>
      <w:r>
        <w:rPr>
          <w:bCs/>
          <w:sz w:val="28"/>
          <w:szCs w:val="28"/>
        </w:rPr>
        <w:t>ele escreve</w:t>
      </w:r>
      <w:r w:rsidR="007F774B" w:rsidRPr="007F774B">
        <w:rPr>
          <w:bCs/>
          <w:sz w:val="28"/>
          <w:szCs w:val="28"/>
        </w:rPr>
        <w:t xml:space="preserve">: </w:t>
      </w:r>
      <w:r w:rsidR="007F774B" w:rsidRPr="007F774B">
        <w:rPr>
          <w:bCs/>
          <w:i/>
          <w:sz w:val="28"/>
          <w:szCs w:val="28"/>
        </w:rPr>
        <w:t>O que é lindo é difícil e raro.</w:t>
      </w:r>
      <w:r w:rsidR="007F774B" w:rsidRPr="007F774B">
        <w:rPr>
          <w:bCs/>
          <w:sz w:val="28"/>
          <w:szCs w:val="28"/>
        </w:rPr>
        <w:t xml:space="preserve"> A maioria das pessoas não percebe o valor do </w:t>
      </w:r>
      <w:r w:rsidR="006D4F26">
        <w:rPr>
          <w:bCs/>
          <w:sz w:val="28"/>
          <w:szCs w:val="28"/>
        </w:rPr>
        <w:t xml:space="preserve">processo </w:t>
      </w:r>
      <w:r>
        <w:rPr>
          <w:bCs/>
          <w:sz w:val="28"/>
          <w:szCs w:val="28"/>
        </w:rPr>
        <w:t xml:space="preserve">cognitivo </w:t>
      </w:r>
      <w:r w:rsidR="006D4F26">
        <w:rPr>
          <w:bCs/>
          <w:sz w:val="28"/>
          <w:szCs w:val="28"/>
        </w:rPr>
        <w:t xml:space="preserve">desafiante, </w:t>
      </w:r>
      <w:r w:rsidR="007F774B" w:rsidRPr="007F774B">
        <w:rPr>
          <w:bCs/>
          <w:sz w:val="28"/>
          <w:szCs w:val="28"/>
        </w:rPr>
        <w:t xml:space="preserve">por viver apenas movida por impulsos imediatos. </w:t>
      </w:r>
    </w:p>
    <w:p w14:paraId="2B3E4D8E" w14:textId="77777777" w:rsidR="000367C2" w:rsidRDefault="000367C2" w:rsidP="000A7CE8">
      <w:pPr>
        <w:spacing w:after="0"/>
        <w:jc w:val="both"/>
        <w:rPr>
          <w:bCs/>
          <w:sz w:val="28"/>
          <w:szCs w:val="28"/>
        </w:rPr>
      </w:pPr>
    </w:p>
    <w:p w14:paraId="1031FA6F" w14:textId="77777777" w:rsidR="001F4C67" w:rsidRPr="0047018B" w:rsidRDefault="00CC4D0F" w:rsidP="00CC4D0F">
      <w:pPr>
        <w:spacing w:after="0"/>
        <w:jc w:val="center"/>
        <w:rPr>
          <w:sz w:val="28"/>
          <w:szCs w:val="28"/>
        </w:rPr>
      </w:pPr>
      <w:r>
        <w:rPr>
          <w:sz w:val="28"/>
          <w:szCs w:val="28"/>
        </w:rPr>
        <w:t>&amp;&amp;&amp;&amp;</w:t>
      </w:r>
    </w:p>
    <w:p w14:paraId="6861307D" w14:textId="77777777" w:rsidR="00CC4D0F" w:rsidRDefault="00CC4D0F" w:rsidP="00CC4D0F">
      <w:pPr>
        <w:spacing w:after="0"/>
        <w:jc w:val="center"/>
        <w:rPr>
          <w:bCs/>
          <w:sz w:val="28"/>
          <w:szCs w:val="28"/>
        </w:rPr>
      </w:pPr>
    </w:p>
    <w:p w14:paraId="738E2624" w14:textId="77777777" w:rsidR="001F4C67" w:rsidRDefault="00CC4D0F" w:rsidP="00CC4D0F">
      <w:pPr>
        <w:spacing w:after="0"/>
        <w:jc w:val="center"/>
        <w:rPr>
          <w:bCs/>
          <w:sz w:val="28"/>
          <w:szCs w:val="28"/>
        </w:rPr>
      </w:pPr>
      <w:r>
        <w:rPr>
          <w:bCs/>
          <w:sz w:val="28"/>
          <w:szCs w:val="28"/>
        </w:rPr>
        <w:t>A</w:t>
      </w:r>
      <w:r w:rsidR="001F4C67">
        <w:rPr>
          <w:bCs/>
          <w:sz w:val="28"/>
          <w:szCs w:val="28"/>
        </w:rPr>
        <w:t>lguns apontamentos</w:t>
      </w:r>
      <w:r>
        <w:rPr>
          <w:bCs/>
          <w:sz w:val="28"/>
          <w:szCs w:val="28"/>
        </w:rPr>
        <w:t>.</w:t>
      </w:r>
    </w:p>
    <w:p w14:paraId="2F5A2126" w14:textId="77777777" w:rsidR="001F4C67" w:rsidRDefault="001F4C67" w:rsidP="001F4C67">
      <w:pPr>
        <w:spacing w:after="0"/>
        <w:jc w:val="both"/>
        <w:rPr>
          <w:bCs/>
          <w:sz w:val="28"/>
          <w:szCs w:val="28"/>
        </w:rPr>
      </w:pPr>
    </w:p>
    <w:p w14:paraId="2FB68234" w14:textId="77777777" w:rsidR="00CC4D0F" w:rsidRDefault="006D4F26" w:rsidP="001F4C67">
      <w:pPr>
        <w:spacing w:after="0"/>
        <w:jc w:val="both"/>
        <w:rPr>
          <w:bCs/>
          <w:sz w:val="28"/>
          <w:szCs w:val="28"/>
        </w:rPr>
      </w:pPr>
      <w:r>
        <w:rPr>
          <w:bCs/>
          <w:sz w:val="28"/>
          <w:szCs w:val="28"/>
        </w:rPr>
        <w:t>H</w:t>
      </w:r>
      <w:r w:rsidR="00CC4D0F">
        <w:rPr>
          <w:bCs/>
          <w:sz w:val="28"/>
          <w:szCs w:val="28"/>
        </w:rPr>
        <w:t>á muito que merece ser considerado, quando se aborda o tema Spinoza. Aqui só alguns apontamentos</w:t>
      </w:r>
      <w:r>
        <w:rPr>
          <w:bCs/>
          <w:sz w:val="28"/>
          <w:szCs w:val="28"/>
        </w:rPr>
        <w:t>, de modo sumário</w:t>
      </w:r>
      <w:r w:rsidR="00CC4D0F">
        <w:rPr>
          <w:bCs/>
          <w:sz w:val="28"/>
          <w:szCs w:val="28"/>
        </w:rPr>
        <w:t>.</w:t>
      </w:r>
    </w:p>
    <w:p w14:paraId="07ADBEBD" w14:textId="77777777" w:rsidR="003C2974" w:rsidRDefault="00CC4D0F" w:rsidP="001F4C67">
      <w:pPr>
        <w:spacing w:after="0"/>
        <w:jc w:val="both"/>
        <w:rPr>
          <w:bCs/>
          <w:sz w:val="28"/>
          <w:szCs w:val="28"/>
        </w:rPr>
      </w:pPr>
      <w:r>
        <w:rPr>
          <w:bCs/>
          <w:sz w:val="28"/>
          <w:szCs w:val="28"/>
        </w:rPr>
        <w:t>- Como</w:t>
      </w:r>
      <w:r w:rsidR="001F4C67">
        <w:rPr>
          <w:bCs/>
          <w:sz w:val="28"/>
          <w:szCs w:val="28"/>
        </w:rPr>
        <w:t xml:space="preserve"> escrevi</w:t>
      </w:r>
      <w:r>
        <w:rPr>
          <w:bCs/>
          <w:sz w:val="28"/>
          <w:szCs w:val="28"/>
        </w:rPr>
        <w:t xml:space="preserve"> acima</w:t>
      </w:r>
      <w:r w:rsidR="001F4C67">
        <w:rPr>
          <w:bCs/>
          <w:sz w:val="28"/>
          <w:szCs w:val="28"/>
        </w:rPr>
        <w:t xml:space="preserve">, </w:t>
      </w:r>
      <w:r w:rsidR="001F4C67" w:rsidRPr="001F4C67">
        <w:rPr>
          <w:bCs/>
          <w:sz w:val="28"/>
          <w:szCs w:val="28"/>
        </w:rPr>
        <w:t xml:space="preserve">a leitura propriamente moderna da bíblia </w:t>
      </w:r>
      <w:r w:rsidR="001F4C67">
        <w:rPr>
          <w:bCs/>
          <w:sz w:val="28"/>
          <w:szCs w:val="28"/>
        </w:rPr>
        <w:t xml:space="preserve">se </w:t>
      </w:r>
      <w:r w:rsidR="001F4C67" w:rsidRPr="001F4C67">
        <w:rPr>
          <w:bCs/>
          <w:sz w:val="28"/>
          <w:szCs w:val="28"/>
        </w:rPr>
        <w:t xml:space="preserve">inicia em 1670 como o </w:t>
      </w:r>
      <w:r w:rsidR="001F4C67" w:rsidRPr="001F4C67">
        <w:rPr>
          <w:bCs/>
          <w:i/>
          <w:sz w:val="28"/>
          <w:szCs w:val="28"/>
        </w:rPr>
        <w:t xml:space="preserve">Tractatus </w:t>
      </w:r>
      <w:proofErr w:type="spellStart"/>
      <w:r w:rsidR="001F4C67" w:rsidRPr="001F4C67">
        <w:rPr>
          <w:bCs/>
          <w:i/>
          <w:sz w:val="28"/>
          <w:szCs w:val="28"/>
        </w:rPr>
        <w:t>theologico-politicus</w:t>
      </w:r>
      <w:proofErr w:type="spellEnd"/>
      <w:r w:rsidR="001F4C67" w:rsidRPr="001F4C67">
        <w:rPr>
          <w:bCs/>
          <w:sz w:val="28"/>
          <w:szCs w:val="28"/>
        </w:rPr>
        <w:t xml:space="preserve"> d</w:t>
      </w:r>
      <w:r w:rsidR="001F4C67">
        <w:rPr>
          <w:bCs/>
          <w:sz w:val="28"/>
          <w:szCs w:val="28"/>
        </w:rPr>
        <w:t>e</w:t>
      </w:r>
      <w:r w:rsidR="001F4C67" w:rsidRPr="001F4C67">
        <w:rPr>
          <w:bCs/>
          <w:sz w:val="28"/>
          <w:szCs w:val="28"/>
        </w:rPr>
        <w:t xml:space="preserve"> Spinoza</w:t>
      </w:r>
      <w:r w:rsidR="001F4C67">
        <w:rPr>
          <w:bCs/>
          <w:sz w:val="28"/>
          <w:szCs w:val="28"/>
        </w:rPr>
        <w:t>, um</w:t>
      </w:r>
      <w:r w:rsidR="001F4C67" w:rsidRPr="001F4C67">
        <w:rPr>
          <w:bCs/>
          <w:sz w:val="28"/>
          <w:szCs w:val="28"/>
        </w:rPr>
        <w:t xml:space="preserve"> texto definitivo, </w:t>
      </w:r>
      <w:r w:rsidR="001F4C67">
        <w:rPr>
          <w:bCs/>
          <w:sz w:val="28"/>
          <w:szCs w:val="28"/>
        </w:rPr>
        <w:t xml:space="preserve">que </w:t>
      </w:r>
      <w:r w:rsidR="001F4C67" w:rsidRPr="001F4C67">
        <w:rPr>
          <w:bCs/>
          <w:sz w:val="28"/>
          <w:szCs w:val="28"/>
        </w:rPr>
        <w:t xml:space="preserve">contesta de frente o teor supostamente histórico da Torá e sua autoria por um único autor Moisés. Com isso, Moisés, Davi e Salomão migram de vez para o mundo mítico, juntamente com os patriarcas Abraão, Jacó, Isaac e José. </w:t>
      </w:r>
    </w:p>
    <w:p w14:paraId="2F7B14D4" w14:textId="77777777" w:rsidR="001F4C67" w:rsidRPr="001F4C67" w:rsidRDefault="001F4C67" w:rsidP="001F4C67">
      <w:pPr>
        <w:spacing w:after="0"/>
        <w:jc w:val="both"/>
        <w:rPr>
          <w:bCs/>
          <w:sz w:val="28"/>
          <w:szCs w:val="28"/>
        </w:rPr>
      </w:pPr>
      <w:r w:rsidRPr="001F4C67">
        <w:rPr>
          <w:bCs/>
          <w:sz w:val="28"/>
          <w:szCs w:val="28"/>
        </w:rPr>
        <w:t>O método de Spinoza causa</w:t>
      </w:r>
      <w:r w:rsidR="003C2974">
        <w:rPr>
          <w:bCs/>
          <w:sz w:val="28"/>
          <w:szCs w:val="28"/>
        </w:rPr>
        <w:t>,</w:t>
      </w:r>
      <w:r w:rsidRPr="001F4C67">
        <w:rPr>
          <w:bCs/>
          <w:sz w:val="28"/>
          <w:szCs w:val="28"/>
        </w:rPr>
        <w:t xml:space="preserve"> na época</w:t>
      </w:r>
      <w:r w:rsidR="003C2974">
        <w:rPr>
          <w:bCs/>
          <w:sz w:val="28"/>
          <w:szCs w:val="28"/>
        </w:rPr>
        <w:t>,</w:t>
      </w:r>
      <w:r w:rsidRPr="001F4C67">
        <w:rPr>
          <w:bCs/>
          <w:sz w:val="28"/>
          <w:szCs w:val="28"/>
        </w:rPr>
        <w:t xml:space="preserve"> um espanto geral, mas com ele nasce a exegese crítica propriamente dita. </w:t>
      </w:r>
      <w:r>
        <w:rPr>
          <w:bCs/>
          <w:sz w:val="28"/>
          <w:szCs w:val="28"/>
        </w:rPr>
        <w:t xml:space="preserve">Nasce igualmente a </w:t>
      </w:r>
      <w:r w:rsidRPr="001F4C67">
        <w:rPr>
          <w:bCs/>
          <w:sz w:val="28"/>
          <w:szCs w:val="28"/>
        </w:rPr>
        <w:t>ideia d</w:t>
      </w:r>
      <w:r>
        <w:rPr>
          <w:bCs/>
          <w:sz w:val="28"/>
          <w:szCs w:val="28"/>
        </w:rPr>
        <w:t>a</w:t>
      </w:r>
      <w:r w:rsidRPr="001F4C67">
        <w:rPr>
          <w:bCs/>
          <w:sz w:val="28"/>
          <w:szCs w:val="28"/>
        </w:rPr>
        <w:t xml:space="preserve"> tolerância</w:t>
      </w:r>
      <w:r>
        <w:rPr>
          <w:bCs/>
          <w:sz w:val="28"/>
          <w:szCs w:val="28"/>
        </w:rPr>
        <w:t>.</w:t>
      </w:r>
      <w:r w:rsidRPr="001F4C67">
        <w:rPr>
          <w:bCs/>
          <w:sz w:val="28"/>
          <w:szCs w:val="28"/>
        </w:rPr>
        <w:t xml:space="preserve"> </w:t>
      </w:r>
      <w:r>
        <w:rPr>
          <w:bCs/>
          <w:sz w:val="28"/>
          <w:szCs w:val="28"/>
        </w:rPr>
        <w:t>N</w:t>
      </w:r>
      <w:r w:rsidRPr="001F4C67">
        <w:rPr>
          <w:bCs/>
          <w:sz w:val="28"/>
          <w:szCs w:val="28"/>
        </w:rPr>
        <w:t xml:space="preserve">o decorrer do século XVIII, tanto na França como na Alemanha, os estudos crítico-históricos conseguem avançar. Voltaire e outros liberais lutam para que ninguém mais seja queimado vivo por emitir opiniões contrárias às autoridades, como ainda aconteceu com Giordano Bruno em 1600. Essa </w:t>
      </w:r>
      <w:r w:rsidR="00B0617A" w:rsidRPr="001F4C67">
        <w:rPr>
          <w:bCs/>
          <w:sz w:val="28"/>
          <w:szCs w:val="28"/>
        </w:rPr>
        <w:t>ideia</w:t>
      </w:r>
      <w:r w:rsidRPr="001F4C67">
        <w:rPr>
          <w:bCs/>
          <w:sz w:val="28"/>
          <w:szCs w:val="28"/>
        </w:rPr>
        <w:t xml:space="preserve"> triunfa com a Revolução Francesa de 1789. </w:t>
      </w:r>
    </w:p>
    <w:p w14:paraId="1FDADD63" w14:textId="77777777" w:rsidR="00B0617A" w:rsidRDefault="00B0617A" w:rsidP="001F4C67">
      <w:pPr>
        <w:spacing w:after="0"/>
        <w:jc w:val="both"/>
        <w:rPr>
          <w:bCs/>
          <w:sz w:val="28"/>
          <w:szCs w:val="28"/>
        </w:rPr>
      </w:pPr>
      <w:r>
        <w:rPr>
          <w:bCs/>
          <w:sz w:val="28"/>
          <w:szCs w:val="28"/>
        </w:rPr>
        <w:t xml:space="preserve">- </w:t>
      </w:r>
      <w:r w:rsidR="001F4C67" w:rsidRPr="001F4C67">
        <w:rPr>
          <w:bCs/>
          <w:sz w:val="28"/>
          <w:szCs w:val="28"/>
        </w:rPr>
        <w:t xml:space="preserve">O instituto eclesiástico reage energicamente contra a </w:t>
      </w:r>
      <w:r w:rsidRPr="001F4C67">
        <w:rPr>
          <w:bCs/>
          <w:sz w:val="28"/>
          <w:szCs w:val="28"/>
        </w:rPr>
        <w:t>ideia</w:t>
      </w:r>
      <w:r w:rsidR="001F4C67" w:rsidRPr="001F4C67">
        <w:rPr>
          <w:bCs/>
          <w:sz w:val="28"/>
          <w:szCs w:val="28"/>
        </w:rPr>
        <w:t xml:space="preserve"> de se des</w:t>
      </w:r>
      <w:r w:rsidR="006D4F26">
        <w:rPr>
          <w:bCs/>
          <w:sz w:val="28"/>
          <w:szCs w:val="28"/>
        </w:rPr>
        <w:t xml:space="preserve">considerar </w:t>
      </w:r>
      <w:r w:rsidR="001F4C67" w:rsidRPr="001F4C67">
        <w:rPr>
          <w:bCs/>
          <w:sz w:val="28"/>
          <w:szCs w:val="28"/>
        </w:rPr>
        <w:t>Moisés como autor da Tor</w:t>
      </w:r>
      <w:r>
        <w:rPr>
          <w:bCs/>
          <w:sz w:val="28"/>
          <w:szCs w:val="28"/>
        </w:rPr>
        <w:t>á</w:t>
      </w:r>
      <w:r w:rsidR="001F4C67" w:rsidRPr="001F4C67">
        <w:rPr>
          <w:bCs/>
          <w:sz w:val="28"/>
          <w:szCs w:val="28"/>
        </w:rPr>
        <w:t xml:space="preserve">. Moisés é um nome consagrado, seu nome aparece nada menos que 750 vezes no Antigo Testamento e 80 vezes no Novo Testamento. Além disso, mexer com Moisés significa abandonar a </w:t>
      </w:r>
      <w:r w:rsidRPr="001F4C67">
        <w:rPr>
          <w:bCs/>
          <w:sz w:val="28"/>
          <w:szCs w:val="28"/>
        </w:rPr>
        <w:t>ideia</w:t>
      </w:r>
      <w:r w:rsidR="001F4C67" w:rsidRPr="001F4C67">
        <w:rPr>
          <w:bCs/>
          <w:sz w:val="28"/>
          <w:szCs w:val="28"/>
        </w:rPr>
        <w:t xml:space="preserve"> de uma </w:t>
      </w:r>
      <w:r w:rsidR="003C2974">
        <w:rPr>
          <w:bCs/>
          <w:sz w:val="28"/>
          <w:szCs w:val="28"/>
        </w:rPr>
        <w:t>B</w:t>
      </w:r>
      <w:r w:rsidR="001F4C67" w:rsidRPr="001F4C67">
        <w:rPr>
          <w:bCs/>
          <w:sz w:val="28"/>
          <w:szCs w:val="28"/>
        </w:rPr>
        <w:t xml:space="preserve">íblia como corpo doutrinário </w:t>
      </w:r>
      <w:r w:rsidR="001F4C67" w:rsidRPr="001F4C67">
        <w:rPr>
          <w:bCs/>
          <w:sz w:val="28"/>
          <w:szCs w:val="28"/>
        </w:rPr>
        <w:lastRenderedPageBreak/>
        <w:t xml:space="preserve">coeso, escrito por um grande legislador sob a inspiração direta de </w:t>
      </w:r>
      <w:r w:rsidR="003C2974">
        <w:rPr>
          <w:bCs/>
          <w:sz w:val="28"/>
          <w:szCs w:val="28"/>
        </w:rPr>
        <w:t>D</w:t>
      </w:r>
      <w:r w:rsidR="001F4C67" w:rsidRPr="001F4C67">
        <w:rPr>
          <w:bCs/>
          <w:sz w:val="28"/>
          <w:szCs w:val="28"/>
        </w:rPr>
        <w:t xml:space="preserve">eus. </w:t>
      </w:r>
      <w:r w:rsidR="003C2974">
        <w:rPr>
          <w:bCs/>
          <w:sz w:val="28"/>
          <w:szCs w:val="28"/>
        </w:rPr>
        <w:t xml:space="preserve">Mesmo assim, </w:t>
      </w:r>
      <w:r w:rsidR="001F4C67" w:rsidRPr="001F4C67">
        <w:rPr>
          <w:bCs/>
          <w:sz w:val="28"/>
          <w:szCs w:val="28"/>
        </w:rPr>
        <w:t>desde o século XVIII, se sucedem as mais diversas hipóteses de leitura bíblica e aparecem os mais engenhosos métodos de interpretação</w:t>
      </w:r>
      <w:r w:rsidR="006D4F26">
        <w:rPr>
          <w:bCs/>
          <w:sz w:val="28"/>
          <w:szCs w:val="28"/>
        </w:rPr>
        <w:t xml:space="preserve">. </w:t>
      </w:r>
      <w:r w:rsidR="001F4C67" w:rsidRPr="001F4C67">
        <w:rPr>
          <w:bCs/>
          <w:sz w:val="28"/>
          <w:szCs w:val="28"/>
        </w:rPr>
        <w:t>A final das contas, a tendência é a descrença na historicidade d</w:t>
      </w:r>
      <w:r w:rsidR="006D4F26">
        <w:rPr>
          <w:bCs/>
          <w:sz w:val="28"/>
          <w:szCs w:val="28"/>
        </w:rPr>
        <w:t>e muit</w:t>
      </w:r>
      <w:r w:rsidR="001F4C67" w:rsidRPr="001F4C67">
        <w:rPr>
          <w:bCs/>
          <w:sz w:val="28"/>
          <w:szCs w:val="28"/>
        </w:rPr>
        <w:t>os textos bíblicos. Os papas católicos ainda tentam colocar um dique</w:t>
      </w:r>
      <w:r>
        <w:rPr>
          <w:bCs/>
          <w:sz w:val="28"/>
          <w:szCs w:val="28"/>
        </w:rPr>
        <w:t xml:space="preserve">. </w:t>
      </w:r>
      <w:r w:rsidR="001F4C67" w:rsidRPr="001F4C67">
        <w:rPr>
          <w:bCs/>
          <w:sz w:val="28"/>
          <w:szCs w:val="28"/>
        </w:rPr>
        <w:t xml:space="preserve">Leão XIII publica a encíclica </w:t>
      </w:r>
      <w:proofErr w:type="spellStart"/>
      <w:r w:rsidR="001F4C67" w:rsidRPr="001F4C67">
        <w:rPr>
          <w:bCs/>
          <w:i/>
          <w:sz w:val="28"/>
          <w:szCs w:val="28"/>
        </w:rPr>
        <w:t>Providentissimus</w:t>
      </w:r>
      <w:proofErr w:type="spellEnd"/>
      <w:r w:rsidR="001F4C67" w:rsidRPr="001F4C67">
        <w:rPr>
          <w:bCs/>
          <w:i/>
          <w:sz w:val="28"/>
          <w:szCs w:val="28"/>
        </w:rPr>
        <w:t xml:space="preserve"> Deus </w:t>
      </w:r>
      <w:r w:rsidR="001F4C67" w:rsidRPr="001F4C67">
        <w:rPr>
          <w:bCs/>
          <w:sz w:val="28"/>
          <w:szCs w:val="28"/>
        </w:rPr>
        <w:t xml:space="preserve">de 1893 e Pio X decreta em 1906: </w:t>
      </w:r>
      <w:r w:rsidR="001F4C67" w:rsidRPr="001F4C67">
        <w:rPr>
          <w:bCs/>
          <w:i/>
          <w:sz w:val="28"/>
          <w:szCs w:val="28"/>
        </w:rPr>
        <w:t>Moisés é o autor do Pentateuco</w:t>
      </w:r>
      <w:r w:rsidR="001F4C67" w:rsidRPr="001F4C67">
        <w:rPr>
          <w:bCs/>
          <w:sz w:val="28"/>
          <w:szCs w:val="28"/>
        </w:rPr>
        <w:t xml:space="preserve">. Em vão. A tempestade continua e em 1948 as próprias autoridades eclesiásticas recuam, permitindo de novo abertura as pesquisas por parte de especialistas católicos. O embate não deixa de fazer vítimas, entre as quais se destaca o sacerdote francês Alfred </w:t>
      </w:r>
      <w:proofErr w:type="spellStart"/>
      <w:r w:rsidR="001F4C67" w:rsidRPr="001F4C67">
        <w:rPr>
          <w:bCs/>
          <w:sz w:val="28"/>
          <w:szCs w:val="28"/>
        </w:rPr>
        <w:t>Loisy</w:t>
      </w:r>
      <w:proofErr w:type="spellEnd"/>
      <w:r w:rsidR="001F4C67" w:rsidRPr="001F4C67">
        <w:rPr>
          <w:bCs/>
          <w:sz w:val="28"/>
          <w:szCs w:val="28"/>
        </w:rPr>
        <w:t xml:space="preserve"> (1857-1940)</w:t>
      </w:r>
      <w:r w:rsidR="003C2974">
        <w:rPr>
          <w:bCs/>
          <w:sz w:val="28"/>
          <w:szCs w:val="28"/>
        </w:rPr>
        <w:t>,</w:t>
      </w:r>
      <w:r w:rsidR="001F4C67" w:rsidRPr="001F4C67">
        <w:rPr>
          <w:bCs/>
          <w:sz w:val="28"/>
          <w:szCs w:val="28"/>
        </w:rPr>
        <w:t xml:space="preserve"> cujo livro: </w:t>
      </w:r>
      <w:r w:rsidR="001F4C67" w:rsidRPr="001F4C67">
        <w:rPr>
          <w:bCs/>
          <w:i/>
          <w:sz w:val="28"/>
          <w:szCs w:val="28"/>
        </w:rPr>
        <w:t xml:space="preserve">O Evangelho e a Igreja </w:t>
      </w:r>
      <w:r w:rsidR="001F4C67" w:rsidRPr="001F4C67">
        <w:rPr>
          <w:bCs/>
          <w:sz w:val="28"/>
          <w:szCs w:val="28"/>
        </w:rPr>
        <w:t>(</w:t>
      </w:r>
      <w:proofErr w:type="spellStart"/>
      <w:r w:rsidR="001F4C67" w:rsidRPr="001F4C67">
        <w:rPr>
          <w:bCs/>
          <w:sz w:val="28"/>
          <w:szCs w:val="28"/>
        </w:rPr>
        <w:t>L’Évangile</w:t>
      </w:r>
      <w:proofErr w:type="spellEnd"/>
      <w:r w:rsidR="001F4C67" w:rsidRPr="001F4C67">
        <w:rPr>
          <w:bCs/>
          <w:sz w:val="28"/>
          <w:szCs w:val="28"/>
        </w:rPr>
        <w:t xml:space="preserve"> et </w:t>
      </w:r>
      <w:proofErr w:type="spellStart"/>
      <w:r w:rsidR="001F4C67" w:rsidRPr="001F4C67">
        <w:rPr>
          <w:bCs/>
          <w:sz w:val="28"/>
          <w:szCs w:val="28"/>
        </w:rPr>
        <w:t>l’Église</w:t>
      </w:r>
      <w:proofErr w:type="spellEnd"/>
      <w:r w:rsidR="001F4C67" w:rsidRPr="001F4C67">
        <w:rPr>
          <w:bCs/>
          <w:sz w:val="28"/>
          <w:szCs w:val="28"/>
        </w:rPr>
        <w:t xml:space="preserve">), publicado em 1902, defende a </w:t>
      </w:r>
      <w:r w:rsidR="003C2974">
        <w:rPr>
          <w:bCs/>
          <w:sz w:val="28"/>
          <w:szCs w:val="28"/>
        </w:rPr>
        <w:t xml:space="preserve">antiga </w:t>
      </w:r>
      <w:r w:rsidR="001F4C67" w:rsidRPr="001F4C67">
        <w:rPr>
          <w:bCs/>
          <w:sz w:val="28"/>
          <w:szCs w:val="28"/>
        </w:rPr>
        <w:t>tese do intelectual romano Porfírio: os evangelhos não correspondem fielmente à história de Jesus. Em 1903</w:t>
      </w:r>
      <w:r w:rsidR="006D4F26">
        <w:rPr>
          <w:bCs/>
          <w:sz w:val="28"/>
          <w:szCs w:val="28"/>
        </w:rPr>
        <w:t>,</w:t>
      </w:r>
      <w:r w:rsidR="001F4C67" w:rsidRPr="001F4C67">
        <w:rPr>
          <w:bCs/>
          <w:sz w:val="28"/>
          <w:szCs w:val="28"/>
        </w:rPr>
        <w:t xml:space="preserve"> a obra completa de </w:t>
      </w:r>
      <w:proofErr w:type="spellStart"/>
      <w:r w:rsidR="001F4C67" w:rsidRPr="001F4C67">
        <w:rPr>
          <w:bCs/>
          <w:sz w:val="28"/>
          <w:szCs w:val="28"/>
        </w:rPr>
        <w:t>Loisy</w:t>
      </w:r>
      <w:proofErr w:type="spellEnd"/>
      <w:r w:rsidR="001F4C67" w:rsidRPr="001F4C67">
        <w:rPr>
          <w:bCs/>
          <w:sz w:val="28"/>
          <w:szCs w:val="28"/>
        </w:rPr>
        <w:t xml:space="preserve"> é colocada no </w:t>
      </w:r>
      <w:r w:rsidR="001F4C67" w:rsidRPr="001F4C67">
        <w:rPr>
          <w:bCs/>
          <w:i/>
          <w:sz w:val="28"/>
          <w:szCs w:val="28"/>
        </w:rPr>
        <w:t>Índice dos Livros proibidos</w:t>
      </w:r>
      <w:r w:rsidR="001F4C67" w:rsidRPr="001F4C67">
        <w:rPr>
          <w:bCs/>
          <w:sz w:val="28"/>
          <w:szCs w:val="28"/>
        </w:rPr>
        <w:t xml:space="preserve"> e em 1908 ele é expulso da igreja. A partir do caso </w:t>
      </w:r>
      <w:proofErr w:type="spellStart"/>
      <w:r w:rsidR="001F4C67" w:rsidRPr="001F4C67">
        <w:rPr>
          <w:bCs/>
          <w:sz w:val="28"/>
          <w:szCs w:val="28"/>
        </w:rPr>
        <w:t>Loisy</w:t>
      </w:r>
      <w:proofErr w:type="spellEnd"/>
      <w:r>
        <w:rPr>
          <w:bCs/>
          <w:sz w:val="28"/>
          <w:szCs w:val="28"/>
        </w:rPr>
        <w:t>,</w:t>
      </w:r>
      <w:r w:rsidR="001F4C67" w:rsidRPr="001F4C67">
        <w:rPr>
          <w:bCs/>
          <w:sz w:val="28"/>
          <w:szCs w:val="28"/>
        </w:rPr>
        <w:t xml:space="preserve"> todos os sacerdotes católicos são obrigados a fazer um juramento ‘</w:t>
      </w:r>
      <w:proofErr w:type="spellStart"/>
      <w:r w:rsidR="001F4C67" w:rsidRPr="001F4C67">
        <w:rPr>
          <w:bCs/>
          <w:sz w:val="28"/>
          <w:szCs w:val="28"/>
        </w:rPr>
        <w:t>anti-modernista</w:t>
      </w:r>
      <w:proofErr w:type="spellEnd"/>
      <w:r w:rsidR="001F4C67" w:rsidRPr="001F4C67">
        <w:rPr>
          <w:bCs/>
          <w:sz w:val="28"/>
          <w:szCs w:val="28"/>
        </w:rPr>
        <w:t xml:space="preserve">’ (leia: </w:t>
      </w:r>
      <w:proofErr w:type="spellStart"/>
      <w:r w:rsidR="001F4C67" w:rsidRPr="001F4C67">
        <w:rPr>
          <w:bCs/>
          <w:sz w:val="28"/>
          <w:szCs w:val="28"/>
        </w:rPr>
        <w:t>anti-Loisy</w:t>
      </w:r>
      <w:proofErr w:type="spellEnd"/>
      <w:r w:rsidR="001F4C67" w:rsidRPr="001F4C67">
        <w:rPr>
          <w:bCs/>
          <w:sz w:val="28"/>
          <w:szCs w:val="28"/>
        </w:rPr>
        <w:t xml:space="preserve">) antes de receber as ordens. </w:t>
      </w:r>
    </w:p>
    <w:p w14:paraId="2A6BE6AC" w14:textId="77777777" w:rsidR="003D1ECB" w:rsidRDefault="003C2974" w:rsidP="001F4C67">
      <w:pPr>
        <w:spacing w:after="0"/>
        <w:jc w:val="both"/>
        <w:rPr>
          <w:bCs/>
          <w:sz w:val="28"/>
          <w:szCs w:val="28"/>
        </w:rPr>
      </w:pPr>
      <w:r>
        <w:rPr>
          <w:bCs/>
          <w:sz w:val="28"/>
          <w:szCs w:val="28"/>
        </w:rPr>
        <w:t>N</w:t>
      </w:r>
      <w:r w:rsidR="001F4C67" w:rsidRPr="001F4C67">
        <w:rPr>
          <w:bCs/>
          <w:sz w:val="28"/>
          <w:szCs w:val="28"/>
        </w:rPr>
        <w:t xml:space="preserve">ão </w:t>
      </w:r>
      <w:r>
        <w:rPr>
          <w:bCs/>
          <w:sz w:val="28"/>
          <w:szCs w:val="28"/>
        </w:rPr>
        <w:t xml:space="preserve">é </w:t>
      </w:r>
      <w:r w:rsidR="001F4C67" w:rsidRPr="001F4C67">
        <w:rPr>
          <w:bCs/>
          <w:sz w:val="28"/>
          <w:szCs w:val="28"/>
        </w:rPr>
        <w:t xml:space="preserve">só no mundo católico </w:t>
      </w:r>
      <w:r>
        <w:rPr>
          <w:bCs/>
          <w:sz w:val="28"/>
          <w:szCs w:val="28"/>
        </w:rPr>
        <w:t xml:space="preserve">que a exegese </w:t>
      </w:r>
      <w:r w:rsidR="001F4C67" w:rsidRPr="001F4C67">
        <w:rPr>
          <w:bCs/>
          <w:sz w:val="28"/>
          <w:szCs w:val="28"/>
        </w:rPr>
        <w:t>‘modern</w:t>
      </w:r>
      <w:r>
        <w:rPr>
          <w:bCs/>
          <w:sz w:val="28"/>
          <w:szCs w:val="28"/>
        </w:rPr>
        <w:t>a’ causa</w:t>
      </w:r>
      <w:r w:rsidR="001F4C67" w:rsidRPr="001F4C67">
        <w:rPr>
          <w:bCs/>
          <w:sz w:val="28"/>
          <w:szCs w:val="28"/>
        </w:rPr>
        <w:t xml:space="preserve"> problemas</w:t>
      </w:r>
      <w:r>
        <w:rPr>
          <w:bCs/>
          <w:sz w:val="28"/>
          <w:szCs w:val="28"/>
        </w:rPr>
        <w:t xml:space="preserve">. O </w:t>
      </w:r>
      <w:r w:rsidR="001F4C67" w:rsidRPr="001F4C67">
        <w:rPr>
          <w:bCs/>
          <w:sz w:val="28"/>
          <w:szCs w:val="28"/>
        </w:rPr>
        <w:t>mundo protestante também é afetado.</w:t>
      </w:r>
      <w:r w:rsidR="00B0617A">
        <w:rPr>
          <w:bCs/>
          <w:sz w:val="28"/>
          <w:szCs w:val="28"/>
        </w:rPr>
        <w:t xml:space="preserve"> No mesmo ano da publicação do </w:t>
      </w:r>
      <w:r w:rsidR="00B0617A">
        <w:rPr>
          <w:bCs/>
          <w:i/>
          <w:sz w:val="28"/>
          <w:szCs w:val="28"/>
        </w:rPr>
        <w:t>O Evangelho e a Igreja</w:t>
      </w:r>
      <w:r w:rsidR="001F4C67" w:rsidRPr="001F4C67">
        <w:rPr>
          <w:bCs/>
          <w:sz w:val="28"/>
          <w:szCs w:val="28"/>
        </w:rPr>
        <w:t xml:space="preserve">, </w:t>
      </w:r>
      <w:r w:rsidR="00B0617A">
        <w:rPr>
          <w:bCs/>
          <w:sz w:val="28"/>
          <w:szCs w:val="28"/>
        </w:rPr>
        <w:t xml:space="preserve">de </w:t>
      </w:r>
      <w:proofErr w:type="spellStart"/>
      <w:r w:rsidR="00B0617A">
        <w:rPr>
          <w:bCs/>
          <w:sz w:val="28"/>
          <w:szCs w:val="28"/>
        </w:rPr>
        <w:t>Loisy</w:t>
      </w:r>
      <w:proofErr w:type="spellEnd"/>
      <w:r w:rsidR="00B0617A">
        <w:rPr>
          <w:bCs/>
          <w:sz w:val="28"/>
          <w:szCs w:val="28"/>
        </w:rPr>
        <w:t xml:space="preserve">, </w:t>
      </w:r>
      <w:r w:rsidR="001F4C67" w:rsidRPr="001F4C67">
        <w:rPr>
          <w:bCs/>
          <w:sz w:val="28"/>
          <w:szCs w:val="28"/>
        </w:rPr>
        <w:t xml:space="preserve">o filho de um pastor luterano, Adolfo von </w:t>
      </w:r>
      <w:proofErr w:type="spellStart"/>
      <w:r w:rsidR="001F4C67" w:rsidRPr="001F4C67">
        <w:rPr>
          <w:bCs/>
          <w:sz w:val="28"/>
          <w:szCs w:val="28"/>
        </w:rPr>
        <w:t>Harnack</w:t>
      </w:r>
      <w:proofErr w:type="spellEnd"/>
      <w:r w:rsidR="001F4C67" w:rsidRPr="001F4C67">
        <w:rPr>
          <w:bCs/>
          <w:sz w:val="28"/>
          <w:szCs w:val="28"/>
        </w:rPr>
        <w:t xml:space="preserve">, publica na Alemanha seu </w:t>
      </w:r>
      <w:r w:rsidR="001F4C67" w:rsidRPr="001F4C67">
        <w:rPr>
          <w:bCs/>
          <w:i/>
          <w:sz w:val="28"/>
          <w:szCs w:val="28"/>
        </w:rPr>
        <w:t>Missão e Expansão do Cristianismo nos três primeiros Séculos</w:t>
      </w:r>
      <w:r w:rsidR="00B0617A">
        <w:rPr>
          <w:bCs/>
          <w:i/>
          <w:sz w:val="28"/>
          <w:szCs w:val="28"/>
        </w:rPr>
        <w:t xml:space="preserve"> </w:t>
      </w:r>
      <w:r w:rsidR="00B0617A">
        <w:rPr>
          <w:bCs/>
          <w:sz w:val="28"/>
          <w:szCs w:val="28"/>
        </w:rPr>
        <w:t xml:space="preserve">(1902), </w:t>
      </w:r>
      <w:r w:rsidR="001F4C67" w:rsidRPr="001F4C67">
        <w:rPr>
          <w:bCs/>
          <w:sz w:val="28"/>
          <w:szCs w:val="28"/>
        </w:rPr>
        <w:t xml:space="preserve">baseado em premissas científicas crítico-históricas parecidas das defendidas por </w:t>
      </w:r>
      <w:proofErr w:type="spellStart"/>
      <w:r w:rsidR="001F4C67" w:rsidRPr="001F4C67">
        <w:rPr>
          <w:bCs/>
          <w:sz w:val="28"/>
          <w:szCs w:val="28"/>
        </w:rPr>
        <w:t>Loisy</w:t>
      </w:r>
      <w:proofErr w:type="spellEnd"/>
      <w:r w:rsidR="001F4C67" w:rsidRPr="001F4C67">
        <w:rPr>
          <w:bCs/>
          <w:sz w:val="28"/>
          <w:szCs w:val="28"/>
        </w:rPr>
        <w:t xml:space="preserve">. </w:t>
      </w:r>
      <w:r w:rsidR="00B0617A">
        <w:rPr>
          <w:bCs/>
          <w:sz w:val="28"/>
          <w:szCs w:val="28"/>
        </w:rPr>
        <w:t xml:space="preserve"> O trabalho mais importante de von </w:t>
      </w:r>
      <w:proofErr w:type="spellStart"/>
      <w:r w:rsidR="00B0617A">
        <w:rPr>
          <w:bCs/>
          <w:sz w:val="28"/>
          <w:szCs w:val="28"/>
        </w:rPr>
        <w:t>Harnack</w:t>
      </w:r>
      <w:proofErr w:type="spellEnd"/>
      <w:r w:rsidR="00B0617A">
        <w:rPr>
          <w:bCs/>
          <w:sz w:val="28"/>
          <w:szCs w:val="28"/>
        </w:rPr>
        <w:t xml:space="preserve"> é seu </w:t>
      </w:r>
      <w:proofErr w:type="spellStart"/>
      <w:r w:rsidR="00B0617A">
        <w:rPr>
          <w:bCs/>
          <w:i/>
          <w:sz w:val="28"/>
          <w:szCs w:val="28"/>
        </w:rPr>
        <w:t>Lehrbuch</w:t>
      </w:r>
      <w:proofErr w:type="spellEnd"/>
      <w:r w:rsidR="00B0617A">
        <w:rPr>
          <w:bCs/>
          <w:i/>
          <w:sz w:val="28"/>
          <w:szCs w:val="28"/>
        </w:rPr>
        <w:t xml:space="preserve"> der </w:t>
      </w:r>
      <w:proofErr w:type="spellStart"/>
      <w:r w:rsidR="00B0617A">
        <w:rPr>
          <w:bCs/>
          <w:i/>
          <w:sz w:val="28"/>
          <w:szCs w:val="28"/>
        </w:rPr>
        <w:t>Dogmengeschichte</w:t>
      </w:r>
      <w:proofErr w:type="spellEnd"/>
      <w:r w:rsidR="00B0617A">
        <w:rPr>
          <w:bCs/>
          <w:i/>
          <w:sz w:val="28"/>
          <w:szCs w:val="28"/>
        </w:rPr>
        <w:t xml:space="preserve"> </w:t>
      </w:r>
      <w:r w:rsidR="00B0617A">
        <w:rPr>
          <w:bCs/>
          <w:sz w:val="28"/>
          <w:szCs w:val="28"/>
        </w:rPr>
        <w:t>(</w:t>
      </w:r>
      <w:proofErr w:type="spellStart"/>
      <w:r w:rsidR="00B0617A">
        <w:rPr>
          <w:bCs/>
          <w:sz w:val="28"/>
          <w:szCs w:val="28"/>
        </w:rPr>
        <w:t>Mohr</w:t>
      </w:r>
      <w:proofErr w:type="spellEnd"/>
      <w:r w:rsidR="00B0617A">
        <w:rPr>
          <w:bCs/>
          <w:sz w:val="28"/>
          <w:szCs w:val="28"/>
        </w:rPr>
        <w:t>,</w:t>
      </w:r>
      <w:r w:rsidR="00B0617A">
        <w:rPr>
          <w:bCs/>
          <w:i/>
          <w:sz w:val="28"/>
          <w:szCs w:val="28"/>
        </w:rPr>
        <w:t xml:space="preserve"> </w:t>
      </w:r>
      <w:proofErr w:type="spellStart"/>
      <w:r w:rsidR="00B0617A">
        <w:rPr>
          <w:bCs/>
          <w:sz w:val="28"/>
          <w:szCs w:val="28"/>
        </w:rPr>
        <w:t>Tübingen</w:t>
      </w:r>
      <w:proofErr w:type="spellEnd"/>
      <w:r w:rsidR="00B0617A">
        <w:rPr>
          <w:bCs/>
          <w:sz w:val="28"/>
          <w:szCs w:val="28"/>
        </w:rPr>
        <w:t>, 1886)</w:t>
      </w:r>
      <w:r w:rsidR="003D1ECB">
        <w:rPr>
          <w:bCs/>
          <w:sz w:val="28"/>
          <w:szCs w:val="28"/>
        </w:rPr>
        <w:t xml:space="preserve">, no qual ele já pratica o estudo comparativo entre religiões, e que teve imensa repercussão. </w:t>
      </w:r>
      <w:r>
        <w:rPr>
          <w:bCs/>
          <w:sz w:val="28"/>
          <w:szCs w:val="28"/>
        </w:rPr>
        <w:t xml:space="preserve">Von </w:t>
      </w:r>
      <w:proofErr w:type="spellStart"/>
      <w:r>
        <w:rPr>
          <w:bCs/>
          <w:sz w:val="28"/>
          <w:szCs w:val="28"/>
        </w:rPr>
        <w:t>Harnack</w:t>
      </w:r>
      <w:proofErr w:type="spellEnd"/>
      <w:r>
        <w:rPr>
          <w:bCs/>
          <w:sz w:val="28"/>
          <w:szCs w:val="28"/>
        </w:rPr>
        <w:t xml:space="preserve"> </w:t>
      </w:r>
      <w:r w:rsidR="001F4C67" w:rsidRPr="001F4C67">
        <w:rPr>
          <w:bCs/>
          <w:sz w:val="28"/>
          <w:szCs w:val="28"/>
        </w:rPr>
        <w:t>encontra também forte oposição por parte da igreja</w:t>
      </w:r>
      <w:r>
        <w:rPr>
          <w:bCs/>
          <w:sz w:val="28"/>
          <w:szCs w:val="28"/>
        </w:rPr>
        <w:t xml:space="preserve"> luterana</w:t>
      </w:r>
      <w:r w:rsidR="001F4C67" w:rsidRPr="001F4C67">
        <w:rPr>
          <w:bCs/>
          <w:sz w:val="28"/>
          <w:szCs w:val="28"/>
        </w:rPr>
        <w:t xml:space="preserve">. </w:t>
      </w:r>
      <w:r w:rsidR="003D1ECB">
        <w:rPr>
          <w:bCs/>
          <w:sz w:val="28"/>
          <w:szCs w:val="28"/>
        </w:rPr>
        <w:t xml:space="preserve">As vidas de </w:t>
      </w:r>
      <w:proofErr w:type="spellStart"/>
      <w:r w:rsidR="003D1ECB">
        <w:rPr>
          <w:bCs/>
          <w:sz w:val="28"/>
          <w:szCs w:val="28"/>
        </w:rPr>
        <w:t>Loisy</w:t>
      </w:r>
      <w:proofErr w:type="spellEnd"/>
      <w:r w:rsidR="003D1ECB">
        <w:rPr>
          <w:bCs/>
          <w:sz w:val="28"/>
          <w:szCs w:val="28"/>
        </w:rPr>
        <w:t xml:space="preserve"> e von </w:t>
      </w:r>
      <w:proofErr w:type="spellStart"/>
      <w:r w:rsidR="003D1ECB">
        <w:rPr>
          <w:bCs/>
          <w:sz w:val="28"/>
          <w:szCs w:val="28"/>
        </w:rPr>
        <w:t>Harnack</w:t>
      </w:r>
      <w:proofErr w:type="spellEnd"/>
      <w:r w:rsidR="003D1ECB">
        <w:rPr>
          <w:bCs/>
          <w:sz w:val="28"/>
          <w:szCs w:val="28"/>
        </w:rPr>
        <w:t xml:space="preserve"> </w:t>
      </w:r>
      <w:r w:rsidR="001F4C67" w:rsidRPr="001F4C67">
        <w:rPr>
          <w:bCs/>
          <w:sz w:val="28"/>
          <w:szCs w:val="28"/>
        </w:rPr>
        <w:t xml:space="preserve">ilustram a tensão reinante nas igrejas estabelecidas no alvorecer do século XX em torno da crítica histórica e literária. </w:t>
      </w:r>
    </w:p>
    <w:p w14:paraId="087D27CF" w14:textId="77777777" w:rsidR="00B25F1D" w:rsidRDefault="003D1ECB" w:rsidP="00B25F1D">
      <w:pPr>
        <w:spacing w:after="0"/>
        <w:jc w:val="both"/>
        <w:rPr>
          <w:bCs/>
          <w:sz w:val="28"/>
          <w:szCs w:val="28"/>
        </w:rPr>
      </w:pPr>
      <w:r>
        <w:rPr>
          <w:bCs/>
          <w:sz w:val="28"/>
          <w:szCs w:val="28"/>
        </w:rPr>
        <w:t>-</w:t>
      </w:r>
      <w:r w:rsidR="00B25F1D">
        <w:rPr>
          <w:bCs/>
          <w:sz w:val="28"/>
          <w:szCs w:val="28"/>
        </w:rPr>
        <w:t xml:space="preserve"> Mas, ao longo </w:t>
      </w:r>
      <w:r>
        <w:rPr>
          <w:bCs/>
          <w:sz w:val="28"/>
          <w:szCs w:val="28"/>
        </w:rPr>
        <w:t xml:space="preserve">do processo, </w:t>
      </w:r>
      <w:r w:rsidR="001F4C67" w:rsidRPr="001F4C67">
        <w:rPr>
          <w:bCs/>
          <w:sz w:val="28"/>
          <w:szCs w:val="28"/>
        </w:rPr>
        <w:t xml:space="preserve">Moisés é destronado como autor, enquanto a arqueologia bíblica tem um surto nunca dantes verificado. Já no século XIX nascem a egiptologia, a </w:t>
      </w:r>
      <w:proofErr w:type="spellStart"/>
      <w:r w:rsidR="001F4C67" w:rsidRPr="001F4C67">
        <w:rPr>
          <w:bCs/>
          <w:sz w:val="28"/>
          <w:szCs w:val="28"/>
        </w:rPr>
        <w:t>assiriologia</w:t>
      </w:r>
      <w:proofErr w:type="spellEnd"/>
      <w:r w:rsidR="001F4C67" w:rsidRPr="001F4C67">
        <w:rPr>
          <w:bCs/>
          <w:sz w:val="28"/>
          <w:szCs w:val="28"/>
        </w:rPr>
        <w:t>, a epigrafia semita etc. No século XX</w:t>
      </w:r>
      <w:r>
        <w:rPr>
          <w:bCs/>
          <w:sz w:val="28"/>
          <w:szCs w:val="28"/>
        </w:rPr>
        <w:t>,</w:t>
      </w:r>
      <w:r w:rsidR="001F4C67" w:rsidRPr="001F4C67">
        <w:rPr>
          <w:bCs/>
          <w:sz w:val="28"/>
          <w:szCs w:val="28"/>
        </w:rPr>
        <w:t xml:space="preserve"> os progressos são igualmente grandes, tanto na filologia como na arqueologia, provocando sucessivos sustos nos que acreditam </w:t>
      </w:r>
      <w:r w:rsidR="003C2974">
        <w:rPr>
          <w:bCs/>
          <w:sz w:val="28"/>
          <w:szCs w:val="28"/>
        </w:rPr>
        <w:t xml:space="preserve">em ‘eternas </w:t>
      </w:r>
      <w:r w:rsidR="003C2974">
        <w:rPr>
          <w:bCs/>
          <w:sz w:val="28"/>
          <w:szCs w:val="28"/>
        </w:rPr>
        <w:lastRenderedPageBreak/>
        <w:t>verdades</w:t>
      </w:r>
      <w:r w:rsidR="001F4C67" w:rsidRPr="001F4C67">
        <w:rPr>
          <w:bCs/>
          <w:sz w:val="28"/>
          <w:szCs w:val="28"/>
        </w:rPr>
        <w:t xml:space="preserve"> bíblicas</w:t>
      </w:r>
      <w:r w:rsidR="003C2974">
        <w:rPr>
          <w:bCs/>
          <w:sz w:val="28"/>
          <w:szCs w:val="28"/>
        </w:rPr>
        <w:t>’</w:t>
      </w:r>
      <w:r w:rsidR="001F4C67" w:rsidRPr="001F4C67">
        <w:rPr>
          <w:bCs/>
          <w:sz w:val="28"/>
          <w:szCs w:val="28"/>
        </w:rPr>
        <w:t>. Numa noite do ano 1872, em Londres, por exemplo, Sir George Smith apresenta com orgulho ao mundo científico inglês uma coleção de tábuas de barro trazidas da biblioteca de Assurbanipal em Nínive</w:t>
      </w:r>
      <w:r w:rsidR="00B25F1D">
        <w:rPr>
          <w:bCs/>
          <w:sz w:val="28"/>
          <w:szCs w:val="28"/>
        </w:rPr>
        <w:t>,</w:t>
      </w:r>
      <w:r w:rsidR="001F4C67" w:rsidRPr="001F4C67">
        <w:rPr>
          <w:bCs/>
          <w:sz w:val="28"/>
          <w:szCs w:val="28"/>
        </w:rPr>
        <w:t xml:space="preserve"> com o texto cuneiforme da </w:t>
      </w:r>
      <w:r w:rsidRPr="001F4C67">
        <w:rPr>
          <w:bCs/>
          <w:i/>
          <w:sz w:val="28"/>
          <w:szCs w:val="28"/>
        </w:rPr>
        <w:t>Epopeia</w:t>
      </w:r>
      <w:r w:rsidR="001F4C67" w:rsidRPr="001F4C67">
        <w:rPr>
          <w:bCs/>
          <w:i/>
          <w:sz w:val="28"/>
          <w:szCs w:val="28"/>
        </w:rPr>
        <w:t xml:space="preserve"> </w:t>
      </w:r>
      <w:r w:rsidR="001F4C67" w:rsidRPr="001F4C67">
        <w:rPr>
          <w:bCs/>
          <w:sz w:val="28"/>
          <w:szCs w:val="28"/>
        </w:rPr>
        <w:t xml:space="preserve">(mesopotâmica) </w:t>
      </w:r>
      <w:r w:rsidR="001F4C67" w:rsidRPr="001F4C67">
        <w:rPr>
          <w:bCs/>
          <w:i/>
          <w:sz w:val="28"/>
          <w:szCs w:val="28"/>
        </w:rPr>
        <w:t>de Gilgamesh</w:t>
      </w:r>
      <w:r w:rsidR="00B25F1D">
        <w:rPr>
          <w:bCs/>
          <w:i/>
          <w:sz w:val="28"/>
          <w:szCs w:val="28"/>
        </w:rPr>
        <w:t xml:space="preserve">, </w:t>
      </w:r>
      <w:r w:rsidR="00B25F1D">
        <w:rPr>
          <w:bCs/>
          <w:sz w:val="28"/>
          <w:szCs w:val="28"/>
        </w:rPr>
        <w:t xml:space="preserve">em que se verifica um </w:t>
      </w:r>
      <w:r w:rsidR="001F4C67" w:rsidRPr="001F4C67">
        <w:rPr>
          <w:bCs/>
          <w:sz w:val="28"/>
          <w:szCs w:val="28"/>
        </w:rPr>
        <w:t xml:space="preserve">sugestivo paralelismo com o relato bíblico do dilúvio. Aos poucos vão aparecendo, além do Gilgamesh, outros mitos babilônicos </w:t>
      </w:r>
      <w:r>
        <w:rPr>
          <w:bCs/>
          <w:sz w:val="28"/>
          <w:szCs w:val="28"/>
        </w:rPr>
        <w:t xml:space="preserve">que influenciaram </w:t>
      </w:r>
      <w:r w:rsidR="00B25F1D">
        <w:rPr>
          <w:bCs/>
          <w:sz w:val="28"/>
          <w:szCs w:val="28"/>
        </w:rPr>
        <w:t>narrativas bíblicas</w:t>
      </w:r>
      <w:r>
        <w:rPr>
          <w:bCs/>
          <w:sz w:val="28"/>
          <w:szCs w:val="28"/>
        </w:rPr>
        <w:t xml:space="preserve">. </w:t>
      </w:r>
      <w:r w:rsidR="00B25F1D" w:rsidRPr="00B25F1D">
        <w:rPr>
          <w:bCs/>
          <w:sz w:val="28"/>
          <w:szCs w:val="28"/>
        </w:rPr>
        <w:t xml:space="preserve">Estudiosos como Sir James George </w:t>
      </w:r>
      <w:proofErr w:type="spellStart"/>
      <w:r w:rsidR="00B25F1D" w:rsidRPr="00B25F1D">
        <w:rPr>
          <w:bCs/>
          <w:sz w:val="28"/>
          <w:szCs w:val="28"/>
        </w:rPr>
        <w:t>Frazer</w:t>
      </w:r>
      <w:proofErr w:type="spellEnd"/>
      <w:r w:rsidR="00B25F1D" w:rsidRPr="00B25F1D">
        <w:rPr>
          <w:bCs/>
          <w:sz w:val="28"/>
          <w:szCs w:val="28"/>
        </w:rPr>
        <w:t xml:space="preserve">, já citado aqui, arrolam as mais diversas narrativas de dilúvios na Babilônia, na Grécia, na Índia, na Austrália, em Nova Guiné e na Melanésia, na Polinésia e na Micronésia e até na América do Sul, na América central e no México, na América do Norte, na África, um pouco por todo o planeta, abrindo campo para um estudo dos mitos religiosos em escala planetária. </w:t>
      </w:r>
      <w:r w:rsidR="001F4C67" w:rsidRPr="001F4C67">
        <w:rPr>
          <w:bCs/>
          <w:sz w:val="28"/>
          <w:szCs w:val="28"/>
        </w:rPr>
        <w:t xml:space="preserve">Menos de trinta anos depois de Smith, em 1901, aparece o </w:t>
      </w:r>
      <w:r w:rsidR="001F4C67" w:rsidRPr="001F4C67">
        <w:rPr>
          <w:bCs/>
          <w:i/>
          <w:sz w:val="28"/>
          <w:szCs w:val="28"/>
        </w:rPr>
        <w:t>Código de Hamurabi</w:t>
      </w:r>
      <w:r w:rsidR="001F4C67" w:rsidRPr="001F4C67">
        <w:rPr>
          <w:bCs/>
          <w:sz w:val="28"/>
          <w:szCs w:val="28"/>
        </w:rPr>
        <w:t xml:space="preserve">, em 282 artigos, </w:t>
      </w:r>
      <w:r w:rsidR="003C2974">
        <w:rPr>
          <w:bCs/>
          <w:sz w:val="28"/>
          <w:szCs w:val="28"/>
        </w:rPr>
        <w:t xml:space="preserve">que coincide, </w:t>
      </w:r>
      <w:r w:rsidR="001F4C67" w:rsidRPr="001F4C67">
        <w:rPr>
          <w:bCs/>
          <w:sz w:val="28"/>
          <w:szCs w:val="28"/>
        </w:rPr>
        <w:t>em diversos pontos</w:t>
      </w:r>
      <w:r w:rsidR="003C2974">
        <w:rPr>
          <w:bCs/>
          <w:sz w:val="28"/>
          <w:szCs w:val="28"/>
        </w:rPr>
        <w:t xml:space="preserve">, com </w:t>
      </w:r>
      <w:r w:rsidR="001F4C67" w:rsidRPr="001F4C67">
        <w:rPr>
          <w:bCs/>
          <w:sz w:val="28"/>
          <w:szCs w:val="28"/>
        </w:rPr>
        <w:t xml:space="preserve">os </w:t>
      </w:r>
      <w:r w:rsidR="001F4C67" w:rsidRPr="001F4C67">
        <w:rPr>
          <w:bCs/>
          <w:i/>
          <w:sz w:val="28"/>
          <w:szCs w:val="28"/>
        </w:rPr>
        <w:t>Dez Mandamentos</w:t>
      </w:r>
      <w:r w:rsidR="001F4C67" w:rsidRPr="001F4C67">
        <w:rPr>
          <w:bCs/>
          <w:sz w:val="28"/>
          <w:szCs w:val="28"/>
        </w:rPr>
        <w:t xml:space="preserve"> da Lei de Moisés. O código de Hamurabi proíbe furtar, matar, praticar suborno, mentir, prejudicar outras pessoas, na mesma linha da lei de Moisés. </w:t>
      </w:r>
    </w:p>
    <w:p w14:paraId="446CE313" w14:textId="77777777" w:rsidR="005843B5" w:rsidRPr="001F4C67" w:rsidRDefault="001F4C67" w:rsidP="001F4C67">
      <w:pPr>
        <w:spacing w:after="0"/>
        <w:jc w:val="both"/>
        <w:rPr>
          <w:bCs/>
          <w:sz w:val="28"/>
          <w:szCs w:val="28"/>
        </w:rPr>
      </w:pPr>
      <w:r w:rsidRPr="001F4C67">
        <w:rPr>
          <w:bCs/>
          <w:sz w:val="28"/>
          <w:szCs w:val="28"/>
        </w:rPr>
        <w:t>É dess</w:t>
      </w:r>
      <w:r w:rsidR="003D1ECB">
        <w:rPr>
          <w:bCs/>
          <w:sz w:val="28"/>
          <w:szCs w:val="28"/>
        </w:rPr>
        <w:t xml:space="preserve">e modo </w:t>
      </w:r>
      <w:r w:rsidRPr="001F4C67">
        <w:rPr>
          <w:bCs/>
          <w:sz w:val="28"/>
          <w:szCs w:val="28"/>
        </w:rPr>
        <w:t xml:space="preserve">que a arqueologia bíblica entra no século XX, ao mesmo tempo em que </w:t>
      </w:r>
      <w:r w:rsidR="00B25F1D">
        <w:rPr>
          <w:bCs/>
          <w:sz w:val="28"/>
          <w:szCs w:val="28"/>
        </w:rPr>
        <w:t xml:space="preserve">se </w:t>
      </w:r>
      <w:r w:rsidRPr="001F4C67">
        <w:rPr>
          <w:bCs/>
          <w:sz w:val="28"/>
          <w:szCs w:val="28"/>
        </w:rPr>
        <w:t>avança muito no mapeamento de um universo religioso comum a todos os povos que mantêm contato com a Mesopotâmia e especificamente com a Babilônia, como</w:t>
      </w:r>
      <w:r w:rsidR="003D1ECB">
        <w:rPr>
          <w:bCs/>
          <w:sz w:val="28"/>
          <w:szCs w:val="28"/>
        </w:rPr>
        <w:t>,</w:t>
      </w:r>
      <w:r w:rsidRPr="001F4C67">
        <w:rPr>
          <w:bCs/>
          <w:sz w:val="28"/>
          <w:szCs w:val="28"/>
        </w:rPr>
        <w:t xml:space="preserve"> por exemplo</w:t>
      </w:r>
      <w:r w:rsidR="003D1ECB">
        <w:rPr>
          <w:bCs/>
          <w:sz w:val="28"/>
          <w:szCs w:val="28"/>
        </w:rPr>
        <w:t>,</w:t>
      </w:r>
      <w:r w:rsidRPr="001F4C67">
        <w:rPr>
          <w:bCs/>
          <w:sz w:val="28"/>
          <w:szCs w:val="28"/>
        </w:rPr>
        <w:t xml:space="preserve"> os egípcios. Registram-se os grandes paradigmas comuns ao imaginário religioso do Oriente médio, sua visão do céu, da terra, do ar, do sopro animador, do sol, do rio, da montanha, da planície, da cidade, do estado. Mesmo dos utensílios </w:t>
      </w:r>
      <w:r w:rsidR="00B25F1D">
        <w:rPr>
          <w:bCs/>
          <w:sz w:val="28"/>
          <w:szCs w:val="28"/>
        </w:rPr>
        <w:t xml:space="preserve">agrícolas, </w:t>
      </w:r>
      <w:r w:rsidRPr="001F4C67">
        <w:rPr>
          <w:bCs/>
          <w:sz w:val="28"/>
          <w:szCs w:val="28"/>
        </w:rPr>
        <w:t>como a enxada, o arado, a pá, a fornalha</w:t>
      </w:r>
      <w:r w:rsidR="005A23EE">
        <w:rPr>
          <w:bCs/>
          <w:sz w:val="28"/>
          <w:szCs w:val="28"/>
        </w:rPr>
        <w:t xml:space="preserve">. </w:t>
      </w:r>
      <w:r w:rsidRPr="001F4C67">
        <w:rPr>
          <w:bCs/>
          <w:sz w:val="28"/>
          <w:szCs w:val="28"/>
        </w:rPr>
        <w:t xml:space="preserve">Há deuses celestes como Marduk, que cria o céu e a terra, dá regularidade aos planetas e às estrelas, e finalmente dá vida à raça humana. </w:t>
      </w:r>
      <w:r w:rsidR="00B25F1D">
        <w:rPr>
          <w:bCs/>
          <w:sz w:val="28"/>
          <w:szCs w:val="28"/>
        </w:rPr>
        <w:t xml:space="preserve">Mas há igualmente </w:t>
      </w:r>
      <w:r w:rsidRPr="001F4C67">
        <w:rPr>
          <w:bCs/>
          <w:sz w:val="28"/>
          <w:szCs w:val="28"/>
        </w:rPr>
        <w:t xml:space="preserve">os </w:t>
      </w:r>
      <w:r w:rsidR="005A23EE">
        <w:rPr>
          <w:bCs/>
          <w:sz w:val="28"/>
          <w:szCs w:val="28"/>
        </w:rPr>
        <w:t xml:space="preserve">poderes </w:t>
      </w:r>
      <w:r w:rsidRPr="001F4C67">
        <w:rPr>
          <w:bCs/>
          <w:sz w:val="28"/>
          <w:szCs w:val="28"/>
        </w:rPr>
        <w:t xml:space="preserve">do mundo </w:t>
      </w:r>
      <w:proofErr w:type="gramStart"/>
      <w:r w:rsidRPr="001F4C67">
        <w:rPr>
          <w:bCs/>
          <w:sz w:val="28"/>
          <w:szCs w:val="28"/>
        </w:rPr>
        <w:t>em baixo</w:t>
      </w:r>
      <w:proofErr w:type="gramEnd"/>
      <w:r w:rsidRPr="001F4C67">
        <w:rPr>
          <w:bCs/>
          <w:sz w:val="28"/>
          <w:szCs w:val="28"/>
        </w:rPr>
        <w:t xml:space="preserve"> da terra, os dem</w:t>
      </w:r>
      <w:r w:rsidR="00B25F1D">
        <w:rPr>
          <w:bCs/>
          <w:sz w:val="28"/>
          <w:szCs w:val="28"/>
        </w:rPr>
        <w:t>ônios</w:t>
      </w:r>
      <w:r w:rsidRPr="001F4C67">
        <w:rPr>
          <w:bCs/>
          <w:sz w:val="28"/>
          <w:szCs w:val="28"/>
        </w:rPr>
        <w:t xml:space="preserve">. Cada pessoa tem seu anjo, protetor da vida. Fala-se em </w:t>
      </w:r>
      <w:r w:rsidRPr="001F4C67">
        <w:rPr>
          <w:bCs/>
          <w:i/>
          <w:sz w:val="28"/>
          <w:szCs w:val="28"/>
        </w:rPr>
        <w:t>filhos de Deus</w:t>
      </w:r>
      <w:r w:rsidRPr="001F4C67">
        <w:rPr>
          <w:bCs/>
          <w:sz w:val="28"/>
          <w:szCs w:val="28"/>
        </w:rPr>
        <w:t xml:space="preserve"> (título dado aos faraós do Egito) e em virgens que geram deuses. </w:t>
      </w:r>
    </w:p>
    <w:p w14:paraId="2050368E" w14:textId="77777777" w:rsidR="001F4C67" w:rsidRPr="001F4C67" w:rsidRDefault="005843B5" w:rsidP="001F4C67">
      <w:pPr>
        <w:spacing w:after="0"/>
        <w:jc w:val="both"/>
        <w:rPr>
          <w:bCs/>
          <w:sz w:val="28"/>
          <w:szCs w:val="28"/>
        </w:rPr>
      </w:pPr>
      <w:r>
        <w:rPr>
          <w:bCs/>
          <w:sz w:val="28"/>
          <w:szCs w:val="28"/>
        </w:rPr>
        <w:t>- Hoje a</w:t>
      </w:r>
      <w:r w:rsidR="001F4C67" w:rsidRPr="001F4C67">
        <w:rPr>
          <w:bCs/>
          <w:sz w:val="28"/>
          <w:szCs w:val="28"/>
        </w:rPr>
        <w:t xml:space="preserve">coplado ao estudo mais amplo da mitologia em geral, a leitura crítico-histórica da </w:t>
      </w:r>
      <w:r w:rsidR="005A23EE">
        <w:rPr>
          <w:bCs/>
          <w:sz w:val="28"/>
          <w:szCs w:val="28"/>
        </w:rPr>
        <w:t>Bíblia</w:t>
      </w:r>
      <w:r w:rsidR="001F4C67" w:rsidRPr="001F4C67">
        <w:rPr>
          <w:bCs/>
          <w:sz w:val="28"/>
          <w:szCs w:val="28"/>
        </w:rPr>
        <w:t xml:space="preserve">, inaugurada por Spinoza, continua dinâmico nos nossos dias, tanto no mundo cristão como entre os judeus. Vai se diluindo sempre mais a </w:t>
      </w:r>
      <w:r>
        <w:rPr>
          <w:bCs/>
          <w:sz w:val="28"/>
          <w:szCs w:val="28"/>
        </w:rPr>
        <w:t>ideia</w:t>
      </w:r>
      <w:r w:rsidR="005A23EE">
        <w:rPr>
          <w:bCs/>
          <w:sz w:val="28"/>
          <w:szCs w:val="28"/>
        </w:rPr>
        <w:t xml:space="preserve"> </w:t>
      </w:r>
      <w:r w:rsidR="00B25F1D">
        <w:rPr>
          <w:bCs/>
          <w:sz w:val="28"/>
          <w:szCs w:val="28"/>
        </w:rPr>
        <w:t xml:space="preserve">de </w:t>
      </w:r>
      <w:r w:rsidR="005A23EE">
        <w:rPr>
          <w:bCs/>
          <w:sz w:val="28"/>
          <w:szCs w:val="28"/>
        </w:rPr>
        <w:t xml:space="preserve">que </w:t>
      </w:r>
      <w:r>
        <w:rPr>
          <w:bCs/>
          <w:sz w:val="28"/>
          <w:szCs w:val="28"/>
        </w:rPr>
        <w:t>‘a Bíblia tinha razão’</w:t>
      </w:r>
      <w:r w:rsidR="001F4C67" w:rsidRPr="001F4C67">
        <w:rPr>
          <w:bCs/>
          <w:sz w:val="28"/>
          <w:szCs w:val="28"/>
        </w:rPr>
        <w:t>. Com o tempo</w:t>
      </w:r>
      <w:r>
        <w:rPr>
          <w:bCs/>
          <w:sz w:val="28"/>
          <w:szCs w:val="28"/>
        </w:rPr>
        <w:t>,</w:t>
      </w:r>
      <w:r w:rsidR="001F4C67" w:rsidRPr="001F4C67">
        <w:rPr>
          <w:bCs/>
          <w:sz w:val="28"/>
          <w:szCs w:val="28"/>
        </w:rPr>
        <w:t xml:space="preserve"> as evidências em contrário se acumulam. O relato bíblico do êxodo vai sendo </w:t>
      </w:r>
      <w:r w:rsidR="001F4C67" w:rsidRPr="001F4C67">
        <w:rPr>
          <w:bCs/>
          <w:sz w:val="28"/>
          <w:szCs w:val="28"/>
        </w:rPr>
        <w:lastRenderedPageBreak/>
        <w:t>despojado de sua base histórica</w:t>
      </w:r>
      <w:r>
        <w:rPr>
          <w:bCs/>
          <w:sz w:val="28"/>
          <w:szCs w:val="28"/>
        </w:rPr>
        <w:t>,</w:t>
      </w:r>
      <w:r w:rsidR="001F4C67" w:rsidRPr="001F4C67">
        <w:rPr>
          <w:bCs/>
          <w:sz w:val="28"/>
          <w:szCs w:val="28"/>
        </w:rPr>
        <w:t xml:space="preserve"> pois até hoje nenhum documento ou monumento do Egito antigo</w:t>
      </w:r>
      <w:r w:rsidR="005A23EE">
        <w:rPr>
          <w:bCs/>
          <w:sz w:val="28"/>
          <w:szCs w:val="28"/>
        </w:rPr>
        <w:t>,</w:t>
      </w:r>
      <w:r w:rsidR="001F4C67" w:rsidRPr="001F4C67">
        <w:rPr>
          <w:bCs/>
          <w:sz w:val="28"/>
          <w:szCs w:val="28"/>
        </w:rPr>
        <w:t xml:space="preserve"> encontrado por arqueólogos ou filólogos</w:t>
      </w:r>
      <w:r w:rsidR="005A23EE">
        <w:rPr>
          <w:bCs/>
          <w:sz w:val="28"/>
          <w:szCs w:val="28"/>
        </w:rPr>
        <w:t>,</w:t>
      </w:r>
      <w:r w:rsidR="001F4C67" w:rsidRPr="001F4C67">
        <w:rPr>
          <w:bCs/>
          <w:sz w:val="28"/>
          <w:szCs w:val="28"/>
        </w:rPr>
        <w:t xml:space="preserve"> atesta a presença de israelitas em suas terras. Não foi encontrada em torno de Jericó a </w:t>
      </w:r>
      <w:r w:rsidR="00B25F1D">
        <w:rPr>
          <w:bCs/>
          <w:sz w:val="28"/>
          <w:szCs w:val="28"/>
        </w:rPr>
        <w:t xml:space="preserve">famosa </w:t>
      </w:r>
      <w:r w:rsidR="001F4C67" w:rsidRPr="001F4C67">
        <w:rPr>
          <w:bCs/>
          <w:sz w:val="28"/>
          <w:szCs w:val="28"/>
        </w:rPr>
        <w:t>muralha</w:t>
      </w:r>
      <w:r w:rsidR="00B25F1D">
        <w:rPr>
          <w:bCs/>
          <w:sz w:val="28"/>
          <w:szCs w:val="28"/>
        </w:rPr>
        <w:t>,</w:t>
      </w:r>
      <w:r w:rsidR="001F4C67" w:rsidRPr="001F4C67">
        <w:rPr>
          <w:bCs/>
          <w:sz w:val="28"/>
          <w:szCs w:val="28"/>
        </w:rPr>
        <w:t xml:space="preserve"> mencionada no livro de Josué, apesar de exaustivas escavações. A descrição topográfica de Jerusalém</w:t>
      </w:r>
      <w:r w:rsidR="005A23EE">
        <w:rPr>
          <w:bCs/>
          <w:sz w:val="28"/>
          <w:szCs w:val="28"/>
        </w:rPr>
        <w:t>,</w:t>
      </w:r>
      <w:r w:rsidR="001F4C67" w:rsidRPr="001F4C67">
        <w:rPr>
          <w:bCs/>
          <w:sz w:val="28"/>
          <w:szCs w:val="28"/>
        </w:rPr>
        <w:t xml:space="preserve"> feita n</w:t>
      </w:r>
      <w:r w:rsidR="005A23EE">
        <w:rPr>
          <w:bCs/>
          <w:sz w:val="28"/>
          <w:szCs w:val="28"/>
        </w:rPr>
        <w:t xml:space="preserve">a base de </w:t>
      </w:r>
      <w:r w:rsidR="001F4C67" w:rsidRPr="001F4C67">
        <w:rPr>
          <w:bCs/>
          <w:sz w:val="28"/>
          <w:szCs w:val="28"/>
        </w:rPr>
        <w:t>textos bíblicos referentes aos reinados de Davi e Salomão</w:t>
      </w:r>
      <w:r w:rsidR="005A23EE">
        <w:rPr>
          <w:bCs/>
          <w:sz w:val="28"/>
          <w:szCs w:val="28"/>
        </w:rPr>
        <w:t>,</w:t>
      </w:r>
      <w:r w:rsidR="001F4C67" w:rsidRPr="001F4C67">
        <w:rPr>
          <w:bCs/>
          <w:sz w:val="28"/>
          <w:szCs w:val="28"/>
        </w:rPr>
        <w:t xml:space="preserve"> não encontra nenhuma verificação arqueológica. Não se consegue descobrir em torno do monte Sinai nenhum resto (em cerâmica, por exemplo) da passagem de um importante agrupamento de pessoas por aqueles desertos, apesar do impressionante relato bíblico da permanência dos hebreus com Moisés ao pé do monte</w:t>
      </w:r>
      <w:r w:rsidR="005A23EE">
        <w:rPr>
          <w:bCs/>
          <w:sz w:val="28"/>
          <w:szCs w:val="28"/>
        </w:rPr>
        <w:t>, por muito tempo</w:t>
      </w:r>
      <w:r w:rsidR="001F4C67" w:rsidRPr="001F4C67">
        <w:rPr>
          <w:bCs/>
          <w:sz w:val="28"/>
          <w:szCs w:val="28"/>
        </w:rPr>
        <w:t xml:space="preserve">. Ou seja, os caminhos da arqueologia e da </w:t>
      </w:r>
      <w:r w:rsidR="005A23EE">
        <w:rPr>
          <w:bCs/>
          <w:sz w:val="28"/>
          <w:szCs w:val="28"/>
        </w:rPr>
        <w:t>B</w:t>
      </w:r>
      <w:r w:rsidR="001F4C67" w:rsidRPr="001F4C67">
        <w:rPr>
          <w:bCs/>
          <w:sz w:val="28"/>
          <w:szCs w:val="28"/>
        </w:rPr>
        <w:t xml:space="preserve">íblia divergem sempre mais, na realidade levam para horizontes diferentes. </w:t>
      </w:r>
      <w:r w:rsidR="005A23EE">
        <w:rPr>
          <w:bCs/>
          <w:sz w:val="28"/>
          <w:szCs w:val="28"/>
        </w:rPr>
        <w:t xml:space="preserve">Fica </w:t>
      </w:r>
      <w:r w:rsidR="001F4C67" w:rsidRPr="001F4C67">
        <w:rPr>
          <w:bCs/>
          <w:sz w:val="28"/>
          <w:szCs w:val="28"/>
        </w:rPr>
        <w:t xml:space="preserve">sempre mais difícil entender a </w:t>
      </w:r>
      <w:r w:rsidR="005A23EE">
        <w:rPr>
          <w:bCs/>
          <w:sz w:val="28"/>
          <w:szCs w:val="28"/>
        </w:rPr>
        <w:t>B</w:t>
      </w:r>
      <w:r w:rsidR="001F4C67" w:rsidRPr="001F4C67">
        <w:rPr>
          <w:bCs/>
          <w:sz w:val="28"/>
          <w:szCs w:val="28"/>
        </w:rPr>
        <w:t>íblia como palavra imutável d</w:t>
      </w:r>
      <w:r w:rsidR="005A23EE">
        <w:rPr>
          <w:bCs/>
          <w:sz w:val="28"/>
          <w:szCs w:val="28"/>
        </w:rPr>
        <w:t xml:space="preserve">e um </w:t>
      </w:r>
      <w:r w:rsidR="001F4C67" w:rsidRPr="001F4C67">
        <w:rPr>
          <w:bCs/>
          <w:sz w:val="28"/>
          <w:szCs w:val="28"/>
        </w:rPr>
        <w:t>Deus único.</w:t>
      </w:r>
    </w:p>
    <w:p w14:paraId="4049B995" w14:textId="77777777" w:rsidR="001F4C67" w:rsidRPr="001F4C67" w:rsidRDefault="005843B5" w:rsidP="001F4C67">
      <w:pPr>
        <w:spacing w:after="0"/>
        <w:jc w:val="both"/>
        <w:rPr>
          <w:bCs/>
          <w:sz w:val="28"/>
          <w:szCs w:val="28"/>
        </w:rPr>
      </w:pPr>
      <w:r>
        <w:rPr>
          <w:bCs/>
          <w:sz w:val="28"/>
          <w:szCs w:val="28"/>
        </w:rPr>
        <w:t xml:space="preserve">- Mas não podemos esquecer o outro lado da medalha. Se </w:t>
      </w:r>
      <w:r w:rsidR="001F4C67" w:rsidRPr="001F4C67">
        <w:rPr>
          <w:bCs/>
          <w:sz w:val="28"/>
          <w:szCs w:val="28"/>
        </w:rPr>
        <w:t>Moisés</w:t>
      </w:r>
      <w:r>
        <w:rPr>
          <w:bCs/>
          <w:sz w:val="28"/>
          <w:szCs w:val="28"/>
        </w:rPr>
        <w:t xml:space="preserve"> ficou, durante séculos, confinado a</w:t>
      </w:r>
      <w:r w:rsidR="001F4C67" w:rsidRPr="001F4C67">
        <w:rPr>
          <w:bCs/>
          <w:sz w:val="28"/>
          <w:szCs w:val="28"/>
        </w:rPr>
        <w:t xml:space="preserve"> amarras eclesiásticas, </w:t>
      </w:r>
      <w:r>
        <w:rPr>
          <w:bCs/>
          <w:sz w:val="28"/>
          <w:szCs w:val="28"/>
        </w:rPr>
        <w:t>ele corre o perigo de ficar condenado, nos últimos séculos</w:t>
      </w:r>
      <w:r w:rsidR="001F4C67" w:rsidRPr="001F4C67">
        <w:rPr>
          <w:bCs/>
          <w:sz w:val="28"/>
          <w:szCs w:val="28"/>
        </w:rPr>
        <w:t xml:space="preserve">, à prisão </w:t>
      </w:r>
      <w:r>
        <w:rPr>
          <w:bCs/>
          <w:sz w:val="28"/>
          <w:szCs w:val="28"/>
        </w:rPr>
        <w:t xml:space="preserve">de uma </w:t>
      </w:r>
      <w:r w:rsidR="001F4C67" w:rsidRPr="001F4C67">
        <w:rPr>
          <w:bCs/>
          <w:sz w:val="28"/>
          <w:szCs w:val="28"/>
        </w:rPr>
        <w:t>modernidade</w:t>
      </w:r>
      <w:r w:rsidR="005A23EE">
        <w:rPr>
          <w:bCs/>
          <w:sz w:val="28"/>
          <w:szCs w:val="28"/>
        </w:rPr>
        <w:t xml:space="preserve"> que</w:t>
      </w:r>
      <w:r w:rsidR="001F4C67" w:rsidRPr="001F4C67">
        <w:rPr>
          <w:bCs/>
          <w:sz w:val="28"/>
          <w:szCs w:val="28"/>
        </w:rPr>
        <w:t xml:space="preserve"> despreza o mito e faz dele um produto de épocas desde muito pretéritas, estágios primitivos na evolução da humanidade, forma ultrapassada e confusa de se comunicar. O postulado d</w:t>
      </w:r>
      <w:r w:rsidR="005A23EE">
        <w:rPr>
          <w:bCs/>
          <w:sz w:val="28"/>
          <w:szCs w:val="28"/>
        </w:rPr>
        <w:t xml:space="preserve">e uma determinada </w:t>
      </w:r>
      <w:r w:rsidR="001F4C67" w:rsidRPr="001F4C67">
        <w:rPr>
          <w:bCs/>
          <w:sz w:val="28"/>
          <w:szCs w:val="28"/>
        </w:rPr>
        <w:t xml:space="preserve">razão </w:t>
      </w:r>
      <w:r w:rsidR="005A23EE">
        <w:rPr>
          <w:bCs/>
          <w:sz w:val="28"/>
          <w:szCs w:val="28"/>
        </w:rPr>
        <w:t>moderna</w:t>
      </w:r>
      <w:r w:rsidR="008479B8">
        <w:rPr>
          <w:bCs/>
          <w:sz w:val="28"/>
          <w:szCs w:val="28"/>
        </w:rPr>
        <w:t>, autossuficiente e arrogante,</w:t>
      </w:r>
      <w:r w:rsidR="005A23EE">
        <w:rPr>
          <w:bCs/>
          <w:sz w:val="28"/>
          <w:szCs w:val="28"/>
        </w:rPr>
        <w:t xml:space="preserve"> </w:t>
      </w:r>
      <w:r>
        <w:rPr>
          <w:bCs/>
          <w:sz w:val="28"/>
          <w:szCs w:val="28"/>
        </w:rPr>
        <w:t>tende a destruir o mito.</w:t>
      </w:r>
      <w:r w:rsidR="005A23EE">
        <w:rPr>
          <w:bCs/>
          <w:sz w:val="28"/>
          <w:szCs w:val="28"/>
        </w:rPr>
        <w:t xml:space="preserve"> Com isso, </w:t>
      </w:r>
      <w:r w:rsidR="001F4C67" w:rsidRPr="001F4C67">
        <w:rPr>
          <w:bCs/>
          <w:sz w:val="28"/>
          <w:szCs w:val="28"/>
        </w:rPr>
        <w:t xml:space="preserve">a palavra </w:t>
      </w:r>
      <w:r w:rsidR="005A23EE">
        <w:rPr>
          <w:bCs/>
          <w:sz w:val="28"/>
          <w:szCs w:val="28"/>
        </w:rPr>
        <w:t xml:space="preserve">tende a </w:t>
      </w:r>
      <w:r w:rsidR="001F4C67" w:rsidRPr="001F4C67">
        <w:rPr>
          <w:bCs/>
          <w:sz w:val="28"/>
          <w:szCs w:val="28"/>
        </w:rPr>
        <w:t>fic</w:t>
      </w:r>
      <w:r w:rsidR="005A23EE">
        <w:rPr>
          <w:bCs/>
          <w:sz w:val="28"/>
          <w:szCs w:val="28"/>
        </w:rPr>
        <w:t>ar</w:t>
      </w:r>
      <w:r w:rsidR="001F4C67" w:rsidRPr="001F4C67">
        <w:rPr>
          <w:bCs/>
          <w:sz w:val="28"/>
          <w:szCs w:val="28"/>
        </w:rPr>
        <w:t xml:space="preserve"> presa nos domínios de uma inteligência fria, racional e calculadora</w:t>
      </w:r>
      <w:r w:rsidR="008A4738">
        <w:rPr>
          <w:bCs/>
          <w:sz w:val="28"/>
          <w:szCs w:val="28"/>
        </w:rPr>
        <w:t>, t</w:t>
      </w:r>
      <w:r w:rsidR="005A23EE">
        <w:rPr>
          <w:bCs/>
          <w:sz w:val="28"/>
          <w:szCs w:val="28"/>
        </w:rPr>
        <w:t>ende a m</w:t>
      </w:r>
      <w:r w:rsidR="001F4C67" w:rsidRPr="001F4C67">
        <w:rPr>
          <w:bCs/>
          <w:sz w:val="28"/>
          <w:szCs w:val="28"/>
        </w:rPr>
        <w:t>igr</w:t>
      </w:r>
      <w:r w:rsidR="005A23EE">
        <w:rPr>
          <w:bCs/>
          <w:sz w:val="28"/>
          <w:szCs w:val="28"/>
        </w:rPr>
        <w:t>ar</w:t>
      </w:r>
      <w:r w:rsidR="001F4C67" w:rsidRPr="001F4C67">
        <w:rPr>
          <w:bCs/>
          <w:sz w:val="28"/>
          <w:szCs w:val="28"/>
        </w:rPr>
        <w:t xml:space="preserve"> do reino da </w:t>
      </w:r>
      <w:r w:rsidR="008A4738">
        <w:rPr>
          <w:bCs/>
          <w:sz w:val="28"/>
          <w:szCs w:val="28"/>
        </w:rPr>
        <w:t xml:space="preserve">liberdade ao </w:t>
      </w:r>
      <w:r w:rsidR="001F4C67" w:rsidRPr="001F4C67">
        <w:rPr>
          <w:bCs/>
          <w:sz w:val="28"/>
          <w:szCs w:val="28"/>
        </w:rPr>
        <w:t xml:space="preserve">mundo do trabalho por trabalho, lucro por lucro, proveito por proveito. A modernidade </w:t>
      </w:r>
      <w:r w:rsidR="005A23EE">
        <w:rPr>
          <w:bCs/>
          <w:sz w:val="28"/>
          <w:szCs w:val="28"/>
        </w:rPr>
        <w:t xml:space="preserve">autossuficiente </w:t>
      </w:r>
      <w:r w:rsidR="001F4C67" w:rsidRPr="001F4C67">
        <w:rPr>
          <w:bCs/>
          <w:sz w:val="28"/>
          <w:szCs w:val="28"/>
        </w:rPr>
        <w:t>a tal ponto promulg</w:t>
      </w:r>
      <w:r w:rsidR="005A23EE">
        <w:rPr>
          <w:bCs/>
          <w:sz w:val="28"/>
          <w:szCs w:val="28"/>
        </w:rPr>
        <w:t>a</w:t>
      </w:r>
      <w:r w:rsidR="001F4C67" w:rsidRPr="001F4C67">
        <w:rPr>
          <w:bCs/>
          <w:sz w:val="28"/>
          <w:szCs w:val="28"/>
        </w:rPr>
        <w:t xml:space="preserve"> a supremacia dos valores materiais</w:t>
      </w:r>
      <w:r w:rsidR="0009175C">
        <w:rPr>
          <w:bCs/>
          <w:sz w:val="28"/>
          <w:szCs w:val="28"/>
        </w:rPr>
        <w:t>,</w:t>
      </w:r>
      <w:r w:rsidR="001F4C67" w:rsidRPr="001F4C67">
        <w:rPr>
          <w:bCs/>
          <w:sz w:val="28"/>
          <w:szCs w:val="28"/>
        </w:rPr>
        <w:t xml:space="preserve"> que </w:t>
      </w:r>
      <w:r w:rsidR="008A4738">
        <w:rPr>
          <w:bCs/>
          <w:sz w:val="28"/>
          <w:szCs w:val="28"/>
        </w:rPr>
        <w:t xml:space="preserve">ela </w:t>
      </w:r>
      <w:r w:rsidR="001F4C67" w:rsidRPr="001F4C67">
        <w:rPr>
          <w:bCs/>
          <w:sz w:val="28"/>
          <w:szCs w:val="28"/>
        </w:rPr>
        <w:t>avalia</w:t>
      </w:r>
      <w:r w:rsidR="008A4738">
        <w:rPr>
          <w:bCs/>
          <w:sz w:val="28"/>
          <w:szCs w:val="28"/>
        </w:rPr>
        <w:t xml:space="preserve"> tudo </w:t>
      </w:r>
      <w:r w:rsidR="001F4C67" w:rsidRPr="001F4C67">
        <w:rPr>
          <w:bCs/>
          <w:sz w:val="28"/>
          <w:szCs w:val="28"/>
        </w:rPr>
        <w:t>em números, cálculos e dados estatísticos comparativos. Não se fala de outra coisa, pelo menos nos grandes veículos de comunicação</w:t>
      </w:r>
      <w:r w:rsidR="0009175C">
        <w:rPr>
          <w:bCs/>
          <w:sz w:val="28"/>
          <w:szCs w:val="28"/>
        </w:rPr>
        <w:t>,</w:t>
      </w:r>
      <w:r w:rsidR="001F4C67" w:rsidRPr="001F4C67">
        <w:rPr>
          <w:bCs/>
          <w:sz w:val="28"/>
          <w:szCs w:val="28"/>
        </w:rPr>
        <w:t xml:space="preserve"> que produzem diariamente uma avalanche de palavras pré-fabricadas, quase matemáticas, para convencer as pessoas que o mundo é feito de sucesso, lucro</w:t>
      </w:r>
      <w:r w:rsidR="0009175C">
        <w:rPr>
          <w:bCs/>
          <w:sz w:val="28"/>
          <w:szCs w:val="28"/>
        </w:rPr>
        <w:t xml:space="preserve"> e proveito. Neles, não se fala </w:t>
      </w:r>
      <w:r w:rsidR="001F4C67" w:rsidRPr="001F4C67">
        <w:rPr>
          <w:bCs/>
          <w:sz w:val="28"/>
          <w:szCs w:val="28"/>
        </w:rPr>
        <w:t xml:space="preserve">o óbvio. Não se diz, por exemplo, que rendimentos materiais bastante modestos são suficientes para que o ser humano viva com dignidade, que valores não materiais podem aumentar a ‘qualidade de vida’ e que o exagerado lucro individual é uma loucura, sobretudo diante da falta de rendimentos elementares por parte da maioria das pessoas. Par sustentar tal loucura, a </w:t>
      </w:r>
      <w:r w:rsidR="001F4C67" w:rsidRPr="001F4C67">
        <w:rPr>
          <w:bCs/>
          <w:sz w:val="28"/>
          <w:szCs w:val="28"/>
        </w:rPr>
        <w:lastRenderedPageBreak/>
        <w:t>modernidade teve que reduzir a palavra a uma simples fórmula invariavelmente repetida</w:t>
      </w:r>
      <w:r w:rsidR="008A4738">
        <w:rPr>
          <w:bCs/>
          <w:sz w:val="28"/>
          <w:szCs w:val="28"/>
        </w:rPr>
        <w:t>,</w:t>
      </w:r>
      <w:r w:rsidR="001F4C67" w:rsidRPr="001F4C67">
        <w:rPr>
          <w:bCs/>
          <w:sz w:val="28"/>
          <w:szCs w:val="28"/>
        </w:rPr>
        <w:t xml:space="preserve"> e que acaba não dizendo mais nada</w:t>
      </w:r>
      <w:r w:rsidR="0009175C">
        <w:rPr>
          <w:bCs/>
          <w:sz w:val="28"/>
          <w:szCs w:val="28"/>
        </w:rPr>
        <w:t>,</w:t>
      </w:r>
      <w:r w:rsidR="001F4C67" w:rsidRPr="001F4C67">
        <w:rPr>
          <w:bCs/>
          <w:sz w:val="28"/>
          <w:szCs w:val="28"/>
        </w:rPr>
        <w:t xml:space="preserve"> pois cai no vazio da comunicação de massa. Essa fórmula serve apenas para impor, de forma hábil e insidiosa, a vontade de lucro ilimitado de uns em detrimento da vida da maioria da humanidade. </w:t>
      </w:r>
    </w:p>
    <w:p w14:paraId="6761545B" w14:textId="77777777" w:rsidR="0047018B" w:rsidRPr="00804518" w:rsidRDefault="0009175C" w:rsidP="000A7CE8">
      <w:pPr>
        <w:spacing w:after="0"/>
        <w:jc w:val="both"/>
        <w:rPr>
          <w:bCs/>
          <w:sz w:val="28"/>
          <w:szCs w:val="28"/>
        </w:rPr>
      </w:pPr>
      <w:r>
        <w:rPr>
          <w:bCs/>
          <w:sz w:val="28"/>
          <w:szCs w:val="28"/>
        </w:rPr>
        <w:t xml:space="preserve">Não é </w:t>
      </w:r>
      <w:r w:rsidR="008A4738">
        <w:rPr>
          <w:bCs/>
          <w:sz w:val="28"/>
          <w:szCs w:val="28"/>
        </w:rPr>
        <w:t>dentro d</w:t>
      </w:r>
      <w:r>
        <w:rPr>
          <w:bCs/>
          <w:sz w:val="28"/>
          <w:szCs w:val="28"/>
        </w:rPr>
        <w:t xml:space="preserve">essa modernidade </w:t>
      </w:r>
      <w:r w:rsidR="00804518">
        <w:rPr>
          <w:bCs/>
          <w:sz w:val="28"/>
          <w:szCs w:val="28"/>
        </w:rPr>
        <w:t xml:space="preserve">fechada, autossuficiente e </w:t>
      </w:r>
      <w:r>
        <w:rPr>
          <w:bCs/>
          <w:sz w:val="28"/>
          <w:szCs w:val="28"/>
        </w:rPr>
        <w:t>capitalista</w:t>
      </w:r>
      <w:r w:rsidR="008A4738">
        <w:rPr>
          <w:bCs/>
          <w:sz w:val="28"/>
          <w:szCs w:val="28"/>
        </w:rPr>
        <w:t>,</w:t>
      </w:r>
      <w:r>
        <w:rPr>
          <w:bCs/>
          <w:sz w:val="28"/>
          <w:szCs w:val="28"/>
        </w:rPr>
        <w:t xml:space="preserve"> que se situa Spinoza, como procurei demonstrar nestes breves apontamentos. </w:t>
      </w:r>
      <w:r w:rsidR="00804518">
        <w:rPr>
          <w:bCs/>
          <w:sz w:val="28"/>
          <w:szCs w:val="28"/>
        </w:rPr>
        <w:t>A modernidade de Spinoza apela para posturas que, afinal, realçam a originalidade d</w:t>
      </w:r>
      <w:r w:rsidR="008479B8">
        <w:rPr>
          <w:bCs/>
          <w:sz w:val="28"/>
          <w:szCs w:val="28"/>
        </w:rPr>
        <w:t>a Bíblia e d</w:t>
      </w:r>
      <w:r w:rsidR="00804518">
        <w:rPr>
          <w:bCs/>
          <w:sz w:val="28"/>
          <w:szCs w:val="28"/>
        </w:rPr>
        <w:t xml:space="preserve">o cristianismo. </w:t>
      </w:r>
    </w:p>
    <w:p w14:paraId="1BEE0EFD" w14:textId="77777777" w:rsidR="0047018B" w:rsidRDefault="0047018B" w:rsidP="000A7CE8">
      <w:pPr>
        <w:spacing w:after="0"/>
        <w:jc w:val="both"/>
        <w:rPr>
          <w:sz w:val="28"/>
          <w:szCs w:val="28"/>
        </w:rPr>
      </w:pPr>
    </w:p>
    <w:p w14:paraId="16C1B0EB" w14:textId="77777777" w:rsidR="001F4C67" w:rsidRPr="0047018B" w:rsidRDefault="001F4C67">
      <w:pPr>
        <w:spacing w:after="0"/>
        <w:jc w:val="both"/>
        <w:rPr>
          <w:sz w:val="28"/>
          <w:szCs w:val="28"/>
        </w:rPr>
      </w:pPr>
    </w:p>
    <w:sectPr w:rsidR="001F4C67" w:rsidRPr="0047018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D366" w14:textId="77777777" w:rsidR="007B3B52" w:rsidRDefault="007B3B52" w:rsidP="007F774B">
      <w:pPr>
        <w:spacing w:after="0" w:line="240" w:lineRule="auto"/>
      </w:pPr>
      <w:r>
        <w:separator/>
      </w:r>
    </w:p>
  </w:endnote>
  <w:endnote w:type="continuationSeparator" w:id="0">
    <w:p w14:paraId="326F6B49" w14:textId="77777777" w:rsidR="007B3B52" w:rsidRDefault="007B3B52" w:rsidP="007F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AAA4" w14:textId="77777777" w:rsidR="007B3B52" w:rsidRDefault="007B3B52" w:rsidP="007F774B">
      <w:pPr>
        <w:spacing w:after="0" w:line="240" w:lineRule="auto"/>
      </w:pPr>
      <w:r>
        <w:separator/>
      </w:r>
    </w:p>
  </w:footnote>
  <w:footnote w:type="continuationSeparator" w:id="0">
    <w:p w14:paraId="3298A2FF" w14:textId="77777777" w:rsidR="007B3B52" w:rsidRDefault="007B3B52" w:rsidP="007F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875237"/>
      <w:docPartObj>
        <w:docPartGallery w:val="Page Numbers (Top of Page)"/>
        <w:docPartUnique/>
      </w:docPartObj>
    </w:sdtPr>
    <w:sdtContent>
      <w:p w14:paraId="78643832" w14:textId="77777777" w:rsidR="007F774B" w:rsidRDefault="007F774B">
        <w:pPr>
          <w:pStyle w:val="Encabezado"/>
        </w:pPr>
        <w:r>
          <w:fldChar w:fldCharType="begin"/>
        </w:r>
        <w:r>
          <w:instrText>PAGE   \* MERGEFORMAT</w:instrText>
        </w:r>
        <w:r>
          <w:fldChar w:fldCharType="separate"/>
        </w:r>
        <w:r w:rsidR="002D7355">
          <w:rPr>
            <w:noProof/>
          </w:rPr>
          <w:t>9</w:t>
        </w:r>
        <w:r>
          <w:fldChar w:fldCharType="end"/>
        </w:r>
      </w:p>
    </w:sdtContent>
  </w:sdt>
  <w:p w14:paraId="37CCC821" w14:textId="77777777" w:rsidR="007F774B" w:rsidRDefault="007F77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8B"/>
    <w:rsid w:val="000367C2"/>
    <w:rsid w:val="0009175C"/>
    <w:rsid w:val="000A7CE8"/>
    <w:rsid w:val="001F4C67"/>
    <w:rsid w:val="002D7355"/>
    <w:rsid w:val="003C2974"/>
    <w:rsid w:val="003D1ECB"/>
    <w:rsid w:val="0047018B"/>
    <w:rsid w:val="00476319"/>
    <w:rsid w:val="004B133F"/>
    <w:rsid w:val="005843B5"/>
    <w:rsid w:val="005A23EE"/>
    <w:rsid w:val="006D4F26"/>
    <w:rsid w:val="006F3600"/>
    <w:rsid w:val="0074281F"/>
    <w:rsid w:val="00792E8F"/>
    <w:rsid w:val="007B3B52"/>
    <w:rsid w:val="007B7E4A"/>
    <w:rsid w:val="007F774B"/>
    <w:rsid w:val="00804518"/>
    <w:rsid w:val="008479B8"/>
    <w:rsid w:val="008A4738"/>
    <w:rsid w:val="00904B76"/>
    <w:rsid w:val="00B0617A"/>
    <w:rsid w:val="00B25F1D"/>
    <w:rsid w:val="00C1261A"/>
    <w:rsid w:val="00C361E9"/>
    <w:rsid w:val="00C73A1F"/>
    <w:rsid w:val="00CC4D0F"/>
    <w:rsid w:val="00D46695"/>
    <w:rsid w:val="00DB6F35"/>
    <w:rsid w:val="00DD74E7"/>
    <w:rsid w:val="00E637D5"/>
    <w:rsid w:val="00FA2570"/>
    <w:rsid w:val="00FC7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9B88"/>
  <w15:docId w15:val="{0936A0E3-9CC7-472D-B67F-29EA474F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77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774B"/>
  </w:style>
  <w:style w:type="paragraph" w:styleId="Piedepgina">
    <w:name w:val="footer"/>
    <w:basedOn w:val="Normal"/>
    <w:link w:val="PiedepginaCar"/>
    <w:uiPriority w:val="99"/>
    <w:unhideWhenUsed/>
    <w:rsid w:val="007F77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774B"/>
  </w:style>
  <w:style w:type="character" w:styleId="Refdenotaalpie">
    <w:name w:val="footnote reference"/>
    <w:basedOn w:val="Fuentedeprrafopredeter"/>
    <w:semiHidden/>
    <w:rsid w:val="007F774B"/>
    <w:rPr>
      <w:sz w:val="24"/>
      <w:vertAlign w:val="superscript"/>
    </w:rPr>
  </w:style>
  <w:style w:type="paragraph" w:styleId="Textonotapie">
    <w:name w:val="footnote text"/>
    <w:basedOn w:val="Normal"/>
    <w:link w:val="TextonotapieCar"/>
    <w:uiPriority w:val="99"/>
    <w:semiHidden/>
    <w:unhideWhenUsed/>
    <w:rsid w:val="001F4C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4C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2820</Words>
  <Characters>15516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Rosario Hermano</cp:lastModifiedBy>
  <cp:revision>2</cp:revision>
  <dcterms:created xsi:type="dcterms:W3CDTF">2023-06-12T19:38:00Z</dcterms:created>
  <dcterms:modified xsi:type="dcterms:W3CDTF">2023-06-12T19:38:00Z</dcterms:modified>
</cp:coreProperties>
</file>