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F8F2" w14:textId="2C0866F8" w:rsidR="008E35BB" w:rsidRPr="00A27B59" w:rsidRDefault="007102DC" w:rsidP="00A27B59">
      <w:pPr>
        <w:pBdr>
          <w:bottom w:val="single" w:sz="4" w:space="1" w:color="auto"/>
        </w:pBdr>
        <w:spacing w:after="0" w:line="240" w:lineRule="auto"/>
        <w:rPr>
          <w:sz w:val="28"/>
          <w:szCs w:val="28"/>
          <w:lang w:val="es-ES"/>
        </w:rPr>
      </w:pPr>
      <w:r w:rsidRPr="00A27B59">
        <w:rPr>
          <w:sz w:val="28"/>
          <w:szCs w:val="28"/>
          <w:lang w:val="es-ES"/>
        </w:rPr>
        <w:t>Blog Amerindia (138)</w:t>
      </w:r>
    </w:p>
    <w:p w14:paraId="5962F1CA" w14:textId="4276E218" w:rsidR="007102DC" w:rsidRPr="00A27B59" w:rsidRDefault="00A27B59" w:rsidP="00A27B59">
      <w:pPr>
        <w:spacing w:after="0" w:line="240" w:lineRule="auto"/>
        <w:jc w:val="center"/>
        <w:rPr>
          <w:b/>
          <w:bCs/>
          <w:color w:val="FF0000"/>
          <w:sz w:val="28"/>
          <w:szCs w:val="28"/>
          <w:lang w:val="es-UY"/>
        </w:rPr>
      </w:pPr>
      <w:r w:rsidRPr="00A27B59">
        <w:rPr>
          <w:b/>
          <w:bCs/>
          <w:color w:val="FF0000"/>
          <w:sz w:val="28"/>
          <w:szCs w:val="28"/>
          <w:lang w:val="es-UY"/>
        </w:rPr>
        <w:t>Memoria</w:t>
      </w:r>
      <w:r w:rsidR="00A77C1B" w:rsidRPr="00A27B59">
        <w:rPr>
          <w:b/>
          <w:bCs/>
          <w:color w:val="FF0000"/>
          <w:sz w:val="28"/>
          <w:szCs w:val="28"/>
          <w:lang w:val="es-UY"/>
        </w:rPr>
        <w:t>:</w:t>
      </w:r>
      <w:r w:rsidR="00466D22" w:rsidRPr="00A27B59">
        <w:rPr>
          <w:b/>
          <w:bCs/>
          <w:color w:val="FF0000"/>
          <w:sz w:val="28"/>
          <w:szCs w:val="28"/>
          <w:lang w:val="es-UY"/>
        </w:rPr>
        <w:t xml:space="preserve"> </w:t>
      </w:r>
      <w:r w:rsidRPr="00A27B59">
        <w:rPr>
          <w:b/>
          <w:bCs/>
          <w:color w:val="FF0000"/>
          <w:sz w:val="28"/>
          <w:szCs w:val="28"/>
          <w:lang w:val="es-UY"/>
        </w:rPr>
        <w:t>identidad</w:t>
      </w:r>
      <w:r w:rsidR="00485F39" w:rsidRPr="00A27B59">
        <w:rPr>
          <w:b/>
          <w:bCs/>
          <w:color w:val="FF0000"/>
          <w:sz w:val="28"/>
          <w:szCs w:val="28"/>
          <w:lang w:val="es-UY"/>
        </w:rPr>
        <w:t>,</w:t>
      </w:r>
      <w:r w:rsidRPr="00A27B59">
        <w:rPr>
          <w:b/>
          <w:bCs/>
          <w:color w:val="FF0000"/>
          <w:sz w:val="28"/>
          <w:szCs w:val="28"/>
          <w:lang w:val="es-UY"/>
        </w:rPr>
        <w:t xml:space="preserve"> sanación y proyección</w:t>
      </w:r>
    </w:p>
    <w:p w14:paraId="73BD55AB" w14:textId="77777777" w:rsidR="00A27B59" w:rsidRDefault="00A27B59" w:rsidP="00A27B59">
      <w:pPr>
        <w:spacing w:after="0" w:line="240" w:lineRule="auto"/>
        <w:contextualSpacing/>
        <w:jc w:val="right"/>
        <w:rPr>
          <w:b/>
          <w:bCs/>
          <w:i/>
          <w:iCs/>
          <w:color w:val="4472C4" w:themeColor="accent1"/>
          <w:sz w:val="28"/>
          <w:szCs w:val="28"/>
          <w:lang w:val="es-ES"/>
        </w:rPr>
      </w:pPr>
    </w:p>
    <w:p w14:paraId="43DDF774" w14:textId="65CC9001" w:rsidR="007438B7" w:rsidRPr="00A27B59" w:rsidRDefault="00B403FA" w:rsidP="00A27B59">
      <w:pPr>
        <w:spacing w:after="0" w:line="240" w:lineRule="auto"/>
        <w:contextualSpacing/>
        <w:jc w:val="right"/>
        <w:rPr>
          <w:b/>
          <w:bCs/>
          <w:i/>
          <w:iCs/>
          <w:color w:val="4472C4" w:themeColor="accent1"/>
          <w:sz w:val="28"/>
          <w:szCs w:val="28"/>
          <w:lang w:val="es-ES"/>
        </w:rPr>
      </w:pPr>
      <w:r w:rsidRPr="00A27B59">
        <w:rPr>
          <w:b/>
          <w:bCs/>
          <w:i/>
          <w:iCs/>
          <w:color w:val="4472C4" w:themeColor="accent1"/>
          <w:sz w:val="28"/>
          <w:szCs w:val="28"/>
          <w:lang w:val="es-ES"/>
        </w:rPr>
        <w:t>“</w:t>
      </w:r>
      <w:r w:rsidR="007102DC" w:rsidRPr="00A27B59">
        <w:rPr>
          <w:b/>
          <w:bCs/>
          <w:i/>
          <w:iCs/>
          <w:color w:val="4472C4" w:themeColor="accent1"/>
          <w:sz w:val="28"/>
          <w:szCs w:val="28"/>
          <w:lang w:val="es-ES"/>
        </w:rPr>
        <w:t>El Espíritu Santo, el Par</w:t>
      </w:r>
      <w:r w:rsidR="007438B7" w:rsidRPr="00A27B59">
        <w:rPr>
          <w:b/>
          <w:bCs/>
          <w:i/>
          <w:iCs/>
          <w:color w:val="4472C4" w:themeColor="accent1"/>
          <w:sz w:val="28"/>
          <w:szCs w:val="28"/>
          <w:lang w:val="es-ES"/>
        </w:rPr>
        <w:t xml:space="preserve">áclito… </w:t>
      </w:r>
    </w:p>
    <w:p w14:paraId="6410472A" w14:textId="4E5881C1" w:rsidR="007438B7" w:rsidRPr="00A27B59" w:rsidRDefault="007438B7" w:rsidP="00A27B59">
      <w:pPr>
        <w:spacing w:after="0" w:line="240" w:lineRule="auto"/>
        <w:contextualSpacing/>
        <w:jc w:val="right"/>
        <w:rPr>
          <w:b/>
          <w:bCs/>
          <w:i/>
          <w:iCs/>
          <w:color w:val="4472C4" w:themeColor="accent1"/>
          <w:sz w:val="28"/>
          <w:szCs w:val="28"/>
          <w:lang w:val="es-ES"/>
        </w:rPr>
      </w:pPr>
      <w:r w:rsidRPr="00A27B59">
        <w:rPr>
          <w:b/>
          <w:bCs/>
          <w:i/>
          <w:iCs/>
          <w:color w:val="4472C4" w:themeColor="accent1"/>
          <w:sz w:val="28"/>
          <w:szCs w:val="28"/>
          <w:lang w:val="es-ES"/>
        </w:rPr>
        <w:t>les enseñará todo y les recordará todo lo que les he dicho</w:t>
      </w:r>
      <w:r w:rsidR="00B403FA" w:rsidRPr="00A27B59">
        <w:rPr>
          <w:b/>
          <w:bCs/>
          <w:i/>
          <w:iCs/>
          <w:color w:val="4472C4" w:themeColor="accent1"/>
          <w:sz w:val="28"/>
          <w:szCs w:val="28"/>
          <w:lang w:val="es-ES"/>
        </w:rPr>
        <w:t>”</w:t>
      </w:r>
    </w:p>
    <w:p w14:paraId="56013051" w14:textId="478FE93F" w:rsidR="007102DC" w:rsidRPr="00A27B59" w:rsidRDefault="007438B7" w:rsidP="00A27B59">
      <w:pPr>
        <w:spacing w:after="0" w:line="240" w:lineRule="auto"/>
        <w:contextualSpacing/>
        <w:jc w:val="right"/>
        <w:rPr>
          <w:b/>
          <w:bCs/>
          <w:color w:val="4472C4" w:themeColor="accent1"/>
          <w:sz w:val="28"/>
          <w:szCs w:val="28"/>
          <w:lang w:val="es-ES"/>
        </w:rPr>
      </w:pPr>
      <w:r w:rsidRPr="00A27B59">
        <w:rPr>
          <w:b/>
          <w:bCs/>
          <w:i/>
          <w:iCs/>
          <w:color w:val="4472C4" w:themeColor="accent1"/>
          <w:sz w:val="28"/>
          <w:szCs w:val="28"/>
          <w:lang w:val="es-ES"/>
        </w:rPr>
        <w:t xml:space="preserve"> </w:t>
      </w:r>
      <w:r w:rsidRPr="00A27B59">
        <w:rPr>
          <w:b/>
          <w:bCs/>
          <w:color w:val="4472C4" w:themeColor="accent1"/>
          <w:sz w:val="28"/>
          <w:szCs w:val="28"/>
          <w:lang w:val="es-ES"/>
        </w:rPr>
        <w:t>(</w:t>
      </w:r>
      <w:proofErr w:type="spellStart"/>
      <w:r w:rsidRPr="00A27B59">
        <w:rPr>
          <w:b/>
          <w:bCs/>
          <w:color w:val="4472C4" w:themeColor="accent1"/>
          <w:sz w:val="28"/>
          <w:szCs w:val="28"/>
          <w:lang w:val="es-ES"/>
        </w:rPr>
        <w:t>Jn</w:t>
      </w:r>
      <w:proofErr w:type="spellEnd"/>
      <w:r w:rsidRPr="00A27B59">
        <w:rPr>
          <w:b/>
          <w:bCs/>
          <w:color w:val="4472C4" w:themeColor="accent1"/>
          <w:sz w:val="28"/>
          <w:szCs w:val="28"/>
          <w:lang w:val="es-ES"/>
        </w:rPr>
        <w:t>. 14. 26)</w:t>
      </w:r>
    </w:p>
    <w:p w14:paraId="2BBDA777" w14:textId="77777777" w:rsidR="00B403FA" w:rsidRPr="00A27B59" w:rsidRDefault="00B403FA" w:rsidP="00A27B59">
      <w:pPr>
        <w:spacing w:after="0" w:line="240" w:lineRule="auto"/>
        <w:jc w:val="both"/>
        <w:rPr>
          <w:sz w:val="28"/>
          <w:szCs w:val="28"/>
          <w:lang w:val="es-ES"/>
        </w:rPr>
      </w:pPr>
    </w:p>
    <w:p w14:paraId="54E23CAD" w14:textId="0418629D" w:rsidR="004F3FCD" w:rsidRDefault="004F3FCD" w:rsidP="00A27B59">
      <w:pPr>
        <w:spacing w:after="0" w:line="240" w:lineRule="auto"/>
        <w:jc w:val="both"/>
        <w:rPr>
          <w:sz w:val="28"/>
          <w:szCs w:val="28"/>
          <w:lang w:val="es-ES"/>
        </w:rPr>
      </w:pPr>
      <w:r w:rsidRPr="00A27B59">
        <w:rPr>
          <w:sz w:val="28"/>
          <w:szCs w:val="28"/>
          <w:lang w:val="es-ES"/>
        </w:rPr>
        <w:t xml:space="preserve">El cuarto evangelio que fue escrito a finales del siglo </w:t>
      </w:r>
      <w:r w:rsidR="00862A15" w:rsidRPr="00A27B59">
        <w:rPr>
          <w:sz w:val="28"/>
          <w:szCs w:val="28"/>
          <w:lang w:val="es-ES"/>
        </w:rPr>
        <w:t xml:space="preserve">I y </w:t>
      </w:r>
      <w:r w:rsidRPr="00A27B59">
        <w:rPr>
          <w:sz w:val="28"/>
          <w:szCs w:val="28"/>
          <w:lang w:val="es-ES"/>
        </w:rPr>
        <w:t xml:space="preserve">culminado ya en el siglo II, nos trae esa memoria de los discípulos acerca del Maestro, que ya </w:t>
      </w:r>
      <w:r w:rsidR="00400E7C" w:rsidRPr="00A27B59">
        <w:rPr>
          <w:sz w:val="28"/>
          <w:szCs w:val="28"/>
          <w:lang w:val="es-ES"/>
        </w:rPr>
        <w:t>ha sido</w:t>
      </w:r>
      <w:r w:rsidRPr="00A27B59">
        <w:rPr>
          <w:sz w:val="28"/>
          <w:szCs w:val="28"/>
          <w:lang w:val="es-ES"/>
        </w:rPr>
        <w:t xml:space="preserve"> transmitida a las nuevas generaciones y por tanto enriquecida por la experiencia. De ahí que entendieran que el Espíritu les seguía recordando y enseñando</w:t>
      </w:r>
      <w:r w:rsidR="00862A15" w:rsidRPr="00A27B59">
        <w:rPr>
          <w:sz w:val="28"/>
          <w:szCs w:val="28"/>
          <w:lang w:val="es-ES"/>
        </w:rPr>
        <w:t xml:space="preserve"> todo lo que les había dicho</w:t>
      </w:r>
      <w:r w:rsidR="00A77C1B" w:rsidRPr="00A27B59">
        <w:rPr>
          <w:sz w:val="28"/>
          <w:szCs w:val="28"/>
          <w:lang w:val="es-ES"/>
        </w:rPr>
        <w:t xml:space="preserve"> Jesús y los proyectaba a la misión</w:t>
      </w:r>
      <w:r w:rsidRPr="00A27B59">
        <w:rPr>
          <w:sz w:val="28"/>
          <w:szCs w:val="28"/>
          <w:lang w:val="es-ES"/>
        </w:rPr>
        <w:t xml:space="preserve">. </w:t>
      </w:r>
    </w:p>
    <w:p w14:paraId="468F1BCC" w14:textId="77777777" w:rsidR="00A27B59" w:rsidRPr="00A27B59" w:rsidRDefault="00A27B59" w:rsidP="00A27B59">
      <w:pPr>
        <w:spacing w:after="0" w:line="240" w:lineRule="auto"/>
        <w:jc w:val="both"/>
        <w:rPr>
          <w:sz w:val="28"/>
          <w:szCs w:val="28"/>
          <w:lang w:val="es-ES"/>
        </w:rPr>
      </w:pPr>
    </w:p>
    <w:p w14:paraId="6CA332C1" w14:textId="05921B32" w:rsidR="00136D2B" w:rsidRDefault="00B403FA" w:rsidP="00A27B59">
      <w:pPr>
        <w:spacing w:after="0" w:line="240" w:lineRule="auto"/>
        <w:jc w:val="both"/>
        <w:rPr>
          <w:sz w:val="28"/>
          <w:szCs w:val="28"/>
          <w:lang w:val="es-ES"/>
        </w:rPr>
      </w:pPr>
      <w:r w:rsidRPr="00A27B59">
        <w:rPr>
          <w:b/>
          <w:bCs/>
          <w:sz w:val="28"/>
          <w:szCs w:val="28"/>
          <w:lang w:val="es-ES"/>
        </w:rPr>
        <w:t xml:space="preserve">La memoria no es copia, es memoria viva, actualización de acontecimientos, personas, historias compartidas, que permiten </w:t>
      </w:r>
      <w:r w:rsidR="00136D2B" w:rsidRPr="00A27B59">
        <w:rPr>
          <w:b/>
          <w:bCs/>
          <w:sz w:val="28"/>
          <w:szCs w:val="28"/>
          <w:lang w:val="es-ES"/>
        </w:rPr>
        <w:t xml:space="preserve">comprender el pasado, </w:t>
      </w:r>
      <w:r w:rsidRPr="00A27B59">
        <w:rPr>
          <w:b/>
          <w:bCs/>
          <w:sz w:val="28"/>
          <w:szCs w:val="28"/>
          <w:lang w:val="es-ES"/>
        </w:rPr>
        <w:t>situarse en el presente y dar respuesta a los nuevos desafíos</w:t>
      </w:r>
      <w:r w:rsidRPr="00A27B59">
        <w:rPr>
          <w:sz w:val="28"/>
          <w:szCs w:val="28"/>
          <w:lang w:val="es-ES"/>
        </w:rPr>
        <w:t>.</w:t>
      </w:r>
      <w:r w:rsidR="004F3FCD" w:rsidRPr="00A27B59">
        <w:rPr>
          <w:sz w:val="28"/>
          <w:szCs w:val="28"/>
          <w:lang w:val="es-ES"/>
        </w:rPr>
        <w:t xml:space="preserve"> Eso hicieron las comunidades cristianas al multiplicarse y situarse en diferentes contextos</w:t>
      </w:r>
      <w:r w:rsidR="00272EB6" w:rsidRPr="00A27B59">
        <w:rPr>
          <w:sz w:val="28"/>
          <w:szCs w:val="28"/>
          <w:lang w:val="es-ES"/>
        </w:rPr>
        <w:t xml:space="preserve"> en aquellos tiempos. Las tradiciones orales, tal como había sucedido anteriormente con las gestas del pueblo judío, se iban releyendo e interpretando </w:t>
      </w:r>
      <w:r w:rsidR="00400E7C" w:rsidRPr="00A27B59">
        <w:rPr>
          <w:sz w:val="28"/>
          <w:szCs w:val="28"/>
          <w:lang w:val="es-ES"/>
        </w:rPr>
        <w:t xml:space="preserve">en función de las circunstancias, </w:t>
      </w:r>
      <w:r w:rsidR="00272EB6" w:rsidRPr="00A27B59">
        <w:rPr>
          <w:sz w:val="28"/>
          <w:szCs w:val="28"/>
          <w:lang w:val="es-ES"/>
        </w:rPr>
        <w:t xml:space="preserve">en tanto se contaban a los que abrazaban la fe. </w:t>
      </w:r>
      <w:r w:rsidR="00A77C1B" w:rsidRPr="00A27B59">
        <w:rPr>
          <w:b/>
          <w:bCs/>
          <w:sz w:val="28"/>
          <w:szCs w:val="28"/>
          <w:lang w:val="es-ES"/>
        </w:rPr>
        <w:t>Eso</w:t>
      </w:r>
      <w:r w:rsidR="00272EB6" w:rsidRPr="00A27B59">
        <w:rPr>
          <w:b/>
          <w:bCs/>
          <w:sz w:val="28"/>
          <w:szCs w:val="28"/>
          <w:lang w:val="es-ES"/>
        </w:rPr>
        <w:t xml:space="preserve"> seguimos haciendo los cristianos hoy</w:t>
      </w:r>
      <w:r w:rsidR="00272EB6" w:rsidRPr="00A27B59">
        <w:rPr>
          <w:sz w:val="28"/>
          <w:szCs w:val="28"/>
          <w:lang w:val="es-ES"/>
        </w:rPr>
        <w:t xml:space="preserve">, memoria </w:t>
      </w:r>
      <w:r w:rsidR="00136D2B" w:rsidRPr="00A27B59">
        <w:rPr>
          <w:sz w:val="28"/>
          <w:szCs w:val="28"/>
          <w:lang w:val="es-ES"/>
        </w:rPr>
        <w:t xml:space="preserve">viva </w:t>
      </w:r>
      <w:r w:rsidR="00272EB6" w:rsidRPr="00A27B59">
        <w:rPr>
          <w:sz w:val="28"/>
          <w:szCs w:val="28"/>
          <w:lang w:val="es-ES"/>
        </w:rPr>
        <w:t xml:space="preserve">de Jesús animados por su Espíritu </w:t>
      </w:r>
      <w:r w:rsidR="00D57C9E" w:rsidRPr="00A27B59">
        <w:rPr>
          <w:sz w:val="28"/>
          <w:szCs w:val="28"/>
          <w:lang w:val="es-ES"/>
        </w:rPr>
        <w:t>para responder</w:t>
      </w:r>
      <w:r w:rsidR="00272EB6" w:rsidRPr="00A27B59">
        <w:rPr>
          <w:sz w:val="28"/>
          <w:szCs w:val="28"/>
          <w:lang w:val="es-ES"/>
        </w:rPr>
        <w:t xml:space="preserve"> </w:t>
      </w:r>
      <w:r w:rsidR="00D57C9E" w:rsidRPr="00A27B59">
        <w:rPr>
          <w:sz w:val="28"/>
          <w:szCs w:val="28"/>
          <w:lang w:val="es-ES"/>
        </w:rPr>
        <w:t>en otro tiempo</w:t>
      </w:r>
      <w:r w:rsidR="00136D2B" w:rsidRPr="00A27B59">
        <w:rPr>
          <w:sz w:val="28"/>
          <w:szCs w:val="28"/>
          <w:lang w:val="es-ES"/>
        </w:rPr>
        <w:t>, otra</w:t>
      </w:r>
      <w:r w:rsidR="00D57C9E" w:rsidRPr="00A27B59">
        <w:rPr>
          <w:sz w:val="28"/>
          <w:szCs w:val="28"/>
          <w:lang w:val="es-ES"/>
        </w:rPr>
        <w:t xml:space="preserve"> cultura</w:t>
      </w:r>
      <w:r w:rsidR="00136D2B" w:rsidRPr="00A27B59">
        <w:rPr>
          <w:sz w:val="28"/>
          <w:szCs w:val="28"/>
          <w:lang w:val="es-ES"/>
        </w:rPr>
        <w:t xml:space="preserve"> y diversos contextos. </w:t>
      </w:r>
      <w:r w:rsidR="00862A15" w:rsidRPr="00A27B59">
        <w:rPr>
          <w:sz w:val="28"/>
          <w:szCs w:val="28"/>
          <w:lang w:val="es-ES"/>
        </w:rPr>
        <w:t xml:space="preserve">También </w:t>
      </w:r>
      <w:r w:rsidR="001607F9" w:rsidRPr="00A27B59">
        <w:rPr>
          <w:sz w:val="28"/>
          <w:szCs w:val="28"/>
          <w:lang w:val="es-ES"/>
        </w:rPr>
        <w:t>nos animan</w:t>
      </w:r>
      <w:r w:rsidR="00862A15" w:rsidRPr="00A27B59">
        <w:rPr>
          <w:sz w:val="28"/>
          <w:szCs w:val="28"/>
          <w:lang w:val="es-ES"/>
        </w:rPr>
        <w:t xml:space="preserve"> los mártires y diversos testigos de la fe</w:t>
      </w:r>
      <w:r w:rsidR="001607F9" w:rsidRPr="00A27B59">
        <w:rPr>
          <w:sz w:val="28"/>
          <w:szCs w:val="28"/>
          <w:lang w:val="es-ES"/>
        </w:rPr>
        <w:t>, mostrando las respuestas dadas y alentando a las nuevas según el mismo Espíritu</w:t>
      </w:r>
      <w:r w:rsidR="00862A15" w:rsidRPr="00A27B59">
        <w:rPr>
          <w:sz w:val="28"/>
          <w:szCs w:val="28"/>
          <w:lang w:val="es-ES"/>
        </w:rPr>
        <w:t>.</w:t>
      </w:r>
    </w:p>
    <w:p w14:paraId="1BCB88FB" w14:textId="77777777" w:rsidR="00A27B59" w:rsidRPr="00A27B59" w:rsidRDefault="00A27B59" w:rsidP="00A27B59">
      <w:pPr>
        <w:spacing w:after="0" w:line="240" w:lineRule="auto"/>
        <w:jc w:val="both"/>
        <w:rPr>
          <w:sz w:val="28"/>
          <w:szCs w:val="28"/>
          <w:lang w:val="es-ES"/>
        </w:rPr>
      </w:pPr>
    </w:p>
    <w:p w14:paraId="317ECD59" w14:textId="72C94C67" w:rsidR="00B403FA" w:rsidRDefault="00136D2B" w:rsidP="00A27B59">
      <w:pPr>
        <w:spacing w:after="0" w:line="240" w:lineRule="auto"/>
        <w:jc w:val="both"/>
        <w:rPr>
          <w:sz w:val="28"/>
          <w:szCs w:val="28"/>
          <w:lang w:val="es-ES"/>
        </w:rPr>
      </w:pPr>
      <w:r w:rsidRPr="00A27B59">
        <w:rPr>
          <w:sz w:val="28"/>
          <w:szCs w:val="28"/>
          <w:lang w:val="es-ES"/>
        </w:rPr>
        <w:t>L</w:t>
      </w:r>
      <w:r w:rsidR="004D564A" w:rsidRPr="00A27B59">
        <w:rPr>
          <w:sz w:val="28"/>
          <w:szCs w:val="28"/>
          <w:lang w:val="es-ES"/>
        </w:rPr>
        <w:t xml:space="preserve">a memoria </w:t>
      </w:r>
      <w:r w:rsidRPr="00A27B59">
        <w:rPr>
          <w:sz w:val="28"/>
          <w:szCs w:val="28"/>
          <w:lang w:val="es-ES"/>
        </w:rPr>
        <w:t>así entendida</w:t>
      </w:r>
      <w:r w:rsidR="004D564A" w:rsidRPr="00A27B59">
        <w:rPr>
          <w:sz w:val="28"/>
          <w:szCs w:val="28"/>
          <w:lang w:val="es-ES"/>
        </w:rPr>
        <w:t xml:space="preserve"> nos da identidad</w:t>
      </w:r>
      <w:r w:rsidR="001607F9" w:rsidRPr="00A27B59">
        <w:rPr>
          <w:sz w:val="28"/>
          <w:szCs w:val="28"/>
          <w:lang w:val="es-ES"/>
        </w:rPr>
        <w:t>,</w:t>
      </w:r>
      <w:r w:rsidR="004D564A" w:rsidRPr="00A27B59">
        <w:rPr>
          <w:sz w:val="28"/>
          <w:szCs w:val="28"/>
          <w:lang w:val="es-ES"/>
        </w:rPr>
        <w:t xml:space="preserve"> </w:t>
      </w:r>
      <w:r w:rsidRPr="00A27B59">
        <w:rPr>
          <w:sz w:val="28"/>
          <w:szCs w:val="28"/>
          <w:lang w:val="es-ES"/>
        </w:rPr>
        <w:t>pero sin</w:t>
      </w:r>
      <w:r w:rsidR="004D564A" w:rsidRPr="00A27B59">
        <w:rPr>
          <w:sz w:val="28"/>
          <w:szCs w:val="28"/>
          <w:lang w:val="es-ES"/>
        </w:rPr>
        <w:t xml:space="preserve"> petrificarnos en tiempos y estructuras culturales pasadas</w:t>
      </w:r>
      <w:r w:rsidRPr="00A27B59">
        <w:rPr>
          <w:sz w:val="28"/>
          <w:szCs w:val="28"/>
          <w:lang w:val="es-ES"/>
        </w:rPr>
        <w:t>, ni e</w:t>
      </w:r>
      <w:r w:rsidR="001607F9" w:rsidRPr="00A27B59">
        <w:rPr>
          <w:sz w:val="28"/>
          <w:szCs w:val="28"/>
          <w:lang w:val="es-ES"/>
        </w:rPr>
        <w:t xml:space="preserve">n </w:t>
      </w:r>
      <w:r w:rsidRPr="00A27B59">
        <w:rPr>
          <w:sz w:val="28"/>
          <w:szCs w:val="28"/>
          <w:lang w:val="es-ES"/>
        </w:rPr>
        <w:t>modos, gestos, rituales que ya no dicen nada al presente o, peor aún, generan rechazo</w:t>
      </w:r>
      <w:r w:rsidR="004D564A" w:rsidRPr="00A27B59">
        <w:rPr>
          <w:sz w:val="28"/>
          <w:szCs w:val="28"/>
          <w:lang w:val="es-ES"/>
        </w:rPr>
        <w:t xml:space="preserve">. </w:t>
      </w:r>
      <w:r w:rsidR="004D564A" w:rsidRPr="00A27B59">
        <w:rPr>
          <w:b/>
          <w:bCs/>
          <w:sz w:val="28"/>
          <w:szCs w:val="28"/>
          <w:lang w:val="es-ES"/>
        </w:rPr>
        <w:t>Sin memoria carecemos de identidad personal, familiar, de pueblo. Pero anclados en el pasado dejamos de ser parte del río de la historia que es dinámica. El equilibrio no es fácil</w:t>
      </w:r>
      <w:r w:rsidR="004D564A" w:rsidRPr="00A27B59">
        <w:rPr>
          <w:sz w:val="28"/>
          <w:szCs w:val="28"/>
          <w:lang w:val="es-ES"/>
        </w:rPr>
        <w:t>, es menester practicarlo una y otra vez.</w:t>
      </w:r>
    </w:p>
    <w:p w14:paraId="050C9FD8" w14:textId="77777777" w:rsidR="00A27B59" w:rsidRPr="00A27B59" w:rsidRDefault="00A27B59" w:rsidP="00A27B59">
      <w:pPr>
        <w:spacing w:after="0" w:line="240" w:lineRule="auto"/>
        <w:jc w:val="both"/>
        <w:rPr>
          <w:sz w:val="28"/>
          <w:szCs w:val="28"/>
          <w:lang w:val="es-ES"/>
        </w:rPr>
      </w:pPr>
    </w:p>
    <w:p w14:paraId="3B7CEDA9" w14:textId="2BD7C91C" w:rsidR="00272EB6" w:rsidRDefault="00136D2B" w:rsidP="00A27B59">
      <w:pPr>
        <w:spacing w:after="0" w:line="240" w:lineRule="auto"/>
        <w:jc w:val="both"/>
        <w:rPr>
          <w:sz w:val="28"/>
          <w:szCs w:val="28"/>
          <w:lang w:val="es-ES"/>
        </w:rPr>
      </w:pPr>
      <w:r w:rsidRPr="00A27B59">
        <w:rPr>
          <w:sz w:val="28"/>
          <w:szCs w:val="28"/>
          <w:lang w:val="es-ES"/>
        </w:rPr>
        <w:t xml:space="preserve">En nuestra cultura del cambio permanente, de la velocidad y la búsqueda de nuevas experiencias, que al instante serán viejas y descartadas, hemos perdido </w:t>
      </w:r>
      <w:r w:rsidRPr="00A27B59">
        <w:rPr>
          <w:i/>
          <w:iCs/>
          <w:sz w:val="28"/>
          <w:szCs w:val="28"/>
          <w:lang w:val="es-ES"/>
        </w:rPr>
        <w:t>“el aroma del tiempo”</w:t>
      </w:r>
      <w:r w:rsidRPr="00A27B59">
        <w:rPr>
          <w:sz w:val="28"/>
          <w:szCs w:val="28"/>
          <w:lang w:val="es-ES"/>
        </w:rPr>
        <w:t xml:space="preserve"> -título de un ensayo de </w:t>
      </w:r>
      <w:proofErr w:type="spellStart"/>
      <w:r w:rsidRPr="00A27B59">
        <w:rPr>
          <w:sz w:val="28"/>
          <w:szCs w:val="28"/>
          <w:lang w:val="es-ES"/>
        </w:rPr>
        <w:t>Byung-Chul</w:t>
      </w:r>
      <w:proofErr w:type="spellEnd"/>
      <w:r w:rsidRPr="00A27B59">
        <w:rPr>
          <w:sz w:val="28"/>
          <w:szCs w:val="28"/>
          <w:lang w:val="es-ES"/>
        </w:rPr>
        <w:t xml:space="preserve"> Han-, hemos perdido su estela </w:t>
      </w:r>
      <w:r w:rsidR="00F418CF" w:rsidRPr="00A27B59">
        <w:rPr>
          <w:sz w:val="28"/>
          <w:szCs w:val="28"/>
          <w:lang w:val="es-ES"/>
        </w:rPr>
        <w:t xml:space="preserve">que unifica </w:t>
      </w:r>
      <w:r w:rsidRPr="00A27B59">
        <w:rPr>
          <w:sz w:val="28"/>
          <w:szCs w:val="28"/>
          <w:lang w:val="es-ES"/>
        </w:rPr>
        <w:t>y nos quedan átomos discontinuos</w:t>
      </w:r>
      <w:r w:rsidR="004F21F1" w:rsidRPr="00A27B59">
        <w:rPr>
          <w:sz w:val="28"/>
          <w:szCs w:val="28"/>
          <w:lang w:val="es-ES"/>
        </w:rPr>
        <w:t xml:space="preserve">. No sólo pasan los </w:t>
      </w:r>
      <w:r w:rsidR="004F21F1" w:rsidRPr="00A27B59">
        <w:rPr>
          <w:sz w:val="28"/>
          <w:szCs w:val="28"/>
          <w:lang w:val="es-ES"/>
        </w:rPr>
        <w:lastRenderedPageBreak/>
        <w:t>instantes fugaces</w:t>
      </w:r>
      <w:r w:rsidR="00F418CF" w:rsidRPr="00A27B59">
        <w:rPr>
          <w:sz w:val="28"/>
          <w:szCs w:val="28"/>
          <w:lang w:val="es-ES"/>
        </w:rPr>
        <w:t>,</w:t>
      </w:r>
      <w:r w:rsidR="004F21F1" w:rsidRPr="00A27B59">
        <w:rPr>
          <w:sz w:val="28"/>
          <w:szCs w:val="28"/>
          <w:lang w:val="es-ES"/>
        </w:rPr>
        <w:t xml:space="preserve"> sino también los trabajos, las películas, los viajes -cada vez más frecuentes incluso</w:t>
      </w:r>
      <w:r w:rsidR="002C0E08" w:rsidRPr="00A27B59">
        <w:rPr>
          <w:sz w:val="28"/>
          <w:szCs w:val="28"/>
          <w:lang w:val="es-ES"/>
        </w:rPr>
        <w:t>,</w:t>
      </w:r>
      <w:r w:rsidR="004F21F1" w:rsidRPr="00A27B59">
        <w:rPr>
          <w:sz w:val="28"/>
          <w:szCs w:val="28"/>
          <w:lang w:val="es-ES"/>
        </w:rPr>
        <w:t xml:space="preserve"> llamados “escapadas”</w:t>
      </w:r>
      <w:r w:rsidR="002C0E08" w:rsidRPr="00A27B59">
        <w:rPr>
          <w:sz w:val="28"/>
          <w:szCs w:val="28"/>
          <w:lang w:val="es-ES"/>
        </w:rPr>
        <w:t>,</w:t>
      </w:r>
      <w:r w:rsidR="004F21F1" w:rsidRPr="00A27B59">
        <w:rPr>
          <w:sz w:val="28"/>
          <w:szCs w:val="28"/>
          <w:lang w:val="es-ES"/>
        </w:rPr>
        <w:t xml:space="preserve"> de pocos días- y hasta</w:t>
      </w:r>
      <w:r w:rsidR="00CF2609" w:rsidRPr="00A27B59">
        <w:rPr>
          <w:sz w:val="28"/>
          <w:szCs w:val="28"/>
          <w:lang w:val="es-ES"/>
        </w:rPr>
        <w:t xml:space="preserve"> pasan </w:t>
      </w:r>
      <w:r w:rsidR="004F21F1" w:rsidRPr="00A27B59">
        <w:rPr>
          <w:sz w:val="28"/>
          <w:szCs w:val="28"/>
          <w:lang w:val="es-ES"/>
        </w:rPr>
        <w:t>las personas sin dejar huella, sin construirse relaciones que perduren. En suma</w:t>
      </w:r>
      <w:r w:rsidR="00F418CF" w:rsidRPr="00A27B59">
        <w:rPr>
          <w:sz w:val="28"/>
          <w:szCs w:val="28"/>
          <w:lang w:val="es-ES"/>
        </w:rPr>
        <w:t>,</w:t>
      </w:r>
      <w:r w:rsidR="004F21F1" w:rsidRPr="00A27B59">
        <w:rPr>
          <w:sz w:val="28"/>
          <w:szCs w:val="28"/>
          <w:lang w:val="es-ES"/>
        </w:rPr>
        <w:t xml:space="preserve"> queda una vida fragmentada y aislada de otras vidas (salvo contactos también breves), sin la identidad que da la memoria. </w:t>
      </w:r>
    </w:p>
    <w:p w14:paraId="12B8ACBB" w14:textId="77777777" w:rsidR="00A27B59" w:rsidRPr="00A27B59" w:rsidRDefault="00A27B59" w:rsidP="00A27B59">
      <w:pPr>
        <w:spacing w:after="0" w:line="240" w:lineRule="auto"/>
        <w:jc w:val="both"/>
        <w:rPr>
          <w:sz w:val="28"/>
          <w:szCs w:val="28"/>
          <w:lang w:val="es-ES"/>
        </w:rPr>
      </w:pPr>
    </w:p>
    <w:p w14:paraId="746A927F" w14:textId="29C47E2E" w:rsidR="004D564A" w:rsidRDefault="004D564A" w:rsidP="00A27B59">
      <w:pPr>
        <w:spacing w:after="0" w:line="240" w:lineRule="auto"/>
        <w:jc w:val="both"/>
        <w:rPr>
          <w:sz w:val="28"/>
          <w:szCs w:val="28"/>
          <w:lang w:val="es-ES"/>
        </w:rPr>
      </w:pPr>
      <w:r w:rsidRPr="00A27B59">
        <w:rPr>
          <w:sz w:val="28"/>
          <w:szCs w:val="28"/>
          <w:lang w:val="es-ES"/>
        </w:rPr>
        <w:t xml:space="preserve">Esa falta de memoria se evidencia cuando alguien dice: </w:t>
      </w:r>
      <w:r w:rsidRPr="00A27B59">
        <w:rPr>
          <w:i/>
          <w:iCs/>
          <w:sz w:val="28"/>
          <w:szCs w:val="28"/>
          <w:lang w:val="es-ES"/>
        </w:rPr>
        <w:t>“me hice solo”</w:t>
      </w:r>
      <w:r w:rsidRPr="00A27B59">
        <w:rPr>
          <w:sz w:val="28"/>
          <w:szCs w:val="28"/>
          <w:lang w:val="es-ES"/>
        </w:rPr>
        <w:t xml:space="preserve">. O cuando un grupo exige: </w:t>
      </w:r>
      <w:r w:rsidRPr="00A27B59">
        <w:rPr>
          <w:i/>
          <w:iCs/>
          <w:sz w:val="28"/>
          <w:szCs w:val="28"/>
          <w:lang w:val="es-ES"/>
        </w:rPr>
        <w:t xml:space="preserve">“hay que dar vuelta la página, ya pasó”, </w:t>
      </w:r>
      <w:r w:rsidRPr="00A27B59">
        <w:rPr>
          <w:sz w:val="28"/>
          <w:szCs w:val="28"/>
          <w:lang w:val="es-ES"/>
        </w:rPr>
        <w:t>o</w:t>
      </w:r>
      <w:r w:rsidR="001B02F8" w:rsidRPr="00A27B59">
        <w:rPr>
          <w:sz w:val="28"/>
          <w:szCs w:val="28"/>
          <w:lang w:val="es-ES"/>
        </w:rPr>
        <w:t>:</w:t>
      </w:r>
      <w:r w:rsidRPr="00A27B59">
        <w:rPr>
          <w:i/>
          <w:iCs/>
          <w:sz w:val="28"/>
          <w:szCs w:val="28"/>
          <w:lang w:val="es-ES"/>
        </w:rPr>
        <w:t xml:space="preserve"> “siempre fue así, no pretendas cambiar la historia”</w:t>
      </w:r>
      <w:r w:rsidRPr="00A27B59">
        <w:rPr>
          <w:sz w:val="28"/>
          <w:szCs w:val="28"/>
          <w:lang w:val="es-ES"/>
        </w:rPr>
        <w:t>.</w:t>
      </w:r>
      <w:r w:rsidR="001B02F8" w:rsidRPr="00A27B59">
        <w:rPr>
          <w:sz w:val="28"/>
          <w:szCs w:val="28"/>
          <w:lang w:val="es-ES"/>
        </w:rPr>
        <w:t xml:space="preserve"> Expresiones que no corresponden a la realidad, </w:t>
      </w:r>
      <w:r w:rsidR="001B02F8" w:rsidRPr="00A27B59">
        <w:rPr>
          <w:b/>
          <w:bCs/>
          <w:sz w:val="28"/>
          <w:szCs w:val="28"/>
          <w:lang w:val="es-ES"/>
        </w:rPr>
        <w:t>nadie se ha hecho s</w:t>
      </w:r>
      <w:r w:rsidR="002C0E08" w:rsidRPr="00A27B59">
        <w:rPr>
          <w:b/>
          <w:bCs/>
          <w:sz w:val="28"/>
          <w:szCs w:val="28"/>
          <w:lang w:val="es-ES"/>
        </w:rPr>
        <w:t>o</w:t>
      </w:r>
      <w:r w:rsidR="001B02F8" w:rsidRPr="00A27B59">
        <w:rPr>
          <w:b/>
          <w:bCs/>
          <w:sz w:val="28"/>
          <w:szCs w:val="28"/>
          <w:lang w:val="es-ES"/>
        </w:rPr>
        <w:t>lo, el pasado hay que revisitarlo</w:t>
      </w:r>
      <w:r w:rsidR="004F21F1" w:rsidRPr="00A27B59">
        <w:rPr>
          <w:b/>
          <w:bCs/>
          <w:sz w:val="28"/>
          <w:szCs w:val="28"/>
          <w:lang w:val="es-ES"/>
        </w:rPr>
        <w:t xml:space="preserve"> una y otra vez</w:t>
      </w:r>
      <w:r w:rsidR="001B02F8" w:rsidRPr="00A27B59">
        <w:rPr>
          <w:b/>
          <w:bCs/>
          <w:sz w:val="28"/>
          <w:szCs w:val="28"/>
          <w:lang w:val="es-ES"/>
        </w:rPr>
        <w:t xml:space="preserve"> y no sepultarlo </w:t>
      </w:r>
      <w:r w:rsidR="004F21F1" w:rsidRPr="00A27B59">
        <w:rPr>
          <w:sz w:val="28"/>
          <w:szCs w:val="28"/>
          <w:lang w:val="es-ES"/>
        </w:rPr>
        <w:t>¡</w:t>
      </w:r>
      <w:r w:rsidR="001B02F8" w:rsidRPr="00A27B59">
        <w:rPr>
          <w:sz w:val="28"/>
          <w:szCs w:val="28"/>
          <w:lang w:val="es-ES"/>
        </w:rPr>
        <w:t>la psicología nos ha enseñado qué sucede con la negación</w:t>
      </w:r>
      <w:r w:rsidR="004F21F1" w:rsidRPr="00A27B59">
        <w:rPr>
          <w:sz w:val="28"/>
          <w:szCs w:val="28"/>
          <w:lang w:val="es-ES"/>
        </w:rPr>
        <w:t>!</w:t>
      </w:r>
      <w:r w:rsidR="001B02F8" w:rsidRPr="00A27B59">
        <w:rPr>
          <w:sz w:val="28"/>
          <w:szCs w:val="28"/>
          <w:lang w:val="es-ES"/>
        </w:rPr>
        <w:t xml:space="preserve"> </w:t>
      </w:r>
      <w:r w:rsidR="004F21F1" w:rsidRPr="00A27B59">
        <w:rPr>
          <w:sz w:val="28"/>
          <w:szCs w:val="28"/>
          <w:lang w:val="es-ES"/>
        </w:rPr>
        <w:t>P</w:t>
      </w:r>
      <w:r w:rsidR="001B02F8" w:rsidRPr="00A27B59">
        <w:rPr>
          <w:sz w:val="28"/>
          <w:szCs w:val="28"/>
          <w:lang w:val="es-ES"/>
        </w:rPr>
        <w:t>or otra parte</w:t>
      </w:r>
      <w:r w:rsidR="00F418CF" w:rsidRPr="00A27B59">
        <w:rPr>
          <w:sz w:val="28"/>
          <w:szCs w:val="28"/>
          <w:lang w:val="es-ES"/>
        </w:rPr>
        <w:t>,</w:t>
      </w:r>
      <w:r w:rsidR="001B02F8" w:rsidRPr="00A27B59">
        <w:rPr>
          <w:sz w:val="28"/>
          <w:szCs w:val="28"/>
          <w:lang w:val="es-ES"/>
        </w:rPr>
        <w:t xml:space="preserve"> </w:t>
      </w:r>
      <w:r w:rsidR="00F418CF" w:rsidRPr="00A27B59">
        <w:rPr>
          <w:b/>
          <w:bCs/>
          <w:sz w:val="28"/>
          <w:szCs w:val="28"/>
          <w:lang w:val="es-ES"/>
        </w:rPr>
        <w:t>¡</w:t>
      </w:r>
      <w:r w:rsidR="001B02F8" w:rsidRPr="00A27B59">
        <w:rPr>
          <w:b/>
          <w:bCs/>
          <w:sz w:val="28"/>
          <w:szCs w:val="28"/>
          <w:lang w:val="es-ES"/>
        </w:rPr>
        <w:t>sí que se puede cambiar la historia</w:t>
      </w:r>
      <w:r w:rsidR="00F418CF" w:rsidRPr="00A27B59">
        <w:rPr>
          <w:b/>
          <w:bCs/>
          <w:sz w:val="28"/>
          <w:szCs w:val="28"/>
          <w:lang w:val="es-ES"/>
        </w:rPr>
        <w:t>!</w:t>
      </w:r>
      <w:r w:rsidR="001B02F8" w:rsidRPr="00A27B59">
        <w:rPr>
          <w:sz w:val="28"/>
          <w:szCs w:val="28"/>
          <w:lang w:val="es-ES"/>
        </w:rPr>
        <w:t>, basta mirar los cambios a todo nivel</w:t>
      </w:r>
      <w:r w:rsidR="004F21F1" w:rsidRPr="00A27B59">
        <w:rPr>
          <w:sz w:val="28"/>
          <w:szCs w:val="28"/>
          <w:lang w:val="es-ES"/>
        </w:rPr>
        <w:t xml:space="preserve"> y no </w:t>
      </w:r>
      <w:r w:rsidR="00CF2609" w:rsidRPr="00A27B59">
        <w:rPr>
          <w:sz w:val="28"/>
          <w:szCs w:val="28"/>
          <w:lang w:val="es-ES"/>
        </w:rPr>
        <w:t>creerlos</w:t>
      </w:r>
      <w:r w:rsidR="004F21F1" w:rsidRPr="00A27B59">
        <w:rPr>
          <w:sz w:val="28"/>
          <w:szCs w:val="28"/>
          <w:lang w:val="es-ES"/>
        </w:rPr>
        <w:t xml:space="preserve"> generación espontánea, sino fruto</w:t>
      </w:r>
      <w:r w:rsidR="00CF2609" w:rsidRPr="00A27B59">
        <w:rPr>
          <w:sz w:val="28"/>
          <w:szCs w:val="28"/>
          <w:lang w:val="es-ES"/>
        </w:rPr>
        <w:t>s</w:t>
      </w:r>
      <w:r w:rsidR="004F21F1" w:rsidRPr="00A27B59">
        <w:rPr>
          <w:sz w:val="28"/>
          <w:szCs w:val="28"/>
          <w:lang w:val="es-ES"/>
        </w:rPr>
        <w:t xml:space="preserve"> de opciones y acciones humanas</w:t>
      </w:r>
      <w:r w:rsidR="00173B49" w:rsidRPr="00A27B59">
        <w:rPr>
          <w:sz w:val="28"/>
          <w:szCs w:val="28"/>
          <w:lang w:val="es-ES"/>
        </w:rPr>
        <w:t>. Cambia la mentalidad, cambian los juicios, las valoraciones</w:t>
      </w:r>
      <w:r w:rsidR="003B587E" w:rsidRPr="00A27B59">
        <w:rPr>
          <w:sz w:val="28"/>
          <w:szCs w:val="28"/>
          <w:lang w:val="es-ES"/>
        </w:rPr>
        <w:t>, y no todo es malo, hemos avanzado en muchos</w:t>
      </w:r>
      <w:r w:rsidR="00F418CF" w:rsidRPr="00A27B59">
        <w:rPr>
          <w:sz w:val="28"/>
          <w:szCs w:val="28"/>
          <w:lang w:val="es-ES"/>
        </w:rPr>
        <w:t xml:space="preserve"> ámbitos, de ahí que</w:t>
      </w:r>
      <w:r w:rsidR="00F418CF" w:rsidRPr="00A27B59">
        <w:rPr>
          <w:b/>
          <w:bCs/>
          <w:sz w:val="28"/>
          <w:szCs w:val="28"/>
          <w:lang w:val="es-ES"/>
        </w:rPr>
        <w:t xml:space="preserve"> la mirada al pasado siempre es recreación e incluye las nuevas visiones </w:t>
      </w:r>
      <w:r w:rsidR="00FA7262" w:rsidRPr="00A27B59">
        <w:rPr>
          <w:b/>
          <w:bCs/>
          <w:sz w:val="28"/>
          <w:szCs w:val="28"/>
          <w:lang w:val="es-ES"/>
        </w:rPr>
        <w:t>que permite la distancia</w:t>
      </w:r>
      <w:r w:rsidR="00F418CF" w:rsidRPr="00A27B59">
        <w:rPr>
          <w:sz w:val="28"/>
          <w:szCs w:val="28"/>
          <w:lang w:val="es-ES"/>
        </w:rPr>
        <w:t>.</w:t>
      </w:r>
    </w:p>
    <w:p w14:paraId="61B21651" w14:textId="77777777" w:rsidR="00A27B59" w:rsidRPr="00A27B59" w:rsidRDefault="00A27B59" w:rsidP="00A27B59">
      <w:pPr>
        <w:spacing w:after="0" w:line="240" w:lineRule="auto"/>
        <w:jc w:val="both"/>
        <w:rPr>
          <w:sz w:val="28"/>
          <w:szCs w:val="28"/>
          <w:lang w:val="es-ES"/>
        </w:rPr>
      </w:pPr>
    </w:p>
    <w:p w14:paraId="57FDFA0D" w14:textId="39C9D532" w:rsidR="00F418CF" w:rsidRDefault="00F418CF" w:rsidP="00A27B59">
      <w:pPr>
        <w:spacing w:after="0" w:line="240" w:lineRule="auto"/>
        <w:jc w:val="both"/>
        <w:rPr>
          <w:sz w:val="28"/>
          <w:szCs w:val="28"/>
          <w:lang w:val="es-ES"/>
        </w:rPr>
      </w:pPr>
      <w:r w:rsidRPr="00A27B59">
        <w:rPr>
          <w:sz w:val="28"/>
          <w:szCs w:val="28"/>
          <w:lang w:val="es-ES"/>
        </w:rPr>
        <w:t xml:space="preserve">Me voy a referir brevemente a tres películas documentales, una seguramente vista por muchos lectores y otras dos mucho más locales y por tanto menos conocidas. La película argentina </w:t>
      </w:r>
      <w:r w:rsidR="00213300" w:rsidRPr="00A27B59">
        <w:rPr>
          <w:sz w:val="28"/>
          <w:szCs w:val="28"/>
          <w:lang w:val="es-ES"/>
        </w:rPr>
        <w:t>“</w:t>
      </w:r>
      <w:r w:rsidRPr="00A27B59">
        <w:rPr>
          <w:sz w:val="28"/>
          <w:szCs w:val="28"/>
          <w:lang w:val="es-ES"/>
        </w:rPr>
        <w:t>1985</w:t>
      </w:r>
      <w:r w:rsidR="00213300" w:rsidRPr="00A27B59">
        <w:rPr>
          <w:sz w:val="28"/>
          <w:szCs w:val="28"/>
          <w:lang w:val="es-ES"/>
        </w:rPr>
        <w:t xml:space="preserve">”, con el muy conocido actor Ricardo </w:t>
      </w:r>
      <w:proofErr w:type="spellStart"/>
      <w:r w:rsidR="00213300" w:rsidRPr="00A27B59">
        <w:rPr>
          <w:sz w:val="28"/>
          <w:szCs w:val="28"/>
          <w:lang w:val="es-ES"/>
        </w:rPr>
        <w:t>Darín</w:t>
      </w:r>
      <w:proofErr w:type="spellEnd"/>
      <w:r w:rsidR="00213300" w:rsidRPr="00A27B59">
        <w:rPr>
          <w:sz w:val="28"/>
          <w:szCs w:val="28"/>
          <w:lang w:val="es-ES"/>
        </w:rPr>
        <w:t>,</w:t>
      </w:r>
      <w:r w:rsidRPr="00A27B59">
        <w:rPr>
          <w:sz w:val="28"/>
          <w:szCs w:val="28"/>
          <w:lang w:val="es-ES"/>
        </w:rPr>
        <w:t xml:space="preserve"> ha ganado varios premios</w:t>
      </w:r>
      <w:r w:rsidR="00213300" w:rsidRPr="00A27B59">
        <w:rPr>
          <w:sz w:val="28"/>
          <w:szCs w:val="28"/>
          <w:lang w:val="es-ES"/>
        </w:rPr>
        <w:t>,</w:t>
      </w:r>
      <w:r w:rsidRPr="00A27B59">
        <w:rPr>
          <w:sz w:val="28"/>
          <w:szCs w:val="28"/>
          <w:lang w:val="es-ES"/>
        </w:rPr>
        <w:t xml:space="preserve"> aunque no el Óscar, </w:t>
      </w:r>
      <w:r w:rsidR="00213300" w:rsidRPr="00A27B59">
        <w:rPr>
          <w:sz w:val="28"/>
          <w:szCs w:val="28"/>
          <w:lang w:val="es-ES"/>
        </w:rPr>
        <w:t>recrea de modo excelente una época y un juicio histórico. Histórico no sólo porque haya sucedido, sino porque su resultado fue un logro de la humanidad toda, no s</w:t>
      </w:r>
      <w:r w:rsidR="002C0E08" w:rsidRPr="00A27B59">
        <w:rPr>
          <w:sz w:val="28"/>
          <w:szCs w:val="28"/>
          <w:lang w:val="es-ES"/>
        </w:rPr>
        <w:t>ó</w:t>
      </w:r>
      <w:r w:rsidR="00213300" w:rsidRPr="00A27B59">
        <w:rPr>
          <w:sz w:val="28"/>
          <w:szCs w:val="28"/>
          <w:lang w:val="es-ES"/>
        </w:rPr>
        <w:t xml:space="preserve">lo de la República Argentina. </w:t>
      </w:r>
      <w:r w:rsidR="00CF2609" w:rsidRPr="00A27B59">
        <w:rPr>
          <w:sz w:val="28"/>
          <w:szCs w:val="28"/>
          <w:lang w:val="es-ES"/>
        </w:rPr>
        <w:t>No oculta</w:t>
      </w:r>
      <w:r w:rsidR="00213300" w:rsidRPr="00A27B59">
        <w:rPr>
          <w:sz w:val="28"/>
          <w:szCs w:val="28"/>
          <w:lang w:val="es-ES"/>
        </w:rPr>
        <w:t xml:space="preserve"> las dificultades para llevarlo adelante, pero destac</w:t>
      </w:r>
      <w:r w:rsidR="00A77C1B" w:rsidRPr="00A27B59">
        <w:rPr>
          <w:sz w:val="28"/>
          <w:szCs w:val="28"/>
          <w:lang w:val="es-ES"/>
        </w:rPr>
        <w:t>a</w:t>
      </w:r>
      <w:r w:rsidR="00213300" w:rsidRPr="00A27B59">
        <w:rPr>
          <w:sz w:val="28"/>
          <w:szCs w:val="28"/>
          <w:lang w:val="es-ES"/>
        </w:rPr>
        <w:t xml:space="preserve"> el valor de “despertar conciencias”, de abrir los ojos a muchos que </w:t>
      </w:r>
      <w:r w:rsidR="00213300" w:rsidRPr="00A27B59">
        <w:rPr>
          <w:i/>
          <w:iCs/>
          <w:sz w:val="28"/>
          <w:szCs w:val="28"/>
          <w:lang w:val="es-ES"/>
        </w:rPr>
        <w:t>“los tenían retenidos”</w:t>
      </w:r>
      <w:r w:rsidR="00213300" w:rsidRPr="00A27B59">
        <w:rPr>
          <w:sz w:val="28"/>
          <w:szCs w:val="28"/>
          <w:lang w:val="es-ES"/>
        </w:rPr>
        <w:t xml:space="preserve">. Esto dicho parafraseando las dificultades que tuvieron los discípulos para reconocer a Jesús y su prédica </w:t>
      </w:r>
      <w:r w:rsidR="00820F02" w:rsidRPr="00A27B59">
        <w:rPr>
          <w:sz w:val="28"/>
          <w:szCs w:val="28"/>
          <w:lang w:val="es-ES"/>
        </w:rPr>
        <w:t xml:space="preserve">como auténticos y </w:t>
      </w:r>
      <w:r w:rsidR="00213300" w:rsidRPr="00A27B59">
        <w:rPr>
          <w:sz w:val="28"/>
          <w:szCs w:val="28"/>
          <w:lang w:val="es-ES"/>
        </w:rPr>
        <w:t>vivos</w:t>
      </w:r>
      <w:r w:rsidR="00820F02" w:rsidRPr="00A27B59">
        <w:rPr>
          <w:sz w:val="28"/>
          <w:szCs w:val="28"/>
          <w:lang w:val="es-ES"/>
        </w:rPr>
        <w:t xml:space="preserve"> para siempre</w:t>
      </w:r>
      <w:r w:rsidR="00213300" w:rsidRPr="00A27B59">
        <w:rPr>
          <w:sz w:val="28"/>
          <w:szCs w:val="28"/>
          <w:lang w:val="es-ES"/>
        </w:rPr>
        <w:t xml:space="preserve">. </w:t>
      </w:r>
    </w:p>
    <w:p w14:paraId="430C22E4" w14:textId="77777777" w:rsidR="00A27B59" w:rsidRPr="00A27B59" w:rsidRDefault="00A27B59" w:rsidP="00A27B59">
      <w:pPr>
        <w:spacing w:after="0" w:line="240" w:lineRule="auto"/>
        <w:jc w:val="both"/>
        <w:rPr>
          <w:sz w:val="28"/>
          <w:szCs w:val="28"/>
          <w:lang w:val="es-ES"/>
        </w:rPr>
      </w:pPr>
    </w:p>
    <w:p w14:paraId="7C282058" w14:textId="6B1FAD85" w:rsidR="00DD224F" w:rsidRDefault="00F418CF" w:rsidP="00A27B59">
      <w:pPr>
        <w:spacing w:after="0" w:line="240" w:lineRule="auto"/>
        <w:jc w:val="both"/>
        <w:rPr>
          <w:sz w:val="28"/>
          <w:szCs w:val="28"/>
          <w:lang w:val="es-ES"/>
        </w:rPr>
      </w:pPr>
      <w:r w:rsidRPr="00A27B59">
        <w:rPr>
          <w:b/>
          <w:bCs/>
          <w:sz w:val="28"/>
          <w:szCs w:val="28"/>
          <w:lang w:val="es-ES"/>
        </w:rPr>
        <w:t>El cine documental es mi preferido, precisamente por ese trabajo de la memoria, pero además por rescatar el misterio humano, confrontarnos a él y ayudarnos a descubrir</w:t>
      </w:r>
      <w:r w:rsidR="00820F02" w:rsidRPr="00A27B59">
        <w:rPr>
          <w:b/>
          <w:bCs/>
          <w:sz w:val="28"/>
          <w:szCs w:val="28"/>
          <w:lang w:val="es-ES"/>
        </w:rPr>
        <w:t>lo</w:t>
      </w:r>
      <w:r w:rsidRPr="00A27B59">
        <w:rPr>
          <w:b/>
          <w:bCs/>
          <w:sz w:val="28"/>
          <w:szCs w:val="28"/>
          <w:lang w:val="es-ES"/>
        </w:rPr>
        <w:t xml:space="preserve"> a través de rendijas </w:t>
      </w:r>
      <w:r w:rsidR="00FA7262" w:rsidRPr="00A27B59">
        <w:rPr>
          <w:b/>
          <w:bCs/>
          <w:sz w:val="28"/>
          <w:szCs w:val="28"/>
          <w:lang w:val="es-ES"/>
        </w:rPr>
        <w:t>en</w:t>
      </w:r>
      <w:r w:rsidRPr="00A27B59">
        <w:rPr>
          <w:b/>
          <w:bCs/>
          <w:sz w:val="28"/>
          <w:szCs w:val="28"/>
          <w:lang w:val="es-ES"/>
        </w:rPr>
        <w:t xml:space="preserve"> personas concretas</w:t>
      </w:r>
      <w:r w:rsidR="00820F02" w:rsidRPr="00A27B59">
        <w:rPr>
          <w:b/>
          <w:bCs/>
          <w:sz w:val="28"/>
          <w:szCs w:val="28"/>
          <w:lang w:val="es-ES"/>
        </w:rPr>
        <w:t xml:space="preserve">. Entrevemos </w:t>
      </w:r>
      <w:r w:rsidRPr="00A27B59">
        <w:rPr>
          <w:b/>
          <w:bCs/>
          <w:sz w:val="28"/>
          <w:szCs w:val="28"/>
          <w:lang w:val="es-ES"/>
        </w:rPr>
        <w:t>algo universal que nos hermana</w:t>
      </w:r>
      <w:r w:rsidR="00213300" w:rsidRPr="00A27B59">
        <w:rPr>
          <w:sz w:val="28"/>
          <w:szCs w:val="28"/>
          <w:lang w:val="es-ES"/>
        </w:rPr>
        <w:t xml:space="preserve">. Es el caso de las menos conocidas películas documentales uruguayas </w:t>
      </w:r>
      <w:r w:rsidR="00213300" w:rsidRPr="00A27B59">
        <w:rPr>
          <w:i/>
          <w:iCs/>
          <w:sz w:val="28"/>
          <w:szCs w:val="28"/>
          <w:lang w:val="es-ES"/>
        </w:rPr>
        <w:t xml:space="preserve">“Bosco” </w:t>
      </w:r>
      <w:r w:rsidR="00820F02" w:rsidRPr="00A27B59">
        <w:rPr>
          <w:sz w:val="28"/>
          <w:szCs w:val="28"/>
          <w:lang w:val="es-ES"/>
        </w:rPr>
        <w:t>y</w:t>
      </w:r>
      <w:r w:rsidR="00213300" w:rsidRPr="00A27B59">
        <w:rPr>
          <w:sz w:val="28"/>
          <w:szCs w:val="28"/>
          <w:lang w:val="es-ES"/>
        </w:rPr>
        <w:t xml:space="preserve"> </w:t>
      </w:r>
      <w:r w:rsidR="00213300" w:rsidRPr="00A27B59">
        <w:rPr>
          <w:i/>
          <w:iCs/>
          <w:sz w:val="28"/>
          <w:szCs w:val="28"/>
          <w:lang w:val="es-ES"/>
        </w:rPr>
        <w:t>“Alcira y el campo de espigas”</w:t>
      </w:r>
      <w:r w:rsidR="00213300" w:rsidRPr="00A27B59">
        <w:rPr>
          <w:sz w:val="28"/>
          <w:szCs w:val="28"/>
          <w:lang w:val="es-ES"/>
        </w:rPr>
        <w:t>. Lo curioso es que en ambo</w:t>
      </w:r>
      <w:r w:rsidR="00820F02" w:rsidRPr="00A27B59">
        <w:rPr>
          <w:sz w:val="28"/>
          <w:szCs w:val="28"/>
          <w:lang w:val="es-ES"/>
        </w:rPr>
        <w:t>s</w:t>
      </w:r>
      <w:r w:rsidR="00213300" w:rsidRPr="00A27B59">
        <w:rPr>
          <w:sz w:val="28"/>
          <w:szCs w:val="28"/>
          <w:lang w:val="es-ES"/>
        </w:rPr>
        <w:t xml:space="preserve"> casos el rescate de la memoria</w:t>
      </w:r>
      <w:r w:rsidR="002C0E08" w:rsidRPr="00A27B59">
        <w:rPr>
          <w:sz w:val="28"/>
          <w:szCs w:val="28"/>
          <w:lang w:val="es-ES"/>
        </w:rPr>
        <w:t xml:space="preserve"> de los protagonistas</w:t>
      </w:r>
      <w:r w:rsidR="00213300" w:rsidRPr="00A27B59">
        <w:rPr>
          <w:sz w:val="28"/>
          <w:szCs w:val="28"/>
          <w:lang w:val="es-ES"/>
        </w:rPr>
        <w:t xml:space="preserve"> es por generaciones jóvenes, en el primer caso la directora es la nieta, en el segundo</w:t>
      </w:r>
      <w:r w:rsidR="00FA7262" w:rsidRPr="00A27B59">
        <w:rPr>
          <w:sz w:val="28"/>
          <w:szCs w:val="28"/>
          <w:lang w:val="es-ES"/>
        </w:rPr>
        <w:t xml:space="preserve"> </w:t>
      </w:r>
      <w:r w:rsidR="00213300" w:rsidRPr="00A27B59">
        <w:rPr>
          <w:sz w:val="28"/>
          <w:szCs w:val="28"/>
          <w:lang w:val="es-ES"/>
        </w:rPr>
        <w:t>un sobrino nieto</w:t>
      </w:r>
      <w:r w:rsidR="00DD224F" w:rsidRPr="00A27B59">
        <w:rPr>
          <w:sz w:val="28"/>
          <w:szCs w:val="28"/>
          <w:lang w:val="es-ES"/>
        </w:rPr>
        <w:t xml:space="preserve">. Ambos </w:t>
      </w:r>
      <w:r w:rsidR="00FA7262" w:rsidRPr="00A27B59">
        <w:rPr>
          <w:sz w:val="28"/>
          <w:szCs w:val="28"/>
          <w:lang w:val="es-ES"/>
        </w:rPr>
        <w:t xml:space="preserve">jóvenes, </w:t>
      </w:r>
      <w:r w:rsidR="00DD224F" w:rsidRPr="00A27B59">
        <w:rPr>
          <w:sz w:val="28"/>
          <w:szCs w:val="28"/>
          <w:lang w:val="es-ES"/>
        </w:rPr>
        <w:t>sin duda</w:t>
      </w:r>
      <w:r w:rsidR="00213300" w:rsidRPr="00A27B59">
        <w:rPr>
          <w:sz w:val="28"/>
          <w:szCs w:val="28"/>
          <w:lang w:val="es-ES"/>
        </w:rPr>
        <w:t xml:space="preserve"> c</w:t>
      </w:r>
      <w:r w:rsidR="00FA7262" w:rsidRPr="00A27B59">
        <w:rPr>
          <w:sz w:val="28"/>
          <w:szCs w:val="28"/>
          <w:lang w:val="es-ES"/>
        </w:rPr>
        <w:t>readores</w:t>
      </w:r>
      <w:r w:rsidR="00213300" w:rsidRPr="00A27B59">
        <w:rPr>
          <w:sz w:val="28"/>
          <w:szCs w:val="28"/>
          <w:lang w:val="es-ES"/>
        </w:rPr>
        <w:t xml:space="preserve"> </w:t>
      </w:r>
      <w:r w:rsidR="00213300" w:rsidRPr="00A27B59">
        <w:rPr>
          <w:sz w:val="28"/>
          <w:szCs w:val="28"/>
          <w:lang w:val="es-ES"/>
        </w:rPr>
        <w:lastRenderedPageBreak/>
        <w:t>sensibles y curiosos, agradecidos de la herencia recibida</w:t>
      </w:r>
      <w:r w:rsidR="00DD224F" w:rsidRPr="00A27B59">
        <w:rPr>
          <w:sz w:val="28"/>
          <w:szCs w:val="28"/>
          <w:lang w:val="es-ES"/>
        </w:rPr>
        <w:t>,</w:t>
      </w:r>
      <w:r w:rsidR="00213300" w:rsidRPr="00A27B59">
        <w:rPr>
          <w:sz w:val="28"/>
          <w:szCs w:val="28"/>
          <w:lang w:val="es-ES"/>
        </w:rPr>
        <w:t xml:space="preserve"> </w:t>
      </w:r>
      <w:r w:rsidR="00DD224F" w:rsidRPr="00A27B59">
        <w:rPr>
          <w:sz w:val="28"/>
          <w:szCs w:val="28"/>
          <w:lang w:val="es-ES"/>
        </w:rPr>
        <w:t>y/o</w:t>
      </w:r>
      <w:r w:rsidR="00213300" w:rsidRPr="00A27B59">
        <w:rPr>
          <w:sz w:val="28"/>
          <w:szCs w:val="28"/>
          <w:lang w:val="es-ES"/>
        </w:rPr>
        <w:t xml:space="preserve"> quizá también</w:t>
      </w:r>
      <w:r w:rsidR="00DD224F" w:rsidRPr="00A27B59">
        <w:rPr>
          <w:sz w:val="28"/>
          <w:szCs w:val="28"/>
          <w:lang w:val="es-ES"/>
        </w:rPr>
        <w:t>, con la intención de</w:t>
      </w:r>
      <w:r w:rsidR="00213300" w:rsidRPr="00A27B59">
        <w:rPr>
          <w:sz w:val="28"/>
          <w:szCs w:val="28"/>
          <w:lang w:val="es-ES"/>
        </w:rPr>
        <w:t xml:space="preserve"> exorcizar demonios familiares</w:t>
      </w:r>
      <w:r w:rsidR="00DD224F" w:rsidRPr="00A27B59">
        <w:rPr>
          <w:sz w:val="28"/>
          <w:szCs w:val="28"/>
          <w:lang w:val="es-ES"/>
        </w:rPr>
        <w:t xml:space="preserve"> y culpas que quedan agazapadas en los silencios.</w:t>
      </w:r>
    </w:p>
    <w:p w14:paraId="6D345AA3" w14:textId="77777777" w:rsidR="00A27B59" w:rsidRPr="00A27B59" w:rsidRDefault="00A27B59" w:rsidP="00A27B59">
      <w:pPr>
        <w:spacing w:after="0" w:line="240" w:lineRule="auto"/>
        <w:jc w:val="both"/>
        <w:rPr>
          <w:sz w:val="28"/>
          <w:szCs w:val="28"/>
          <w:lang w:val="es-ES"/>
        </w:rPr>
      </w:pPr>
    </w:p>
    <w:p w14:paraId="19731B7D" w14:textId="16AE7CCA" w:rsidR="00173B49" w:rsidRDefault="00FA7262" w:rsidP="00A27B59">
      <w:pPr>
        <w:spacing w:after="0" w:line="240" w:lineRule="auto"/>
        <w:jc w:val="both"/>
        <w:rPr>
          <w:rStyle w:val="Hipervnculo"/>
          <w:sz w:val="28"/>
          <w:szCs w:val="28"/>
          <w:lang w:val="es-ES"/>
        </w:rPr>
      </w:pPr>
      <w:r w:rsidRPr="00A27B59">
        <w:rPr>
          <w:i/>
          <w:iCs/>
          <w:sz w:val="28"/>
          <w:szCs w:val="28"/>
          <w:lang w:val="es-ES"/>
        </w:rPr>
        <w:t>“</w:t>
      </w:r>
      <w:r w:rsidR="00213300" w:rsidRPr="00A27B59">
        <w:rPr>
          <w:i/>
          <w:iCs/>
          <w:sz w:val="28"/>
          <w:szCs w:val="28"/>
          <w:lang w:val="es-ES"/>
        </w:rPr>
        <w:t>Bosco</w:t>
      </w:r>
      <w:r w:rsidRPr="00A27B59">
        <w:rPr>
          <w:i/>
          <w:iCs/>
          <w:sz w:val="28"/>
          <w:szCs w:val="28"/>
          <w:lang w:val="es-ES"/>
        </w:rPr>
        <w:t>”</w:t>
      </w:r>
      <w:r w:rsidR="00213300" w:rsidRPr="00A27B59">
        <w:rPr>
          <w:sz w:val="28"/>
          <w:szCs w:val="28"/>
          <w:lang w:val="es-ES"/>
        </w:rPr>
        <w:t xml:space="preserve"> </w:t>
      </w:r>
      <w:r w:rsidR="00DD224F" w:rsidRPr="00A27B59">
        <w:rPr>
          <w:sz w:val="28"/>
          <w:szCs w:val="28"/>
          <w:lang w:val="es-ES"/>
        </w:rPr>
        <w:t xml:space="preserve">se filma en Uruguay e Italia, su directora Alicia Cano </w:t>
      </w:r>
      <w:proofErr w:type="spellStart"/>
      <w:r w:rsidR="00DD224F" w:rsidRPr="00A27B59">
        <w:rPr>
          <w:sz w:val="28"/>
          <w:szCs w:val="28"/>
          <w:lang w:val="es-ES"/>
        </w:rPr>
        <w:t>Menoni</w:t>
      </w:r>
      <w:proofErr w:type="spellEnd"/>
      <w:r w:rsidR="00DD224F" w:rsidRPr="00A27B59">
        <w:rPr>
          <w:sz w:val="28"/>
          <w:szCs w:val="28"/>
          <w:lang w:val="es-ES"/>
        </w:rPr>
        <w:t xml:space="preserve">, rinde tributo a su abuelo, y </w:t>
      </w:r>
      <w:r w:rsidR="00C14178" w:rsidRPr="00A27B59">
        <w:rPr>
          <w:sz w:val="28"/>
          <w:szCs w:val="28"/>
          <w:lang w:val="es-ES"/>
        </w:rPr>
        <w:t>a</w:t>
      </w:r>
      <w:r w:rsidR="00DD224F" w:rsidRPr="00A27B59">
        <w:rPr>
          <w:sz w:val="28"/>
          <w:szCs w:val="28"/>
          <w:lang w:val="es-ES"/>
        </w:rPr>
        <w:t xml:space="preserve">l pueblo de </w:t>
      </w:r>
      <w:r w:rsidR="00C14178" w:rsidRPr="00A27B59">
        <w:rPr>
          <w:sz w:val="28"/>
          <w:szCs w:val="28"/>
          <w:lang w:val="es-ES"/>
        </w:rPr>
        <w:t>una</w:t>
      </w:r>
      <w:r w:rsidR="00DD224F" w:rsidRPr="00A27B59">
        <w:rPr>
          <w:sz w:val="28"/>
          <w:szCs w:val="28"/>
          <w:lang w:val="es-ES"/>
        </w:rPr>
        <w:t xml:space="preserve"> </w:t>
      </w:r>
      <w:r w:rsidR="00C14178" w:rsidRPr="00A27B59">
        <w:rPr>
          <w:sz w:val="28"/>
          <w:szCs w:val="28"/>
          <w:lang w:val="es-ES"/>
        </w:rPr>
        <w:t>soñada</w:t>
      </w:r>
      <w:r w:rsidR="00DD224F" w:rsidRPr="00A27B59">
        <w:rPr>
          <w:sz w:val="28"/>
          <w:szCs w:val="28"/>
          <w:lang w:val="es-ES"/>
        </w:rPr>
        <w:t xml:space="preserve"> Italia</w:t>
      </w:r>
      <w:r w:rsidR="00C14178" w:rsidRPr="00A27B59">
        <w:rPr>
          <w:sz w:val="28"/>
          <w:szCs w:val="28"/>
          <w:lang w:val="es-ES"/>
        </w:rPr>
        <w:t xml:space="preserve"> de la que partió</w:t>
      </w:r>
      <w:r w:rsidR="00820F02" w:rsidRPr="00A27B59">
        <w:rPr>
          <w:sz w:val="28"/>
          <w:szCs w:val="28"/>
          <w:lang w:val="es-ES"/>
        </w:rPr>
        <w:t xml:space="preserve"> a su vez</w:t>
      </w:r>
      <w:r w:rsidR="00C14178" w:rsidRPr="00A27B59">
        <w:rPr>
          <w:sz w:val="28"/>
          <w:szCs w:val="28"/>
          <w:lang w:val="es-ES"/>
        </w:rPr>
        <w:t xml:space="preserve"> </w:t>
      </w:r>
      <w:r w:rsidR="00820F02" w:rsidRPr="00A27B59">
        <w:rPr>
          <w:sz w:val="28"/>
          <w:szCs w:val="28"/>
          <w:lang w:val="es-ES"/>
        </w:rPr>
        <w:t xml:space="preserve">un </w:t>
      </w:r>
      <w:r w:rsidR="00C14178" w:rsidRPr="00A27B59">
        <w:rPr>
          <w:sz w:val="28"/>
          <w:szCs w:val="28"/>
          <w:lang w:val="es-ES"/>
        </w:rPr>
        <w:t>abuelo</w:t>
      </w:r>
      <w:r w:rsidR="00820F02" w:rsidRPr="00A27B59">
        <w:rPr>
          <w:sz w:val="28"/>
          <w:szCs w:val="28"/>
          <w:lang w:val="es-ES"/>
        </w:rPr>
        <w:t xml:space="preserve"> suyo</w:t>
      </w:r>
      <w:r w:rsidR="00DD224F" w:rsidRPr="00A27B59">
        <w:rPr>
          <w:sz w:val="28"/>
          <w:szCs w:val="28"/>
          <w:lang w:val="es-ES"/>
        </w:rPr>
        <w:t xml:space="preserve">. El </w:t>
      </w:r>
      <w:r w:rsidR="00C14178" w:rsidRPr="00A27B59">
        <w:rPr>
          <w:sz w:val="28"/>
          <w:szCs w:val="28"/>
          <w:lang w:val="es-ES"/>
        </w:rPr>
        <w:t>protagonista uruguayo</w:t>
      </w:r>
      <w:r w:rsidR="00DD224F" w:rsidRPr="00A27B59">
        <w:rPr>
          <w:sz w:val="28"/>
          <w:szCs w:val="28"/>
          <w:lang w:val="es-ES"/>
        </w:rPr>
        <w:t xml:space="preserve"> vivió hasta los 103 años, siempre en Salto, una ciudad situada a 491 </w:t>
      </w:r>
      <w:proofErr w:type="spellStart"/>
      <w:r w:rsidR="00DD224F" w:rsidRPr="00A27B59">
        <w:rPr>
          <w:sz w:val="28"/>
          <w:szCs w:val="28"/>
          <w:lang w:val="es-ES"/>
        </w:rPr>
        <w:t>kms</w:t>
      </w:r>
      <w:proofErr w:type="spellEnd"/>
      <w:r w:rsidR="00DD224F" w:rsidRPr="00A27B59">
        <w:rPr>
          <w:sz w:val="28"/>
          <w:szCs w:val="28"/>
          <w:lang w:val="es-ES"/>
        </w:rPr>
        <w:t xml:space="preserve"> de Montevideo. Falleció poco antes del estreno de la película, pero sí s</w:t>
      </w:r>
      <w:r w:rsidR="00C14178" w:rsidRPr="00A27B59">
        <w:rPr>
          <w:sz w:val="28"/>
          <w:szCs w:val="28"/>
          <w:lang w:val="es-ES"/>
        </w:rPr>
        <w:t>abía del trabajo</w:t>
      </w:r>
      <w:r w:rsidR="002C0E08" w:rsidRPr="00A27B59">
        <w:rPr>
          <w:sz w:val="28"/>
          <w:szCs w:val="28"/>
          <w:lang w:val="es-ES"/>
        </w:rPr>
        <w:t>,</w:t>
      </w:r>
      <w:r w:rsidR="00C14178" w:rsidRPr="00A27B59">
        <w:rPr>
          <w:sz w:val="28"/>
          <w:szCs w:val="28"/>
          <w:lang w:val="es-ES"/>
        </w:rPr>
        <w:t xml:space="preserve"> a lo largo de trece años</w:t>
      </w:r>
      <w:r w:rsidR="002C0E08" w:rsidRPr="00A27B59">
        <w:rPr>
          <w:sz w:val="28"/>
          <w:szCs w:val="28"/>
          <w:lang w:val="es-ES"/>
        </w:rPr>
        <w:t>,</w:t>
      </w:r>
      <w:r w:rsidR="00C14178" w:rsidRPr="00A27B59">
        <w:rPr>
          <w:sz w:val="28"/>
          <w:szCs w:val="28"/>
          <w:lang w:val="es-ES"/>
        </w:rPr>
        <w:t xml:space="preserve"> de su nieta e iba viendo</w:t>
      </w:r>
      <w:r w:rsidR="00DD224F" w:rsidRPr="00A27B59">
        <w:rPr>
          <w:sz w:val="28"/>
          <w:szCs w:val="28"/>
          <w:lang w:val="es-ES"/>
        </w:rPr>
        <w:t xml:space="preserve"> parte de la filmación</w:t>
      </w:r>
      <w:r w:rsidR="00C14178" w:rsidRPr="00A27B59">
        <w:rPr>
          <w:sz w:val="28"/>
          <w:szCs w:val="28"/>
          <w:lang w:val="es-ES"/>
        </w:rPr>
        <w:t>. Bosco, es un pequeñísimo pueblo que va siendo devorado en el espacio por el bosque de castaños y también va siendo perdido en el tiempo, con sus casas de piedra vacías y su</w:t>
      </w:r>
      <w:r w:rsidR="002C0E08" w:rsidRPr="00A27B59">
        <w:rPr>
          <w:sz w:val="28"/>
          <w:szCs w:val="28"/>
          <w:lang w:val="es-ES"/>
        </w:rPr>
        <w:t>s trece</w:t>
      </w:r>
      <w:r w:rsidR="00C14178" w:rsidRPr="00A27B59">
        <w:rPr>
          <w:sz w:val="28"/>
          <w:szCs w:val="28"/>
          <w:lang w:val="es-ES"/>
        </w:rPr>
        <w:t xml:space="preserve"> moradores mayores. </w:t>
      </w:r>
      <w:hyperlink r:id="rId4" w:history="1">
        <w:r w:rsidR="00C14178" w:rsidRPr="00A27B59">
          <w:rPr>
            <w:rStyle w:val="Hipervnculo"/>
            <w:sz w:val="28"/>
            <w:szCs w:val="28"/>
            <w:lang w:val="es-ES"/>
          </w:rPr>
          <w:t>https://youtu.be/hUhPmuFJAVM</w:t>
        </w:r>
      </w:hyperlink>
    </w:p>
    <w:p w14:paraId="0CB5C88F" w14:textId="77777777" w:rsidR="00A27B59" w:rsidRPr="00A27B59" w:rsidRDefault="00A27B59" w:rsidP="00A27B59">
      <w:pPr>
        <w:spacing w:after="0" w:line="240" w:lineRule="auto"/>
        <w:jc w:val="both"/>
        <w:rPr>
          <w:sz w:val="28"/>
          <w:szCs w:val="28"/>
          <w:lang w:val="es-ES"/>
        </w:rPr>
      </w:pPr>
    </w:p>
    <w:p w14:paraId="6CBB591F" w14:textId="007EE818" w:rsidR="00C14178" w:rsidRDefault="00FD07A0" w:rsidP="00A27B59">
      <w:pPr>
        <w:spacing w:after="0" w:line="240" w:lineRule="auto"/>
        <w:jc w:val="both"/>
        <w:rPr>
          <w:sz w:val="28"/>
          <w:szCs w:val="28"/>
          <w:lang w:val="es-ES"/>
        </w:rPr>
      </w:pPr>
      <w:r w:rsidRPr="00A27B59">
        <w:rPr>
          <w:b/>
          <w:bCs/>
          <w:sz w:val="28"/>
          <w:szCs w:val="28"/>
          <w:lang w:val="es-ES"/>
        </w:rPr>
        <w:t xml:space="preserve">La película </w:t>
      </w:r>
      <w:r w:rsidR="00124132" w:rsidRPr="00A27B59">
        <w:rPr>
          <w:b/>
          <w:bCs/>
          <w:i/>
          <w:iCs/>
          <w:sz w:val="28"/>
          <w:szCs w:val="28"/>
          <w:lang w:val="es-ES"/>
        </w:rPr>
        <w:t>“</w:t>
      </w:r>
      <w:r w:rsidR="00C14178" w:rsidRPr="00A27B59">
        <w:rPr>
          <w:b/>
          <w:bCs/>
          <w:i/>
          <w:iCs/>
          <w:sz w:val="28"/>
          <w:szCs w:val="28"/>
          <w:lang w:val="es-ES"/>
        </w:rPr>
        <w:t>Bosco</w:t>
      </w:r>
      <w:r w:rsidR="00124132" w:rsidRPr="00A27B59">
        <w:rPr>
          <w:b/>
          <w:bCs/>
          <w:i/>
          <w:iCs/>
          <w:sz w:val="28"/>
          <w:szCs w:val="28"/>
          <w:lang w:val="es-ES"/>
        </w:rPr>
        <w:t>”</w:t>
      </w:r>
      <w:r w:rsidR="00C14178" w:rsidRPr="00A27B59">
        <w:rPr>
          <w:b/>
          <w:bCs/>
          <w:sz w:val="28"/>
          <w:szCs w:val="28"/>
          <w:lang w:val="es-ES"/>
        </w:rPr>
        <w:t xml:space="preserve"> </w:t>
      </w:r>
      <w:r w:rsidRPr="00A27B59">
        <w:rPr>
          <w:b/>
          <w:bCs/>
          <w:sz w:val="28"/>
          <w:szCs w:val="28"/>
          <w:lang w:val="es-ES"/>
        </w:rPr>
        <w:t>es</w:t>
      </w:r>
      <w:r w:rsidRPr="00A27B59">
        <w:rPr>
          <w:sz w:val="28"/>
          <w:szCs w:val="28"/>
          <w:lang w:val="es-ES"/>
        </w:rPr>
        <w:t xml:space="preserve"> también -o quizá fundamentalmente-</w:t>
      </w:r>
      <w:r w:rsidR="00C14178" w:rsidRPr="00A27B59">
        <w:rPr>
          <w:sz w:val="28"/>
          <w:szCs w:val="28"/>
          <w:lang w:val="es-ES"/>
        </w:rPr>
        <w:t xml:space="preserve"> </w:t>
      </w:r>
      <w:r w:rsidR="00C14178" w:rsidRPr="00A27B59">
        <w:rPr>
          <w:b/>
          <w:bCs/>
          <w:sz w:val="28"/>
          <w:szCs w:val="28"/>
          <w:lang w:val="es-ES"/>
        </w:rPr>
        <w:t>una reflexión e</w:t>
      </w:r>
      <w:r w:rsidRPr="00A27B59">
        <w:rPr>
          <w:b/>
          <w:bCs/>
          <w:sz w:val="28"/>
          <w:szCs w:val="28"/>
          <w:lang w:val="es-ES"/>
        </w:rPr>
        <w:t>n</w:t>
      </w:r>
      <w:r w:rsidR="00C14178" w:rsidRPr="00A27B59">
        <w:rPr>
          <w:b/>
          <w:bCs/>
          <w:sz w:val="28"/>
          <w:szCs w:val="28"/>
          <w:lang w:val="es-ES"/>
        </w:rPr>
        <w:t xml:space="preserve"> imágenes sobre el tiempo, la memoria</w:t>
      </w:r>
      <w:r w:rsidRPr="00A27B59">
        <w:rPr>
          <w:b/>
          <w:bCs/>
          <w:sz w:val="28"/>
          <w:szCs w:val="28"/>
          <w:lang w:val="es-ES"/>
        </w:rPr>
        <w:t>, la soledad y</w:t>
      </w:r>
      <w:r w:rsidR="00C14178" w:rsidRPr="00A27B59">
        <w:rPr>
          <w:b/>
          <w:bCs/>
          <w:sz w:val="28"/>
          <w:szCs w:val="28"/>
          <w:lang w:val="es-ES"/>
        </w:rPr>
        <w:t xml:space="preserve"> la nostalgia</w:t>
      </w:r>
      <w:r w:rsidRPr="00A27B59">
        <w:rPr>
          <w:sz w:val="28"/>
          <w:szCs w:val="28"/>
          <w:lang w:val="es-ES"/>
        </w:rPr>
        <w:t xml:space="preserve">. Hay tantos escritos filosóficos sobre el tiempo, pero también los hay sobre la nostalgia, </w:t>
      </w:r>
      <w:r w:rsidR="00C14178" w:rsidRPr="00A27B59">
        <w:rPr>
          <w:sz w:val="28"/>
          <w:szCs w:val="28"/>
          <w:lang w:val="es-ES"/>
        </w:rPr>
        <w:t>ese sentimiento tan humano y que</w:t>
      </w:r>
      <w:r w:rsidRPr="00A27B59">
        <w:rPr>
          <w:sz w:val="28"/>
          <w:szCs w:val="28"/>
          <w:lang w:val="es-ES"/>
        </w:rPr>
        <w:t>,</w:t>
      </w:r>
      <w:r w:rsidR="00C14178" w:rsidRPr="00A27B59">
        <w:rPr>
          <w:sz w:val="28"/>
          <w:szCs w:val="28"/>
          <w:lang w:val="es-ES"/>
        </w:rPr>
        <w:t xml:space="preserve"> sin embargo</w:t>
      </w:r>
      <w:r w:rsidRPr="00A27B59">
        <w:rPr>
          <w:sz w:val="28"/>
          <w:szCs w:val="28"/>
          <w:lang w:val="es-ES"/>
        </w:rPr>
        <w:t>,</w:t>
      </w:r>
      <w:r w:rsidR="00C14178" w:rsidRPr="00A27B59">
        <w:rPr>
          <w:sz w:val="28"/>
          <w:szCs w:val="28"/>
          <w:lang w:val="es-ES"/>
        </w:rPr>
        <w:t xml:space="preserve"> parece cada vez menos frecuente</w:t>
      </w:r>
      <w:r w:rsidRPr="00A27B59">
        <w:rPr>
          <w:sz w:val="28"/>
          <w:szCs w:val="28"/>
          <w:lang w:val="es-ES"/>
        </w:rPr>
        <w:t xml:space="preserve">. Esta película que </w:t>
      </w:r>
      <w:r w:rsidR="000B5C2D" w:rsidRPr="00A27B59">
        <w:rPr>
          <w:sz w:val="28"/>
          <w:szCs w:val="28"/>
          <w:lang w:val="es-ES"/>
        </w:rPr>
        <w:t xml:space="preserve">nos </w:t>
      </w:r>
      <w:r w:rsidRPr="00A27B59">
        <w:rPr>
          <w:sz w:val="28"/>
          <w:szCs w:val="28"/>
          <w:lang w:val="es-ES"/>
        </w:rPr>
        <w:t>conecta con las raíces y con temas fundamentales, es tan bella como entrañablemente humana, aunque provoque lágrimas.</w:t>
      </w:r>
      <w:r w:rsidR="000B5C2D" w:rsidRPr="00A27B59">
        <w:rPr>
          <w:sz w:val="28"/>
          <w:szCs w:val="28"/>
          <w:lang w:val="es-ES"/>
        </w:rPr>
        <w:t xml:space="preserve"> </w:t>
      </w:r>
      <w:r w:rsidR="004B07F6" w:rsidRPr="00A27B59">
        <w:rPr>
          <w:sz w:val="28"/>
          <w:szCs w:val="28"/>
          <w:lang w:val="es-ES"/>
        </w:rPr>
        <w:t>Nos ubica</w:t>
      </w:r>
      <w:r w:rsidR="000B5C2D" w:rsidRPr="00A27B59">
        <w:rPr>
          <w:sz w:val="28"/>
          <w:szCs w:val="28"/>
          <w:lang w:val="es-ES"/>
        </w:rPr>
        <w:t xml:space="preserve"> en el espacio y el tiempo, </w:t>
      </w:r>
      <w:r w:rsidR="004B07F6" w:rsidRPr="00A27B59">
        <w:rPr>
          <w:sz w:val="28"/>
          <w:szCs w:val="28"/>
          <w:lang w:val="es-ES"/>
        </w:rPr>
        <w:t xml:space="preserve">muestra </w:t>
      </w:r>
      <w:r w:rsidR="000B5C2D" w:rsidRPr="00A27B59">
        <w:rPr>
          <w:sz w:val="28"/>
          <w:szCs w:val="28"/>
          <w:lang w:val="es-ES"/>
        </w:rPr>
        <w:t>nuestra pequeñez</w:t>
      </w:r>
      <w:r w:rsidR="004B07F6" w:rsidRPr="00A27B59">
        <w:rPr>
          <w:sz w:val="28"/>
          <w:szCs w:val="28"/>
          <w:lang w:val="es-ES"/>
        </w:rPr>
        <w:t xml:space="preserve"> y finitud</w:t>
      </w:r>
      <w:r w:rsidR="000B5C2D" w:rsidRPr="00A27B59">
        <w:rPr>
          <w:sz w:val="28"/>
          <w:szCs w:val="28"/>
          <w:lang w:val="es-ES"/>
        </w:rPr>
        <w:t>, pero a la vez</w:t>
      </w:r>
      <w:r w:rsidR="004B07F6" w:rsidRPr="00A27B59">
        <w:rPr>
          <w:sz w:val="28"/>
          <w:szCs w:val="28"/>
          <w:lang w:val="es-ES"/>
        </w:rPr>
        <w:t xml:space="preserve"> </w:t>
      </w:r>
      <w:r w:rsidR="004B07F6" w:rsidRPr="00A27B59">
        <w:rPr>
          <w:b/>
          <w:bCs/>
          <w:sz w:val="28"/>
          <w:szCs w:val="28"/>
          <w:lang w:val="es-ES"/>
        </w:rPr>
        <w:t>tiene la virtud de evidenciar la</w:t>
      </w:r>
      <w:r w:rsidR="000B5C2D" w:rsidRPr="00A27B59">
        <w:rPr>
          <w:b/>
          <w:bCs/>
          <w:sz w:val="28"/>
          <w:szCs w:val="28"/>
          <w:lang w:val="es-ES"/>
        </w:rPr>
        <w:t xml:space="preserve"> unidad de la que somos parte</w:t>
      </w:r>
      <w:r w:rsidR="004B07F6" w:rsidRPr="00A27B59">
        <w:rPr>
          <w:b/>
          <w:bCs/>
          <w:sz w:val="28"/>
          <w:szCs w:val="28"/>
          <w:lang w:val="es-ES"/>
        </w:rPr>
        <w:t>,</w:t>
      </w:r>
      <w:r w:rsidR="000B5C2D" w:rsidRPr="00A27B59">
        <w:rPr>
          <w:b/>
          <w:bCs/>
          <w:sz w:val="28"/>
          <w:szCs w:val="28"/>
          <w:lang w:val="es-ES"/>
        </w:rPr>
        <w:t xml:space="preserve"> si no </w:t>
      </w:r>
      <w:r w:rsidR="004B07F6" w:rsidRPr="00A27B59">
        <w:rPr>
          <w:b/>
          <w:bCs/>
          <w:sz w:val="28"/>
          <w:szCs w:val="28"/>
          <w:lang w:val="es-ES"/>
        </w:rPr>
        <w:t>olvidamos</w:t>
      </w:r>
      <w:r w:rsidR="000B5C2D" w:rsidRPr="00A27B59">
        <w:rPr>
          <w:b/>
          <w:bCs/>
          <w:sz w:val="28"/>
          <w:szCs w:val="28"/>
          <w:lang w:val="es-ES"/>
        </w:rPr>
        <w:t xml:space="preserve"> la trama de la historia </w:t>
      </w:r>
      <w:r w:rsidR="004B07F6" w:rsidRPr="00A27B59">
        <w:rPr>
          <w:b/>
          <w:bCs/>
          <w:sz w:val="28"/>
          <w:szCs w:val="28"/>
          <w:lang w:val="es-ES"/>
        </w:rPr>
        <w:t>de la que somos el</w:t>
      </w:r>
      <w:r w:rsidR="000B5C2D" w:rsidRPr="00A27B59">
        <w:rPr>
          <w:b/>
          <w:bCs/>
          <w:sz w:val="28"/>
          <w:szCs w:val="28"/>
          <w:lang w:val="es-ES"/>
        </w:rPr>
        <w:t xml:space="preserve"> hilo</w:t>
      </w:r>
      <w:r w:rsidR="004B07F6" w:rsidRPr="00A27B59">
        <w:rPr>
          <w:b/>
          <w:bCs/>
          <w:sz w:val="28"/>
          <w:szCs w:val="28"/>
          <w:lang w:val="es-ES"/>
        </w:rPr>
        <w:t xml:space="preserve"> </w:t>
      </w:r>
      <w:r w:rsidR="000B5C2D" w:rsidRPr="00A27B59">
        <w:rPr>
          <w:b/>
          <w:bCs/>
          <w:sz w:val="28"/>
          <w:szCs w:val="28"/>
          <w:lang w:val="es-ES"/>
        </w:rPr>
        <w:t>consciente</w:t>
      </w:r>
      <w:r w:rsidR="000B5C2D" w:rsidRPr="00A27B59">
        <w:rPr>
          <w:sz w:val="28"/>
          <w:szCs w:val="28"/>
          <w:lang w:val="es-ES"/>
        </w:rPr>
        <w:t>.</w:t>
      </w:r>
    </w:p>
    <w:p w14:paraId="3FE343DE" w14:textId="77777777" w:rsidR="00A27B59" w:rsidRPr="00A27B59" w:rsidRDefault="00A27B59" w:rsidP="00A27B59">
      <w:pPr>
        <w:spacing w:after="0" w:line="240" w:lineRule="auto"/>
        <w:jc w:val="both"/>
        <w:rPr>
          <w:sz w:val="28"/>
          <w:szCs w:val="28"/>
          <w:lang w:val="es-ES"/>
        </w:rPr>
      </w:pPr>
    </w:p>
    <w:p w14:paraId="77DCA7FB" w14:textId="79148D0A" w:rsidR="00124132" w:rsidRDefault="00124132" w:rsidP="00A27B59">
      <w:pPr>
        <w:spacing w:after="0" w:line="240" w:lineRule="auto"/>
        <w:jc w:val="both"/>
        <w:rPr>
          <w:rStyle w:val="Hipervnculo"/>
          <w:sz w:val="28"/>
          <w:szCs w:val="28"/>
          <w:lang w:val="es-ES"/>
        </w:rPr>
      </w:pPr>
      <w:r w:rsidRPr="00A27B59">
        <w:rPr>
          <w:b/>
          <w:bCs/>
          <w:i/>
          <w:iCs/>
          <w:sz w:val="28"/>
          <w:szCs w:val="28"/>
          <w:lang w:val="es-ES"/>
        </w:rPr>
        <w:t>“</w:t>
      </w:r>
      <w:r w:rsidR="00490E34" w:rsidRPr="00A27B59">
        <w:rPr>
          <w:b/>
          <w:bCs/>
          <w:i/>
          <w:iCs/>
          <w:sz w:val="28"/>
          <w:szCs w:val="28"/>
          <w:lang w:val="es-ES"/>
        </w:rPr>
        <w:t>Alcira</w:t>
      </w:r>
      <w:r w:rsidR="004B07F6" w:rsidRPr="00A27B59">
        <w:rPr>
          <w:b/>
          <w:bCs/>
          <w:i/>
          <w:iCs/>
          <w:sz w:val="28"/>
          <w:szCs w:val="28"/>
          <w:lang w:val="es-ES"/>
        </w:rPr>
        <w:t xml:space="preserve"> y el campo de espigas</w:t>
      </w:r>
      <w:r w:rsidRPr="00A27B59">
        <w:rPr>
          <w:b/>
          <w:bCs/>
          <w:i/>
          <w:iCs/>
          <w:sz w:val="28"/>
          <w:szCs w:val="28"/>
          <w:lang w:val="es-ES"/>
        </w:rPr>
        <w:t>”</w:t>
      </w:r>
      <w:r w:rsidRPr="00A27B59">
        <w:rPr>
          <w:sz w:val="28"/>
          <w:szCs w:val="28"/>
          <w:lang w:val="es-ES"/>
        </w:rPr>
        <w:t xml:space="preserve">, dirigida por Agustín Fernández </w:t>
      </w:r>
      <w:proofErr w:type="spellStart"/>
      <w:r w:rsidRPr="00A27B59">
        <w:rPr>
          <w:sz w:val="28"/>
          <w:szCs w:val="28"/>
          <w:lang w:val="es-ES"/>
        </w:rPr>
        <w:t>Gabard</w:t>
      </w:r>
      <w:proofErr w:type="spellEnd"/>
      <w:r w:rsidRPr="00A27B59">
        <w:rPr>
          <w:sz w:val="28"/>
          <w:szCs w:val="28"/>
          <w:lang w:val="es-ES"/>
        </w:rPr>
        <w:t xml:space="preserve">, </w:t>
      </w:r>
      <w:r w:rsidRPr="00A27B59">
        <w:rPr>
          <w:b/>
          <w:bCs/>
          <w:sz w:val="28"/>
          <w:szCs w:val="28"/>
          <w:lang w:val="es-ES"/>
        </w:rPr>
        <w:t>es un gran trabajo de memoria colectiva</w:t>
      </w:r>
      <w:r w:rsidRPr="00A27B59">
        <w:rPr>
          <w:sz w:val="28"/>
          <w:szCs w:val="28"/>
          <w:lang w:val="es-ES"/>
        </w:rPr>
        <w:t xml:space="preserve">, reconstruye la vida de su tía abuela, </w:t>
      </w:r>
      <w:r w:rsidRPr="00A27B59">
        <w:rPr>
          <w:b/>
          <w:bCs/>
          <w:sz w:val="28"/>
          <w:szCs w:val="28"/>
          <w:lang w:val="es-ES"/>
        </w:rPr>
        <w:t>para romper el mito y encontrarse con la complejidad de una mujer polifacética</w:t>
      </w:r>
      <w:r w:rsidRPr="00A27B59">
        <w:rPr>
          <w:sz w:val="28"/>
          <w:szCs w:val="28"/>
          <w:lang w:val="es-ES"/>
        </w:rPr>
        <w:t xml:space="preserve">: maestra rural uruguaya, poeta, pintora, activista </w:t>
      </w:r>
      <w:r w:rsidR="00264C7D" w:rsidRPr="00A27B59">
        <w:rPr>
          <w:sz w:val="28"/>
          <w:szCs w:val="28"/>
          <w:lang w:val="es-ES"/>
        </w:rPr>
        <w:t xml:space="preserve">social </w:t>
      </w:r>
      <w:r w:rsidRPr="00A27B59">
        <w:rPr>
          <w:sz w:val="28"/>
          <w:szCs w:val="28"/>
          <w:lang w:val="es-ES"/>
        </w:rPr>
        <w:t>en México y con problemas de salud mental toda su vida. Comparto esta entrevista tan ilustrativa a</w:t>
      </w:r>
      <w:r w:rsidR="00264C7D" w:rsidRPr="00A27B59">
        <w:rPr>
          <w:sz w:val="28"/>
          <w:szCs w:val="28"/>
          <w:lang w:val="es-ES"/>
        </w:rPr>
        <w:t xml:space="preserve"> su director</w:t>
      </w:r>
      <w:r w:rsidRPr="00A27B59">
        <w:rPr>
          <w:sz w:val="28"/>
          <w:szCs w:val="28"/>
          <w:lang w:val="es-ES"/>
        </w:rPr>
        <w:t xml:space="preserve">: </w:t>
      </w:r>
      <w:hyperlink r:id="rId5" w:history="1">
        <w:r w:rsidRPr="00A27B59">
          <w:rPr>
            <w:rStyle w:val="Hipervnculo"/>
            <w:sz w:val="28"/>
            <w:szCs w:val="28"/>
            <w:lang w:val="es-ES"/>
          </w:rPr>
          <w:t>https://youtu.be/7X-xsLZ4LGc</w:t>
        </w:r>
      </w:hyperlink>
    </w:p>
    <w:p w14:paraId="426BEBE2" w14:textId="77777777" w:rsidR="00A27B59" w:rsidRPr="00A27B59" w:rsidRDefault="00A27B59" w:rsidP="00A27B59">
      <w:pPr>
        <w:spacing w:after="0" w:line="240" w:lineRule="auto"/>
        <w:jc w:val="both"/>
        <w:rPr>
          <w:sz w:val="28"/>
          <w:szCs w:val="28"/>
          <w:lang w:val="es-ES"/>
        </w:rPr>
      </w:pPr>
    </w:p>
    <w:p w14:paraId="2E788083" w14:textId="41451D29" w:rsidR="00124132" w:rsidRPr="00A27B59" w:rsidRDefault="006510E9" w:rsidP="00A27B59">
      <w:pPr>
        <w:spacing w:after="0" w:line="240" w:lineRule="auto"/>
        <w:jc w:val="both"/>
        <w:rPr>
          <w:sz w:val="28"/>
          <w:szCs w:val="28"/>
          <w:lang w:val="es-ES"/>
        </w:rPr>
      </w:pPr>
      <w:r w:rsidRPr="00A27B59">
        <w:rPr>
          <w:b/>
          <w:bCs/>
          <w:i/>
          <w:iCs/>
          <w:sz w:val="28"/>
          <w:szCs w:val="28"/>
          <w:lang w:val="es-ES"/>
        </w:rPr>
        <w:t>“No romantizar, ni tampoco demonizar”</w:t>
      </w:r>
      <w:r w:rsidRPr="00A27B59">
        <w:rPr>
          <w:sz w:val="28"/>
          <w:szCs w:val="28"/>
          <w:lang w:val="es-ES"/>
        </w:rPr>
        <w:t>, dice en la entrev</w:t>
      </w:r>
      <w:r w:rsidR="00264C7D" w:rsidRPr="00A27B59">
        <w:rPr>
          <w:sz w:val="28"/>
          <w:szCs w:val="28"/>
          <w:lang w:val="es-ES"/>
        </w:rPr>
        <w:t>ista Agustín</w:t>
      </w:r>
      <w:r w:rsidRPr="00A27B59">
        <w:rPr>
          <w:sz w:val="28"/>
          <w:szCs w:val="28"/>
          <w:lang w:val="es-ES"/>
        </w:rPr>
        <w:t xml:space="preserve"> en relación a su tía</w:t>
      </w:r>
      <w:r w:rsidR="002C0E08" w:rsidRPr="00A27B59">
        <w:rPr>
          <w:sz w:val="28"/>
          <w:szCs w:val="28"/>
          <w:lang w:val="es-ES"/>
        </w:rPr>
        <w:t xml:space="preserve"> abuela</w:t>
      </w:r>
      <w:r w:rsidRPr="00A27B59">
        <w:rPr>
          <w:sz w:val="28"/>
          <w:szCs w:val="28"/>
          <w:lang w:val="es-ES"/>
        </w:rPr>
        <w:t xml:space="preserve">. Esa es la gran virtud del documental, </w:t>
      </w:r>
      <w:r w:rsidRPr="00A27B59">
        <w:rPr>
          <w:b/>
          <w:bCs/>
          <w:sz w:val="28"/>
          <w:szCs w:val="28"/>
          <w:lang w:val="es-ES"/>
        </w:rPr>
        <w:t>mostrar la humanidad de Alcira, con sus luces y sombras</w:t>
      </w:r>
      <w:r w:rsidRPr="00A27B59">
        <w:rPr>
          <w:sz w:val="28"/>
          <w:szCs w:val="28"/>
          <w:lang w:val="es-ES"/>
        </w:rPr>
        <w:t>. Permite descubrirla</w:t>
      </w:r>
      <w:r w:rsidR="008966FE" w:rsidRPr="00A27B59">
        <w:rPr>
          <w:sz w:val="28"/>
          <w:szCs w:val="28"/>
          <w:lang w:val="es-ES"/>
        </w:rPr>
        <w:t xml:space="preserve"> poco a poco,</w:t>
      </w:r>
      <w:r w:rsidRPr="00A27B59">
        <w:rPr>
          <w:sz w:val="28"/>
          <w:szCs w:val="28"/>
          <w:lang w:val="es-ES"/>
        </w:rPr>
        <w:t xml:space="preserve"> a partir de las entrevistas a la familia en Uruguay y </w:t>
      </w:r>
      <w:r w:rsidR="008966FE" w:rsidRPr="00A27B59">
        <w:rPr>
          <w:sz w:val="28"/>
          <w:szCs w:val="28"/>
          <w:lang w:val="es-ES"/>
        </w:rPr>
        <w:t xml:space="preserve">a </w:t>
      </w:r>
      <w:r w:rsidRPr="00A27B59">
        <w:rPr>
          <w:sz w:val="28"/>
          <w:szCs w:val="28"/>
          <w:lang w:val="es-ES"/>
        </w:rPr>
        <w:t xml:space="preserve">los amigos más cercanos con los que convivió en México. Nos llega la riqueza y el sufrimiento de esta mujer, en la voz emocionada de tantos: su inteligencia, su sensibilidad </w:t>
      </w:r>
      <w:r w:rsidR="008966FE" w:rsidRPr="00A27B59">
        <w:rPr>
          <w:sz w:val="28"/>
          <w:szCs w:val="28"/>
          <w:lang w:val="es-ES"/>
        </w:rPr>
        <w:lastRenderedPageBreak/>
        <w:t>artística</w:t>
      </w:r>
      <w:r w:rsidRPr="00A27B59">
        <w:rPr>
          <w:sz w:val="28"/>
          <w:szCs w:val="28"/>
          <w:lang w:val="es-ES"/>
        </w:rPr>
        <w:t>, su cultivo de flores en la UNAM,</w:t>
      </w:r>
      <w:r w:rsidR="008966FE" w:rsidRPr="00A27B59">
        <w:rPr>
          <w:sz w:val="28"/>
          <w:szCs w:val="28"/>
          <w:lang w:val="es-ES"/>
        </w:rPr>
        <w:t xml:space="preserve"> su osadía y sus locuras (como entregar flores y poemas a todos y en todo tiempo),</w:t>
      </w:r>
      <w:r w:rsidRPr="00A27B59">
        <w:rPr>
          <w:sz w:val="28"/>
          <w:szCs w:val="28"/>
          <w:lang w:val="es-ES"/>
        </w:rPr>
        <w:t xml:space="preserve"> las dificultades de la convivencia por su salud mental, la precariedad de una vida sin casa propia</w:t>
      </w:r>
      <w:r w:rsidR="008966FE" w:rsidRPr="00A27B59">
        <w:rPr>
          <w:sz w:val="28"/>
          <w:szCs w:val="28"/>
          <w:lang w:val="es-ES"/>
        </w:rPr>
        <w:t>…</w:t>
      </w:r>
    </w:p>
    <w:p w14:paraId="34676AEC" w14:textId="7914F6DC" w:rsidR="00D52FF2" w:rsidRDefault="00D52FF2" w:rsidP="00A27B59">
      <w:pPr>
        <w:spacing w:after="0" w:line="240" w:lineRule="auto"/>
        <w:jc w:val="both"/>
        <w:rPr>
          <w:sz w:val="28"/>
          <w:szCs w:val="28"/>
          <w:lang w:val="es-ES"/>
        </w:rPr>
      </w:pPr>
      <w:r w:rsidRPr="00A27B59">
        <w:rPr>
          <w:sz w:val="28"/>
          <w:szCs w:val="28"/>
          <w:lang w:val="es-ES"/>
        </w:rPr>
        <w:t xml:space="preserve">Este es la primera obra del joven director, </w:t>
      </w:r>
      <w:r w:rsidR="002C0E08" w:rsidRPr="00A27B59">
        <w:rPr>
          <w:sz w:val="28"/>
          <w:szCs w:val="28"/>
          <w:lang w:val="es-ES"/>
        </w:rPr>
        <w:t xml:space="preserve">que </w:t>
      </w:r>
      <w:r w:rsidRPr="00A27B59">
        <w:rPr>
          <w:sz w:val="28"/>
          <w:szCs w:val="28"/>
          <w:lang w:val="es-ES"/>
        </w:rPr>
        <w:t xml:space="preserve">de profesión fotógrafo, y ya padre, dice no tener otro proyecto de película en vista, pero nos ha hecho un gran regalo con este documental. La </w:t>
      </w:r>
      <w:proofErr w:type="gramStart"/>
      <w:r w:rsidRPr="00A27B59">
        <w:rPr>
          <w:sz w:val="28"/>
          <w:szCs w:val="28"/>
          <w:lang w:val="es-ES"/>
        </w:rPr>
        <w:t>memoria</w:t>
      </w:r>
      <w:r w:rsidR="002C0E08" w:rsidRPr="00A27B59">
        <w:rPr>
          <w:sz w:val="28"/>
          <w:szCs w:val="28"/>
          <w:lang w:val="es-ES"/>
        </w:rPr>
        <w:t>,</w:t>
      </w:r>
      <w:r w:rsidRPr="00A27B59">
        <w:rPr>
          <w:sz w:val="28"/>
          <w:szCs w:val="28"/>
          <w:lang w:val="es-ES"/>
        </w:rPr>
        <w:t xml:space="preserve">  como</w:t>
      </w:r>
      <w:proofErr w:type="gramEnd"/>
      <w:r w:rsidRPr="00A27B59">
        <w:rPr>
          <w:sz w:val="28"/>
          <w:szCs w:val="28"/>
          <w:lang w:val="es-ES"/>
        </w:rPr>
        <w:t xml:space="preserve"> decíamos al inicio</w:t>
      </w:r>
      <w:r w:rsidR="002C0E08" w:rsidRPr="00A27B59">
        <w:rPr>
          <w:sz w:val="28"/>
          <w:szCs w:val="28"/>
          <w:lang w:val="es-ES"/>
        </w:rPr>
        <w:t>,</w:t>
      </w:r>
      <w:r w:rsidRPr="00A27B59">
        <w:rPr>
          <w:sz w:val="28"/>
          <w:szCs w:val="28"/>
          <w:lang w:val="es-ES"/>
        </w:rPr>
        <w:t xml:space="preserve"> no es copia, </w:t>
      </w:r>
      <w:r w:rsidR="00264C7D" w:rsidRPr="00A27B59">
        <w:rPr>
          <w:sz w:val="28"/>
          <w:szCs w:val="28"/>
          <w:lang w:val="es-ES"/>
        </w:rPr>
        <w:t xml:space="preserve">es </w:t>
      </w:r>
      <w:r w:rsidRPr="00A27B59">
        <w:rPr>
          <w:sz w:val="28"/>
          <w:szCs w:val="28"/>
          <w:lang w:val="es-ES"/>
        </w:rPr>
        <w:t>actualización, es</w:t>
      </w:r>
      <w:r w:rsidR="00264C7D" w:rsidRPr="00A27B59">
        <w:rPr>
          <w:sz w:val="28"/>
          <w:szCs w:val="28"/>
          <w:lang w:val="es-ES"/>
        </w:rPr>
        <w:t>,</w:t>
      </w:r>
      <w:r w:rsidRPr="00A27B59">
        <w:rPr>
          <w:sz w:val="28"/>
          <w:szCs w:val="28"/>
          <w:lang w:val="es-ES"/>
        </w:rPr>
        <w:t xml:space="preserve"> ante todo</w:t>
      </w:r>
      <w:r w:rsidR="00264C7D" w:rsidRPr="00A27B59">
        <w:rPr>
          <w:sz w:val="28"/>
          <w:szCs w:val="28"/>
          <w:lang w:val="es-ES"/>
        </w:rPr>
        <w:t>,</w:t>
      </w:r>
      <w:r w:rsidRPr="00A27B59">
        <w:rPr>
          <w:sz w:val="28"/>
          <w:szCs w:val="28"/>
          <w:lang w:val="es-ES"/>
        </w:rPr>
        <w:t xml:space="preserve"> reconocimiento de la trama de la que somos parte y respuesta</w:t>
      </w:r>
      <w:r w:rsidR="002C0E08" w:rsidRPr="00A27B59">
        <w:rPr>
          <w:sz w:val="28"/>
          <w:szCs w:val="28"/>
          <w:lang w:val="es-ES"/>
        </w:rPr>
        <w:t xml:space="preserve"> a</w:t>
      </w:r>
      <w:r w:rsidRPr="00A27B59">
        <w:rPr>
          <w:sz w:val="28"/>
          <w:szCs w:val="28"/>
          <w:lang w:val="es-ES"/>
        </w:rPr>
        <w:t xml:space="preserve"> las inquietudes del presente</w:t>
      </w:r>
      <w:r w:rsidR="002C0E08" w:rsidRPr="00A27B59">
        <w:rPr>
          <w:sz w:val="28"/>
          <w:szCs w:val="28"/>
          <w:lang w:val="es-ES"/>
        </w:rPr>
        <w:t>: he</w:t>
      </w:r>
      <w:r w:rsidRPr="00A27B59">
        <w:rPr>
          <w:sz w:val="28"/>
          <w:szCs w:val="28"/>
          <w:lang w:val="es-ES"/>
        </w:rPr>
        <w:t xml:space="preserve"> ahí su gran valor.</w:t>
      </w:r>
      <w:r w:rsidR="00264C7D" w:rsidRPr="00A27B59">
        <w:rPr>
          <w:sz w:val="28"/>
          <w:szCs w:val="28"/>
          <w:lang w:val="es-ES"/>
        </w:rPr>
        <w:t xml:space="preserve"> Por eso esta exploración ha sanado heridas en la familia que recordaba a “Mima” -así la llamaban- pero </w:t>
      </w:r>
      <w:r w:rsidR="002C0E08" w:rsidRPr="00A27B59">
        <w:rPr>
          <w:sz w:val="28"/>
          <w:szCs w:val="28"/>
          <w:lang w:val="es-ES"/>
        </w:rPr>
        <w:t xml:space="preserve">que </w:t>
      </w:r>
      <w:r w:rsidR="00264C7D" w:rsidRPr="00A27B59">
        <w:rPr>
          <w:sz w:val="28"/>
          <w:szCs w:val="28"/>
          <w:lang w:val="es-ES"/>
        </w:rPr>
        <w:t xml:space="preserve">no </w:t>
      </w:r>
      <w:r w:rsidR="002C0E08" w:rsidRPr="00A27B59">
        <w:rPr>
          <w:sz w:val="28"/>
          <w:szCs w:val="28"/>
          <w:lang w:val="es-ES"/>
        </w:rPr>
        <w:t>pudo reconocerla</w:t>
      </w:r>
      <w:r w:rsidR="00264C7D" w:rsidRPr="00A27B59">
        <w:rPr>
          <w:sz w:val="28"/>
          <w:szCs w:val="28"/>
          <w:lang w:val="es-ES"/>
        </w:rPr>
        <w:t xml:space="preserve"> en la anciana </w:t>
      </w:r>
      <w:r w:rsidR="002C0E08" w:rsidRPr="00A27B59">
        <w:rPr>
          <w:sz w:val="28"/>
          <w:szCs w:val="28"/>
          <w:lang w:val="es-ES"/>
        </w:rPr>
        <w:t>enferma</w:t>
      </w:r>
      <w:r w:rsidR="00264C7D" w:rsidRPr="00A27B59">
        <w:rPr>
          <w:sz w:val="28"/>
          <w:szCs w:val="28"/>
          <w:lang w:val="es-ES"/>
        </w:rPr>
        <w:t xml:space="preserve"> </w:t>
      </w:r>
      <w:r w:rsidR="002C0E08" w:rsidRPr="00A27B59">
        <w:rPr>
          <w:sz w:val="28"/>
          <w:szCs w:val="28"/>
          <w:lang w:val="es-ES"/>
        </w:rPr>
        <w:t>llegada</w:t>
      </w:r>
      <w:r w:rsidR="00264C7D" w:rsidRPr="00A27B59">
        <w:rPr>
          <w:sz w:val="28"/>
          <w:szCs w:val="28"/>
          <w:lang w:val="es-ES"/>
        </w:rPr>
        <w:t xml:space="preserve"> de México. Ha regalado a los amigos mexicanos de Alcira un puzle más completo de ella</w:t>
      </w:r>
      <w:r w:rsidR="002C0E08" w:rsidRPr="00A27B59">
        <w:rPr>
          <w:sz w:val="28"/>
          <w:szCs w:val="28"/>
          <w:lang w:val="es-ES"/>
        </w:rPr>
        <w:t>,</w:t>
      </w:r>
      <w:r w:rsidR="00264C7D" w:rsidRPr="00A27B59">
        <w:rPr>
          <w:sz w:val="28"/>
          <w:szCs w:val="28"/>
          <w:lang w:val="es-ES"/>
        </w:rPr>
        <w:t xml:space="preserve"> y a todos los que vemos el film nos permite adentrarnos en la complejidad humana.</w:t>
      </w:r>
      <w:r w:rsidR="004C2001" w:rsidRPr="00A27B59">
        <w:rPr>
          <w:sz w:val="28"/>
          <w:szCs w:val="28"/>
          <w:lang w:val="es-ES"/>
        </w:rPr>
        <w:t xml:space="preserve"> </w:t>
      </w:r>
    </w:p>
    <w:p w14:paraId="2AA6D206" w14:textId="77777777" w:rsidR="00A27B59" w:rsidRPr="00A27B59" w:rsidRDefault="00A27B59" w:rsidP="00A27B59">
      <w:pPr>
        <w:spacing w:after="0" w:line="240" w:lineRule="auto"/>
        <w:jc w:val="both"/>
        <w:rPr>
          <w:sz w:val="28"/>
          <w:szCs w:val="28"/>
          <w:lang w:val="es-ES"/>
        </w:rPr>
      </w:pPr>
    </w:p>
    <w:p w14:paraId="0A406F16" w14:textId="6ED09646" w:rsidR="008966FE" w:rsidRDefault="00636576" w:rsidP="00A27B59">
      <w:pPr>
        <w:spacing w:after="0" w:line="240" w:lineRule="auto"/>
        <w:jc w:val="both"/>
        <w:rPr>
          <w:sz w:val="28"/>
          <w:szCs w:val="28"/>
          <w:lang w:val="es-ES"/>
        </w:rPr>
      </w:pPr>
      <w:r w:rsidRPr="00A27B59">
        <w:rPr>
          <w:sz w:val="28"/>
          <w:szCs w:val="28"/>
          <w:lang w:val="es-ES"/>
        </w:rPr>
        <w:t>¿Por qué me impactó tanto</w:t>
      </w:r>
      <w:r w:rsidR="00264C7D" w:rsidRPr="00A27B59">
        <w:rPr>
          <w:sz w:val="28"/>
          <w:szCs w:val="28"/>
          <w:lang w:val="es-ES"/>
        </w:rPr>
        <w:t xml:space="preserve"> el rostro en sus diversas etapas de Alcira, su letra y sus textos</w:t>
      </w:r>
      <w:r w:rsidRPr="00A27B59">
        <w:rPr>
          <w:sz w:val="28"/>
          <w:szCs w:val="28"/>
          <w:lang w:val="es-ES"/>
        </w:rPr>
        <w:t>, al igual que los rostros de</w:t>
      </w:r>
      <w:r w:rsidR="00D52FF2" w:rsidRPr="00A27B59">
        <w:rPr>
          <w:sz w:val="28"/>
          <w:szCs w:val="28"/>
          <w:lang w:val="es-ES"/>
        </w:rPr>
        <w:t xml:space="preserve"> los habitantes de</w:t>
      </w:r>
      <w:r w:rsidRPr="00A27B59">
        <w:rPr>
          <w:sz w:val="28"/>
          <w:szCs w:val="28"/>
          <w:lang w:val="es-ES"/>
        </w:rPr>
        <w:t xml:space="preserve"> Bosco</w:t>
      </w:r>
      <w:r w:rsidR="004C2001" w:rsidRPr="00A27B59">
        <w:rPr>
          <w:sz w:val="28"/>
          <w:szCs w:val="28"/>
          <w:lang w:val="es-ES"/>
        </w:rPr>
        <w:t xml:space="preserve"> </w:t>
      </w:r>
      <w:r w:rsidR="00D52FF2" w:rsidRPr="00A27B59">
        <w:rPr>
          <w:sz w:val="28"/>
          <w:szCs w:val="28"/>
          <w:lang w:val="es-ES"/>
        </w:rPr>
        <w:t>y del abuelo salteño que recordaba lo que nunca había visto con sus ojos?</w:t>
      </w:r>
      <w:r w:rsidRPr="00A27B59">
        <w:rPr>
          <w:sz w:val="28"/>
          <w:szCs w:val="28"/>
          <w:lang w:val="es-ES"/>
        </w:rPr>
        <w:t xml:space="preserve"> </w:t>
      </w:r>
      <w:r w:rsidR="00D52FF2" w:rsidRPr="00A27B59">
        <w:rPr>
          <w:sz w:val="28"/>
          <w:szCs w:val="28"/>
          <w:lang w:val="es-ES"/>
        </w:rPr>
        <w:t>Me lo he preguntado, creo que es por mi permanente búsqueda y asombro ante el misterio humano</w:t>
      </w:r>
      <w:r w:rsidR="002E4638" w:rsidRPr="00A27B59">
        <w:rPr>
          <w:sz w:val="28"/>
          <w:szCs w:val="28"/>
          <w:lang w:val="es-ES"/>
        </w:rPr>
        <w:t>.</w:t>
      </w:r>
      <w:r w:rsidR="002E4638" w:rsidRPr="00A27B59">
        <w:rPr>
          <w:b/>
          <w:bCs/>
          <w:sz w:val="28"/>
          <w:szCs w:val="28"/>
          <w:lang w:val="es-ES"/>
        </w:rPr>
        <w:t xml:space="preserve"> Cada vida vale, cada vida es presencia y figura más o menos clara o borrosa del Misterio que llamamos Dios.</w:t>
      </w:r>
      <w:r w:rsidR="002E4638" w:rsidRPr="00A27B59">
        <w:rPr>
          <w:sz w:val="28"/>
          <w:szCs w:val="28"/>
          <w:lang w:val="es-ES"/>
        </w:rPr>
        <w:t xml:space="preserve"> De ahí también</w:t>
      </w:r>
      <w:r w:rsidR="00485F39" w:rsidRPr="00A27B59">
        <w:rPr>
          <w:sz w:val="28"/>
          <w:szCs w:val="28"/>
          <w:lang w:val="es-ES"/>
        </w:rPr>
        <w:t>,</w:t>
      </w:r>
      <w:r w:rsidR="002E4638" w:rsidRPr="00A27B59">
        <w:rPr>
          <w:sz w:val="28"/>
          <w:szCs w:val="28"/>
          <w:lang w:val="es-ES"/>
        </w:rPr>
        <w:t xml:space="preserve"> la razón de la memoria como pueblo y de la Marcha del Silencio que hacemos aquí cada 20 de mayo.</w:t>
      </w:r>
    </w:p>
    <w:p w14:paraId="4ABCD414" w14:textId="77777777" w:rsidR="00A27B59" w:rsidRPr="00A27B59" w:rsidRDefault="00A27B59" w:rsidP="00A27B59">
      <w:pPr>
        <w:spacing w:after="0" w:line="240" w:lineRule="auto"/>
        <w:jc w:val="both"/>
        <w:rPr>
          <w:sz w:val="28"/>
          <w:szCs w:val="28"/>
          <w:lang w:val="es-ES"/>
        </w:rPr>
      </w:pPr>
    </w:p>
    <w:p w14:paraId="5ABEDF7C" w14:textId="38A6BFC4" w:rsidR="004F21F1" w:rsidRPr="00A27B59" w:rsidRDefault="00466D22" w:rsidP="00A27B59">
      <w:pPr>
        <w:spacing w:after="0" w:line="240" w:lineRule="auto"/>
        <w:jc w:val="both"/>
        <w:rPr>
          <w:sz w:val="28"/>
          <w:szCs w:val="28"/>
          <w:lang w:val="es-ES"/>
        </w:rPr>
      </w:pPr>
      <w:r w:rsidRPr="00A27B59">
        <w:rPr>
          <w:sz w:val="28"/>
          <w:szCs w:val="28"/>
          <w:lang w:val="es-ES"/>
        </w:rPr>
        <w:t>C</w:t>
      </w:r>
      <w:r w:rsidR="002E4638" w:rsidRPr="00A27B59">
        <w:rPr>
          <w:sz w:val="28"/>
          <w:szCs w:val="28"/>
          <w:lang w:val="es-ES"/>
        </w:rPr>
        <w:t>ada</w:t>
      </w:r>
      <w:r w:rsidRPr="00A27B59">
        <w:rPr>
          <w:sz w:val="28"/>
          <w:szCs w:val="28"/>
          <w:lang w:val="es-ES"/>
        </w:rPr>
        <w:t xml:space="preserve"> uno</w:t>
      </w:r>
      <w:r w:rsidR="002E4638" w:rsidRPr="00A27B59">
        <w:rPr>
          <w:sz w:val="28"/>
          <w:szCs w:val="28"/>
          <w:lang w:val="es-ES"/>
        </w:rPr>
        <w:t xml:space="preserve"> a su modo</w:t>
      </w:r>
      <w:r w:rsidRPr="00A27B59">
        <w:rPr>
          <w:sz w:val="28"/>
          <w:szCs w:val="28"/>
          <w:lang w:val="es-ES"/>
        </w:rPr>
        <w:t>,</w:t>
      </w:r>
      <w:r w:rsidR="002E4638" w:rsidRPr="00A27B59">
        <w:rPr>
          <w:sz w:val="28"/>
          <w:szCs w:val="28"/>
          <w:lang w:val="es-ES"/>
        </w:rPr>
        <w:t xml:space="preserve"> según los dones recibidos</w:t>
      </w:r>
      <w:r w:rsidRPr="00A27B59">
        <w:rPr>
          <w:sz w:val="28"/>
          <w:szCs w:val="28"/>
          <w:lang w:val="es-ES"/>
        </w:rPr>
        <w:t>, y juntos reconstruyendo memorias, como las primeras comunidades cristianas, podemos</w:t>
      </w:r>
      <w:r w:rsidR="004C2001" w:rsidRPr="00A27B59">
        <w:rPr>
          <w:sz w:val="28"/>
          <w:szCs w:val="28"/>
          <w:lang w:val="es-ES"/>
        </w:rPr>
        <w:t xml:space="preserve"> asumir la identidad, sanar (los discípulos debieron asumir la Cruz y sus propias debilidades) y</w:t>
      </w:r>
      <w:r w:rsidRPr="00A27B59">
        <w:rPr>
          <w:sz w:val="28"/>
          <w:szCs w:val="28"/>
          <w:lang w:val="es-ES"/>
        </w:rPr>
        <w:t xml:space="preserve"> seguir tejiendo la trama fraterna de la historia humana</w:t>
      </w:r>
      <w:r w:rsidR="004C2001" w:rsidRPr="00A27B59">
        <w:rPr>
          <w:sz w:val="28"/>
          <w:szCs w:val="28"/>
          <w:lang w:val="es-ES"/>
        </w:rPr>
        <w:t xml:space="preserve"> según ese sueño del reino de Dios</w:t>
      </w:r>
      <w:r w:rsidRPr="00A27B59">
        <w:rPr>
          <w:sz w:val="28"/>
          <w:szCs w:val="28"/>
          <w:lang w:val="es-ES"/>
        </w:rPr>
        <w:t>.</w:t>
      </w:r>
    </w:p>
    <w:p w14:paraId="5B986B8C" w14:textId="77777777" w:rsidR="00CD2B70" w:rsidRPr="00A27B59" w:rsidRDefault="00CD2B70" w:rsidP="00A27B59">
      <w:pPr>
        <w:spacing w:after="0" w:line="240" w:lineRule="auto"/>
        <w:rPr>
          <w:sz w:val="28"/>
          <w:szCs w:val="28"/>
          <w:lang w:val="es-ES"/>
        </w:rPr>
      </w:pPr>
    </w:p>
    <w:sectPr w:rsidR="00CD2B70" w:rsidRPr="00A27B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DC"/>
    <w:rsid w:val="00002549"/>
    <w:rsid w:val="00007A69"/>
    <w:rsid w:val="000B5C2D"/>
    <w:rsid w:val="0011191A"/>
    <w:rsid w:val="00120250"/>
    <w:rsid w:val="00124132"/>
    <w:rsid w:val="00136D2B"/>
    <w:rsid w:val="001607F9"/>
    <w:rsid w:val="00173B49"/>
    <w:rsid w:val="001B02F8"/>
    <w:rsid w:val="00213300"/>
    <w:rsid w:val="00264C7D"/>
    <w:rsid w:val="00272EB6"/>
    <w:rsid w:val="002C0E08"/>
    <w:rsid w:val="002E4638"/>
    <w:rsid w:val="003328FE"/>
    <w:rsid w:val="003B587E"/>
    <w:rsid w:val="00400E7C"/>
    <w:rsid w:val="00466D22"/>
    <w:rsid w:val="00485F39"/>
    <w:rsid w:val="00490E34"/>
    <w:rsid w:val="004B07F6"/>
    <w:rsid w:val="004C2001"/>
    <w:rsid w:val="004D564A"/>
    <w:rsid w:val="004F21F1"/>
    <w:rsid w:val="004F3FCD"/>
    <w:rsid w:val="00636576"/>
    <w:rsid w:val="006510E9"/>
    <w:rsid w:val="007102DC"/>
    <w:rsid w:val="007438B7"/>
    <w:rsid w:val="0075767C"/>
    <w:rsid w:val="00820F02"/>
    <w:rsid w:val="00862A15"/>
    <w:rsid w:val="008966FE"/>
    <w:rsid w:val="008E35BB"/>
    <w:rsid w:val="00A27B59"/>
    <w:rsid w:val="00A77C1B"/>
    <w:rsid w:val="00B05FF2"/>
    <w:rsid w:val="00B403FA"/>
    <w:rsid w:val="00C14178"/>
    <w:rsid w:val="00C20DB8"/>
    <w:rsid w:val="00CD2B70"/>
    <w:rsid w:val="00CF2609"/>
    <w:rsid w:val="00D451ED"/>
    <w:rsid w:val="00D52FF2"/>
    <w:rsid w:val="00D57C9E"/>
    <w:rsid w:val="00DD224F"/>
    <w:rsid w:val="00E8551E"/>
    <w:rsid w:val="00F418CF"/>
    <w:rsid w:val="00FA7262"/>
    <w:rsid w:val="00FD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277D"/>
  <w15:chartTrackingRefBased/>
  <w15:docId w15:val="{B01B32B2-ACCB-4FC4-BA5F-5DB10992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4178"/>
    <w:rPr>
      <w:color w:val="0563C1" w:themeColor="hyperlink"/>
      <w:u w:val="single"/>
    </w:rPr>
  </w:style>
  <w:style w:type="character" w:styleId="Mencinsinresolver">
    <w:name w:val="Unresolved Mention"/>
    <w:basedOn w:val="Fuentedeprrafopredeter"/>
    <w:uiPriority w:val="99"/>
    <w:semiHidden/>
    <w:unhideWhenUsed/>
    <w:rsid w:val="00C14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7X-xsLZ4LGc" TargetMode="External"/><Relationship Id="rId4" Type="http://schemas.openxmlformats.org/officeDocument/2006/relationships/hyperlink" Target="https://youtu.be/hUhPmuFJAV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7307</Characters>
  <Application>Microsoft Office Word</Application>
  <DocSecurity>0</DocSecurity>
  <Lines>214</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Oscar Elizalde</cp:lastModifiedBy>
  <cp:revision>2</cp:revision>
  <dcterms:created xsi:type="dcterms:W3CDTF">2023-05-23T02:24:00Z</dcterms:created>
  <dcterms:modified xsi:type="dcterms:W3CDTF">2023-05-23T02:24:00Z</dcterms:modified>
</cp:coreProperties>
</file>