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4B924" w14:textId="77777777" w:rsidR="00BC730D" w:rsidRPr="00BC730D" w:rsidRDefault="00BC730D" w:rsidP="00BC730D">
      <w:pPr>
        <w:spacing w:after="0" w:line="240" w:lineRule="auto"/>
        <w:jc w:val="center"/>
        <w:rPr>
          <w:rFonts w:ascii="inherit" w:eastAsia="Times New Roman" w:hAnsi="inherit" w:cs="Segoe UI Historic"/>
          <w:b/>
          <w:bCs/>
          <w:sz w:val="40"/>
          <w:szCs w:val="40"/>
          <w:lang w:val="es-UY" w:eastAsia="es-UY"/>
        </w:rPr>
      </w:pPr>
      <w:r w:rsidRPr="00BC730D">
        <w:rPr>
          <w:rFonts w:ascii="inherit" w:eastAsia="Times New Roman" w:hAnsi="inherit" w:cs="Segoe UI Historic"/>
          <w:b/>
          <w:bCs/>
          <w:sz w:val="40"/>
          <w:szCs w:val="40"/>
          <w:lang w:val="es-UY" w:eastAsia="es-UY"/>
        </w:rPr>
        <w:t>Adviento: Tiempo de espera “esperanzada” para las mujeres</w:t>
      </w:r>
    </w:p>
    <w:p w14:paraId="4E1F8E37" w14:textId="77777777" w:rsidR="00BC730D" w:rsidRPr="00BC730D" w:rsidRDefault="00BC730D" w:rsidP="00BC730D">
      <w:pPr>
        <w:spacing w:after="0" w:line="240" w:lineRule="auto"/>
        <w:jc w:val="right"/>
        <w:rPr>
          <w:rFonts w:ascii="inherit" w:eastAsia="Times New Roman" w:hAnsi="inherit" w:cs="Segoe UI Historic"/>
          <w:b/>
          <w:bCs/>
          <w:sz w:val="24"/>
          <w:szCs w:val="24"/>
          <w:lang w:val="es-UY" w:eastAsia="es-UY"/>
        </w:rPr>
      </w:pPr>
      <w:r w:rsidRPr="00BC730D">
        <w:rPr>
          <w:rFonts w:ascii="inherit" w:eastAsia="Times New Roman" w:hAnsi="inherit" w:cs="Segoe UI Historic"/>
          <w:b/>
          <w:bCs/>
          <w:sz w:val="24"/>
          <w:szCs w:val="24"/>
          <w:lang w:val="es-UY" w:eastAsia="es-UY"/>
        </w:rPr>
        <w:t>Olga Consuelo Vélez</w:t>
      </w:r>
    </w:p>
    <w:p w14:paraId="4B8B9F14" w14:textId="77777777" w:rsidR="00BC730D" w:rsidRDefault="00BC730D" w:rsidP="00BC730D">
      <w:pPr>
        <w:spacing w:after="0" w:line="240" w:lineRule="auto"/>
        <w:rPr>
          <w:rFonts w:ascii="inherit" w:eastAsia="Times New Roman" w:hAnsi="inherit" w:cs="Segoe UI Historic"/>
          <w:sz w:val="24"/>
          <w:szCs w:val="24"/>
          <w:lang w:val="es-UY" w:eastAsia="es-UY"/>
        </w:rPr>
      </w:pPr>
    </w:p>
    <w:p w14:paraId="52EB685F" w14:textId="77777777" w:rsidR="00BC730D" w:rsidRDefault="00BC730D" w:rsidP="00BC730D">
      <w:pPr>
        <w:spacing w:after="0" w:line="240" w:lineRule="auto"/>
        <w:rPr>
          <w:rFonts w:ascii="inherit" w:eastAsia="Times New Roman" w:hAnsi="inherit" w:cs="Segoe UI Historic"/>
          <w:sz w:val="24"/>
          <w:szCs w:val="24"/>
          <w:lang w:val="es-UY" w:eastAsia="es-UY"/>
        </w:rPr>
      </w:pPr>
    </w:p>
    <w:p w14:paraId="7AA09408" w14:textId="77777777" w:rsidR="00BC730D" w:rsidRDefault="00BC730D" w:rsidP="00BC730D">
      <w:pPr>
        <w:spacing w:after="0" w:line="240" w:lineRule="auto"/>
        <w:rPr>
          <w:rFonts w:ascii="inherit" w:eastAsia="Times New Roman" w:hAnsi="inherit" w:cs="Segoe UI Historic"/>
          <w:sz w:val="24"/>
          <w:szCs w:val="24"/>
          <w:lang w:val="es-UY" w:eastAsia="es-UY"/>
        </w:rPr>
      </w:pPr>
    </w:p>
    <w:p w14:paraId="2B9FC2A7" w14:textId="7D5BFC33" w:rsidR="00BC730D" w:rsidRDefault="00BC730D" w:rsidP="00BC730D">
      <w:pPr>
        <w:spacing w:after="0" w:line="240" w:lineRule="auto"/>
        <w:jc w:val="both"/>
        <w:rPr>
          <w:rFonts w:ascii="inherit" w:eastAsia="Times New Roman" w:hAnsi="inherit" w:cs="Segoe UI Historic"/>
          <w:sz w:val="24"/>
          <w:szCs w:val="24"/>
          <w:lang w:val="es-UY" w:eastAsia="es-UY"/>
        </w:rPr>
      </w:pPr>
      <w:r w:rsidRPr="00BC730D">
        <w:rPr>
          <w:rFonts w:ascii="inherit" w:eastAsia="Times New Roman" w:hAnsi="inherit" w:cs="Segoe UI Historic"/>
          <w:sz w:val="24"/>
          <w:szCs w:val="24"/>
          <w:lang w:val="es-UY" w:eastAsia="es-UY"/>
        </w:rPr>
        <w:t>Las lecturas de la liturgia de este tiempo de Adviento nos invitan a la preparación, a la alegría, a la esperanza. Sobre todo, la figura de María, que es central en estos días (en los tres ciclos de adviento el primer domingo se dedica a la segunda venida del Señor, el segundo y tercero a Juan El Bautista y el cuarto a María), nos abre a la posibilidad de esperar la novedad del “Niño que viene” lleno de dones y bendiciones. De hecho, la palabra Adviento significa que alguien llega y en la antigüedad siempre que llegaba el rey, podía conceder favores a los que lograban verlo. Con la venida del Niño se esperaría que sus dones nos alcancen a todos.</w:t>
      </w:r>
    </w:p>
    <w:p w14:paraId="4CE73620" w14:textId="77777777" w:rsidR="00BC730D" w:rsidRPr="00BC730D" w:rsidRDefault="00BC730D" w:rsidP="00BC730D">
      <w:pPr>
        <w:spacing w:after="0" w:line="240" w:lineRule="auto"/>
        <w:jc w:val="both"/>
        <w:rPr>
          <w:rFonts w:ascii="inherit" w:eastAsia="Times New Roman" w:hAnsi="inherit" w:cs="Segoe UI Historic"/>
          <w:sz w:val="24"/>
          <w:szCs w:val="24"/>
          <w:lang w:val="es-UY" w:eastAsia="es-UY"/>
        </w:rPr>
      </w:pPr>
    </w:p>
    <w:p w14:paraId="2AFB3F03" w14:textId="5D143E5E" w:rsidR="00BC730D" w:rsidRDefault="00BC730D" w:rsidP="00BC730D">
      <w:pPr>
        <w:spacing w:after="0" w:line="240" w:lineRule="auto"/>
        <w:jc w:val="both"/>
        <w:rPr>
          <w:rFonts w:ascii="inherit" w:eastAsia="Times New Roman" w:hAnsi="inherit" w:cs="Segoe UI Historic"/>
          <w:sz w:val="24"/>
          <w:szCs w:val="24"/>
          <w:lang w:val="es-UY" w:eastAsia="es-UY"/>
        </w:rPr>
      </w:pPr>
      <w:r w:rsidRPr="00BC730D">
        <w:rPr>
          <w:rFonts w:ascii="inherit" w:eastAsia="Times New Roman" w:hAnsi="inherit" w:cs="Segoe UI Historic"/>
          <w:sz w:val="24"/>
          <w:szCs w:val="24"/>
          <w:lang w:val="es-UY" w:eastAsia="es-UY"/>
        </w:rPr>
        <w:t>Pero si pensamos en la realidad de las mujeres, ¿hay adviento -hay esperanza- para ellas? Por supuesto que sí. Aunque falta tanto para que en la sociedad y en la Iglesia sea real la igualdad entre varones y mujeres y que en todas partes del mundo se respeten los derechos de las mujeres y no haya ningún tipo de violencia contra ellas por el hecho de ser mujeres, muchas son también las conquistas y logros que se han adquirido en estos últimos tiempos y eso abre la puerta a seguir “esperando”, “esperanzadamente” en que los cambios continúen y se afirmen definitivamente.</w:t>
      </w:r>
    </w:p>
    <w:p w14:paraId="6CA986B2" w14:textId="77777777" w:rsidR="00BC730D" w:rsidRPr="00BC730D" w:rsidRDefault="00BC730D" w:rsidP="00BC730D">
      <w:pPr>
        <w:spacing w:after="0" w:line="240" w:lineRule="auto"/>
        <w:jc w:val="both"/>
        <w:rPr>
          <w:rFonts w:ascii="inherit" w:eastAsia="Times New Roman" w:hAnsi="inherit" w:cs="Segoe UI Historic"/>
          <w:sz w:val="24"/>
          <w:szCs w:val="24"/>
          <w:lang w:val="es-UY" w:eastAsia="es-UY"/>
        </w:rPr>
      </w:pPr>
    </w:p>
    <w:p w14:paraId="03AD0E5D" w14:textId="3EA13FBE" w:rsidR="00BC730D" w:rsidRDefault="00BC730D" w:rsidP="00BC730D">
      <w:pPr>
        <w:spacing w:after="0" w:line="240" w:lineRule="auto"/>
        <w:jc w:val="both"/>
        <w:rPr>
          <w:rFonts w:ascii="inherit" w:eastAsia="Times New Roman" w:hAnsi="inherit" w:cs="Segoe UI Historic"/>
          <w:sz w:val="24"/>
          <w:szCs w:val="24"/>
          <w:lang w:val="es-UY" w:eastAsia="es-UY"/>
        </w:rPr>
      </w:pPr>
      <w:r w:rsidRPr="00BC730D">
        <w:rPr>
          <w:rFonts w:ascii="inherit" w:eastAsia="Times New Roman" w:hAnsi="inherit" w:cs="Segoe UI Historic"/>
          <w:sz w:val="24"/>
          <w:szCs w:val="24"/>
          <w:lang w:val="es-UY" w:eastAsia="es-UY"/>
        </w:rPr>
        <w:t xml:space="preserve">Hay esperanza en la realidad social porque las leyes se consolidan y cobijan mucho más a las mujeres. La tipificación del feminicidio -asesinato de mujeres de la mano de hombres por machismo o misoginia- se va implementando cada vez más en los diferentes países y, efectivamente, se afianzan las penas correspondientes a ese tipo de delito. La igual remuneración laboral para mujeres y varones también está siendo una realidad. El que la mujer ocupe más espacios públicos y sea gestora de decisiones sociopolíticas va aumentando y en el imaginario colectivo comienza a ser más natural que todos los lugares puedan ser ocupados por varones y mujeres indistintamente. Lo que todavía sigue con una brecha muy grande es la violencia de género que se ejerce en los espacios públicos porque aún hay demasiada explotación sexual de la mujer y los medios de comunicación todavía utilizan el cuerpo femenino o el estereotipo de sus atributos para comercializar sus productos y avivar una sociedad de consumo, donde la mujer es un producto más. Pero la conciencia de que eso no debe ser </w:t>
      </w:r>
      <w:proofErr w:type="gramStart"/>
      <w:r w:rsidRPr="00BC730D">
        <w:rPr>
          <w:rFonts w:ascii="inherit" w:eastAsia="Times New Roman" w:hAnsi="inherit" w:cs="Segoe UI Historic"/>
          <w:sz w:val="24"/>
          <w:szCs w:val="24"/>
          <w:lang w:val="es-UY" w:eastAsia="es-UY"/>
        </w:rPr>
        <w:t>así,</w:t>
      </w:r>
      <w:proofErr w:type="gramEnd"/>
      <w:r w:rsidRPr="00BC730D">
        <w:rPr>
          <w:rFonts w:ascii="inherit" w:eastAsia="Times New Roman" w:hAnsi="inherit" w:cs="Segoe UI Historic"/>
          <w:sz w:val="24"/>
          <w:szCs w:val="24"/>
          <w:lang w:val="es-UY" w:eastAsia="es-UY"/>
        </w:rPr>
        <w:t xml:space="preserve"> crece y eso da esperanza.</w:t>
      </w:r>
    </w:p>
    <w:p w14:paraId="4B173736" w14:textId="77777777" w:rsidR="00BC730D" w:rsidRPr="00BC730D" w:rsidRDefault="00BC730D" w:rsidP="00BC730D">
      <w:pPr>
        <w:spacing w:after="0" w:line="240" w:lineRule="auto"/>
        <w:jc w:val="both"/>
        <w:rPr>
          <w:rFonts w:ascii="inherit" w:eastAsia="Times New Roman" w:hAnsi="inherit" w:cs="Segoe UI Historic"/>
          <w:sz w:val="24"/>
          <w:szCs w:val="24"/>
          <w:lang w:val="es-UY" w:eastAsia="es-UY"/>
        </w:rPr>
      </w:pPr>
    </w:p>
    <w:p w14:paraId="210CC913" w14:textId="77777777" w:rsidR="00BC730D" w:rsidRPr="00BC730D" w:rsidRDefault="00BC730D" w:rsidP="00BC730D">
      <w:pPr>
        <w:spacing w:after="0" w:line="240" w:lineRule="auto"/>
        <w:jc w:val="both"/>
        <w:rPr>
          <w:rFonts w:ascii="inherit" w:eastAsia="Times New Roman" w:hAnsi="inherit" w:cs="Segoe UI Historic"/>
          <w:sz w:val="24"/>
          <w:szCs w:val="24"/>
          <w:lang w:val="es-UY" w:eastAsia="es-UY"/>
        </w:rPr>
      </w:pPr>
      <w:r w:rsidRPr="00BC730D">
        <w:rPr>
          <w:rFonts w:ascii="inherit" w:eastAsia="Times New Roman" w:hAnsi="inherit" w:cs="Segoe UI Historic"/>
          <w:sz w:val="24"/>
          <w:szCs w:val="24"/>
          <w:lang w:val="es-UY" w:eastAsia="es-UY"/>
        </w:rPr>
        <w:t>En la realidad familiar se comienza a ver una nueva manera de constituirse como familia, con más igualdad, más respeto, más equidad, más distribución de tareas para ser hechas por todos en casa. Aunque hay ambientes -especialmente religiosos- que consideran que esta nueva manera de posesionarse de la mujer es la causa de la inestabilidad familiar, esto se desmiente fácilmente porque la crisis de la familia no viene del reconocimiento de los derechos de las mujeres sino de la falta de madurez humana y afectiva de varones y mujeres y la forma de entender las relaciones. De hecho, cualquier subordinación o sumisión o violencia contra la mujer no permite una familia estable, aunque aparentemente se crea que es así.</w:t>
      </w:r>
    </w:p>
    <w:p w14:paraId="028A95BA" w14:textId="77777777" w:rsidR="00BC730D" w:rsidRPr="00BC730D" w:rsidRDefault="00BC730D" w:rsidP="00BC730D">
      <w:pPr>
        <w:spacing w:after="0" w:line="240" w:lineRule="auto"/>
        <w:jc w:val="both"/>
        <w:rPr>
          <w:rFonts w:ascii="inherit" w:eastAsia="Times New Roman" w:hAnsi="inherit" w:cs="Segoe UI Historic"/>
          <w:sz w:val="24"/>
          <w:szCs w:val="24"/>
          <w:lang w:val="es-UY" w:eastAsia="es-UY"/>
        </w:rPr>
      </w:pPr>
      <w:r w:rsidRPr="00BC730D">
        <w:rPr>
          <w:rFonts w:ascii="inherit" w:eastAsia="Times New Roman" w:hAnsi="inherit" w:cs="Segoe UI Historic"/>
          <w:sz w:val="24"/>
          <w:szCs w:val="24"/>
          <w:lang w:val="es-UY" w:eastAsia="es-UY"/>
        </w:rPr>
        <w:lastRenderedPageBreak/>
        <w:t>A nivel eclesial crece también la conciencia de que, sin abrir espacios de participación a nivel de decisión para las mujeres, la iglesia desdice de su ser sinodal, al que está llamada. Pero en este ámbito las mujeres no están simplemente esperando que se abran las puertas. La formación teológica que han adquirido tantas mujeres y los espacios de reflexión, celebración y sororidad que se han abierto, las han empoderado para saberse iglesia y hablar en su nombre. En realidad, todo el pueblo de Dios es sujeto eclesial y las mujeres han tomado la palabra creando espacios eclesiales que, a fuerza de su existencia, se van reconociendo y aceptando.</w:t>
      </w:r>
    </w:p>
    <w:p w14:paraId="199EC069" w14:textId="54ADEEA1" w:rsidR="00BC730D" w:rsidRDefault="00BC730D" w:rsidP="00BC730D">
      <w:pPr>
        <w:spacing w:after="0" w:line="240" w:lineRule="auto"/>
        <w:jc w:val="both"/>
        <w:rPr>
          <w:rFonts w:ascii="inherit" w:eastAsia="Times New Roman" w:hAnsi="inherit" w:cs="Segoe UI Historic"/>
          <w:sz w:val="24"/>
          <w:szCs w:val="24"/>
          <w:lang w:val="es-UY" w:eastAsia="es-UY"/>
        </w:rPr>
      </w:pPr>
      <w:r w:rsidRPr="00BC730D">
        <w:rPr>
          <w:rFonts w:ascii="inherit" w:eastAsia="Times New Roman" w:hAnsi="inherit" w:cs="Segoe UI Historic"/>
          <w:sz w:val="24"/>
          <w:szCs w:val="24"/>
          <w:lang w:val="es-UY" w:eastAsia="es-UY"/>
        </w:rPr>
        <w:t>La situación de las mujeres no es la misma de hace cincuenta años y mucho menos de hace tantos siglos como tenemos de historia. Las jóvenes de hoy están encontrando un mundo mejor del que tuvieron sus madres y sus abuelas. Y la perspectiva de su realización y el cumplimiento de sus sueños se vislumbra mucho más. Todo lo anterior no significa que no falte demasiado, en todos los ámbitos descritos, para que la realidad de sufrimiento, exclusión y opresión de las mujeres se mire solo como algo del pasado. Pero el estar en camino, el constatar logros, el palpar un nuevo horizonte posible para las mujeres, garantiza que esta espera no es pasiva, no es resignación, no es aceptación, sino que es una espera “esperanzada” porque los logros alcanzados fortalecen para seguir alcanzando muchos otros.</w:t>
      </w:r>
    </w:p>
    <w:p w14:paraId="2FA8726D" w14:textId="77777777" w:rsidR="00BC730D" w:rsidRPr="00BC730D" w:rsidRDefault="00BC730D" w:rsidP="00BC730D">
      <w:pPr>
        <w:spacing w:after="0" w:line="240" w:lineRule="auto"/>
        <w:jc w:val="both"/>
        <w:rPr>
          <w:rFonts w:ascii="inherit" w:eastAsia="Times New Roman" w:hAnsi="inherit" w:cs="Segoe UI Historic"/>
          <w:sz w:val="24"/>
          <w:szCs w:val="24"/>
          <w:lang w:val="es-UY" w:eastAsia="es-UY"/>
        </w:rPr>
      </w:pPr>
    </w:p>
    <w:p w14:paraId="7A484CB1" w14:textId="6C3A9490" w:rsidR="00BC730D" w:rsidRDefault="00BC730D" w:rsidP="00BC730D">
      <w:pPr>
        <w:spacing w:after="0" w:line="240" w:lineRule="auto"/>
        <w:jc w:val="both"/>
        <w:rPr>
          <w:rFonts w:ascii="inherit" w:eastAsia="Times New Roman" w:hAnsi="inherit" w:cs="Segoe UI Historic"/>
          <w:sz w:val="24"/>
          <w:szCs w:val="24"/>
          <w:lang w:val="es-UY" w:eastAsia="es-UY"/>
        </w:rPr>
      </w:pPr>
      <w:r w:rsidRPr="00BC730D">
        <w:rPr>
          <w:rFonts w:ascii="inherit" w:eastAsia="Times New Roman" w:hAnsi="inherit" w:cs="Segoe UI Historic"/>
          <w:sz w:val="24"/>
          <w:szCs w:val="24"/>
          <w:lang w:val="es-UY" w:eastAsia="es-UY"/>
        </w:rPr>
        <w:t>En este sentido, la nueva manera de comprender la figura de María, gracias a los aportes de la teología feminista, puede seguir fortaleciendo desde la fe, estas conquistas de las mujeres y llevarlas a la realidad. Hoy entendemos que María no es la mujer pasiva que acepta sin réplica, sin preguntas, su colaboración en el plan de salvación. María pregunta ¿cómo podrá ser aquello? (</w:t>
      </w:r>
      <w:proofErr w:type="spellStart"/>
      <w:r w:rsidRPr="00BC730D">
        <w:rPr>
          <w:rFonts w:ascii="inherit" w:eastAsia="Times New Roman" w:hAnsi="inherit" w:cs="Segoe UI Historic"/>
          <w:sz w:val="24"/>
          <w:szCs w:val="24"/>
          <w:lang w:val="es-UY" w:eastAsia="es-UY"/>
        </w:rPr>
        <w:t>Lc</w:t>
      </w:r>
      <w:proofErr w:type="spellEnd"/>
      <w:r w:rsidRPr="00BC730D">
        <w:rPr>
          <w:rFonts w:ascii="inherit" w:eastAsia="Times New Roman" w:hAnsi="inherit" w:cs="Segoe UI Historic"/>
          <w:sz w:val="24"/>
          <w:szCs w:val="24"/>
          <w:lang w:val="es-UY" w:eastAsia="es-UY"/>
        </w:rPr>
        <w:t xml:space="preserve"> 1, 34) y ante la respuesta del ángel de que “nada es imposible para Dios” (</w:t>
      </w:r>
      <w:proofErr w:type="spellStart"/>
      <w:r w:rsidRPr="00BC730D">
        <w:rPr>
          <w:rFonts w:ascii="inherit" w:eastAsia="Times New Roman" w:hAnsi="inherit" w:cs="Segoe UI Historic"/>
          <w:sz w:val="24"/>
          <w:szCs w:val="24"/>
          <w:lang w:val="es-UY" w:eastAsia="es-UY"/>
        </w:rPr>
        <w:t>Lc</w:t>
      </w:r>
      <w:proofErr w:type="spellEnd"/>
      <w:r w:rsidRPr="00BC730D">
        <w:rPr>
          <w:rFonts w:ascii="inherit" w:eastAsia="Times New Roman" w:hAnsi="inherit" w:cs="Segoe UI Historic"/>
          <w:sz w:val="24"/>
          <w:szCs w:val="24"/>
          <w:lang w:val="es-UY" w:eastAsia="es-UY"/>
        </w:rPr>
        <w:t xml:space="preserve"> 1, 37), María no teme asumir el protagonismo de gestar a un Hijo que será la salvación para todos los pueblos. María es la mujer libre y fuerte que asume la responsabilidad que se le confía y lo hace con todas las consecuencias. Por eso, como dice el evangelista Juan, está al pie de la cruz (19, 25) -momento donde se pone en juego la posibilidad de dicha salvación-, reafirmando la fe por la que su prima Isabel la alabo, en el evangelio de Lucas: “Feliz tú porque has creído” (1, 45). ¡Cuántas mujeres han vivido un protagonismo capaz de abrir caminos de liberación para las mujeres! ¡Cuántas mujeres han conseguido derechos para las mujeres! ¡Cuántas se han mantenido de pie ante las dificultades y los retrocesos de algunos logros conquistados por las mujeres! La figura de María engrandece las luchas de tantas mujeres en la sociedad y en la Iglesia y las fortalece para no decaer en sus esfuerzos.</w:t>
      </w:r>
    </w:p>
    <w:p w14:paraId="1E6257C5" w14:textId="77777777" w:rsidR="00BC730D" w:rsidRPr="00BC730D" w:rsidRDefault="00BC730D" w:rsidP="00BC730D">
      <w:pPr>
        <w:spacing w:after="0" w:line="240" w:lineRule="auto"/>
        <w:jc w:val="both"/>
        <w:rPr>
          <w:rFonts w:ascii="inherit" w:eastAsia="Times New Roman" w:hAnsi="inherit" w:cs="Segoe UI Historic"/>
          <w:sz w:val="24"/>
          <w:szCs w:val="24"/>
          <w:lang w:val="es-UY" w:eastAsia="es-UY"/>
        </w:rPr>
      </w:pPr>
    </w:p>
    <w:p w14:paraId="42B31D42" w14:textId="77777777" w:rsidR="00BC730D" w:rsidRPr="00BC730D" w:rsidRDefault="00BC730D" w:rsidP="00BC730D">
      <w:pPr>
        <w:spacing w:after="0" w:line="240" w:lineRule="auto"/>
        <w:jc w:val="both"/>
        <w:rPr>
          <w:rFonts w:ascii="inherit" w:eastAsia="Times New Roman" w:hAnsi="inherit" w:cs="Segoe UI Historic"/>
          <w:sz w:val="24"/>
          <w:szCs w:val="24"/>
          <w:lang w:val="es-UY" w:eastAsia="es-UY"/>
        </w:rPr>
      </w:pPr>
      <w:r w:rsidRPr="00BC730D">
        <w:rPr>
          <w:rFonts w:ascii="inherit" w:eastAsia="Times New Roman" w:hAnsi="inherit" w:cs="Segoe UI Historic"/>
          <w:sz w:val="24"/>
          <w:szCs w:val="24"/>
          <w:lang w:val="es-UY" w:eastAsia="es-UY"/>
        </w:rPr>
        <w:t xml:space="preserve">El texto del </w:t>
      </w:r>
      <w:proofErr w:type="spellStart"/>
      <w:r w:rsidRPr="00BC730D">
        <w:rPr>
          <w:rFonts w:ascii="inherit" w:eastAsia="Times New Roman" w:hAnsi="inherit" w:cs="Segoe UI Historic"/>
          <w:sz w:val="24"/>
          <w:szCs w:val="24"/>
          <w:lang w:val="es-UY" w:eastAsia="es-UY"/>
        </w:rPr>
        <w:t>Magnificat</w:t>
      </w:r>
      <w:proofErr w:type="spellEnd"/>
      <w:r w:rsidRPr="00BC730D">
        <w:rPr>
          <w:rFonts w:ascii="inherit" w:eastAsia="Times New Roman" w:hAnsi="inherit" w:cs="Segoe UI Historic"/>
          <w:sz w:val="24"/>
          <w:szCs w:val="24"/>
          <w:lang w:val="es-UY" w:eastAsia="es-UY"/>
        </w:rPr>
        <w:t>, que el evangelista Lucas pone en boca de María, puede seguir avivando la espera “esperanzada” de que la situación de las mujeres puede dar un vuelco total y un mundo libre de violencia contra ellas, es posible. María afirma que Dios “despliega la fuerza de su brazo para dispersar a los soberbios y exaltar a los humildes, para colmar de bienes a los hambrientos y despedir vacíos a los ricos” (</w:t>
      </w:r>
      <w:proofErr w:type="spellStart"/>
      <w:r w:rsidRPr="00BC730D">
        <w:rPr>
          <w:rFonts w:ascii="inherit" w:eastAsia="Times New Roman" w:hAnsi="inherit" w:cs="Segoe UI Historic"/>
          <w:sz w:val="24"/>
          <w:szCs w:val="24"/>
          <w:lang w:val="es-UY" w:eastAsia="es-UY"/>
        </w:rPr>
        <w:t>Lc</w:t>
      </w:r>
      <w:proofErr w:type="spellEnd"/>
      <w:r w:rsidRPr="00BC730D">
        <w:rPr>
          <w:rFonts w:ascii="inherit" w:eastAsia="Times New Roman" w:hAnsi="inherit" w:cs="Segoe UI Historic"/>
          <w:sz w:val="24"/>
          <w:szCs w:val="24"/>
          <w:lang w:val="es-UY" w:eastAsia="es-UY"/>
        </w:rPr>
        <w:t xml:space="preserve"> 1, 52-53). Es decir, Dios está de parte de los que sufren y despliega su fuerza para cambiar las situaciones. Por eso, no está lejos de la situación de las mujeres, sino que, con certeza, ha sido su primer protagonista. De hecho, la praxis de Jesús con respecto a las mujeres fue una praxis de liberación, de inclusión, de igualdad. La llamada cristología feminista ha mostrado claramente que la Buena Noticia del Reino, anunciado por Jesús, es también para las mujeres y él mismo contribuyó a generar y sostener ese dinamismo. </w:t>
      </w:r>
    </w:p>
    <w:p w14:paraId="6C7649A9" w14:textId="3DCDD2FE" w:rsidR="00BC730D" w:rsidRDefault="00BC730D" w:rsidP="00BC730D">
      <w:pPr>
        <w:spacing w:after="0" w:line="240" w:lineRule="auto"/>
        <w:jc w:val="both"/>
        <w:rPr>
          <w:rFonts w:ascii="inherit" w:eastAsia="Times New Roman" w:hAnsi="inherit" w:cs="Segoe UI Historic"/>
          <w:sz w:val="24"/>
          <w:szCs w:val="24"/>
          <w:lang w:val="es-UY" w:eastAsia="es-UY"/>
        </w:rPr>
      </w:pPr>
      <w:r w:rsidRPr="00BC730D">
        <w:rPr>
          <w:rFonts w:ascii="inherit" w:eastAsia="Times New Roman" w:hAnsi="inherit" w:cs="Segoe UI Historic"/>
          <w:sz w:val="24"/>
          <w:szCs w:val="24"/>
          <w:lang w:val="es-UY" w:eastAsia="es-UY"/>
        </w:rPr>
        <w:t>Situarnos en Adviento con estos elementos que hemos reseñado nos permite vivir este tiempo como un verdadero adviento para las mujeres. El Niño que se espera es el mismo que con su praxis histórica y con la palabra de Dios consignada en la Sagrada Escritura, avala las llamadas “olas del feminismo” que han conseguido derechos civiles, sociales, políticos, culturales para las mujeres. Es el mismo que hoy continúa avalando el trabajo de las teologías feministas que enriquecidas con las categorías de análisis de las teorías feministas, han permitido apoyar y empujar los cambios necesarios para la vida digna y plena para las mujeres.</w:t>
      </w:r>
    </w:p>
    <w:p w14:paraId="1C243D7B" w14:textId="77777777" w:rsidR="00BC730D" w:rsidRPr="00BC730D" w:rsidRDefault="00BC730D" w:rsidP="00BC730D">
      <w:pPr>
        <w:spacing w:after="0" w:line="240" w:lineRule="auto"/>
        <w:jc w:val="both"/>
        <w:rPr>
          <w:rFonts w:ascii="inherit" w:eastAsia="Times New Roman" w:hAnsi="inherit" w:cs="Segoe UI Historic"/>
          <w:sz w:val="24"/>
          <w:szCs w:val="24"/>
          <w:lang w:val="es-UY" w:eastAsia="es-UY"/>
        </w:rPr>
      </w:pPr>
    </w:p>
    <w:p w14:paraId="10F4CCB0" w14:textId="77777777" w:rsidR="00BC730D" w:rsidRPr="00BC730D" w:rsidRDefault="00BC730D" w:rsidP="00BC730D">
      <w:pPr>
        <w:spacing w:after="0" w:line="240" w:lineRule="auto"/>
        <w:jc w:val="both"/>
        <w:rPr>
          <w:rFonts w:ascii="inherit" w:eastAsia="Times New Roman" w:hAnsi="inherit" w:cs="Segoe UI Historic"/>
          <w:sz w:val="24"/>
          <w:szCs w:val="24"/>
          <w:lang w:val="es-UY" w:eastAsia="es-UY"/>
        </w:rPr>
      </w:pPr>
      <w:r w:rsidRPr="00BC730D">
        <w:rPr>
          <w:rFonts w:ascii="inherit" w:eastAsia="Times New Roman" w:hAnsi="inherit" w:cs="Segoe UI Historic"/>
          <w:sz w:val="24"/>
          <w:szCs w:val="24"/>
          <w:lang w:val="es-UY" w:eastAsia="es-UY"/>
        </w:rPr>
        <w:t>Adviento es tiempo de recoger tantos logros y esperar que sigan aconteciendo. Adviento es tiempo de avivar la esperanza de que un mundo donde varones y mujeres gocen plenamente de todos sus derechos es posible y que la opresión vivida por el género femenino ya no exista más. Que en este presente se pueda vivir que ¡ni una mujer más sufre ningún tipo de violencia, ningún tipo de discriminación ni de subordinación! ¡Ven, Señor Jesús! y consolida el regalo de un mundo libre de violencias de género, un mundo de hijos e hijas del mismo Dios Padre/Madre</w:t>
      </w:r>
    </w:p>
    <w:p w14:paraId="4C7F49E9" w14:textId="77777777" w:rsidR="002E2F5B" w:rsidRPr="00BC730D" w:rsidRDefault="002E2F5B" w:rsidP="00BC730D">
      <w:pPr>
        <w:jc w:val="both"/>
        <w:rPr>
          <w:sz w:val="24"/>
          <w:szCs w:val="24"/>
        </w:rPr>
      </w:pPr>
    </w:p>
    <w:sectPr w:rsidR="002E2F5B" w:rsidRPr="00BC73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0D"/>
    <w:rsid w:val="002E2F5B"/>
    <w:rsid w:val="00BC730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4E3C"/>
  <w15:chartTrackingRefBased/>
  <w15:docId w15:val="{3061FB79-5D82-4553-9E4F-017BCA4D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14040">
      <w:bodyDiv w:val="1"/>
      <w:marLeft w:val="0"/>
      <w:marRight w:val="0"/>
      <w:marTop w:val="0"/>
      <w:marBottom w:val="0"/>
      <w:divBdr>
        <w:top w:val="none" w:sz="0" w:space="0" w:color="auto"/>
        <w:left w:val="none" w:sz="0" w:space="0" w:color="auto"/>
        <w:bottom w:val="none" w:sz="0" w:space="0" w:color="auto"/>
        <w:right w:val="none" w:sz="0" w:space="0" w:color="auto"/>
      </w:divBdr>
      <w:divsChild>
        <w:div w:id="872425753">
          <w:marLeft w:val="0"/>
          <w:marRight w:val="0"/>
          <w:marTop w:val="0"/>
          <w:marBottom w:val="0"/>
          <w:divBdr>
            <w:top w:val="none" w:sz="0" w:space="0" w:color="auto"/>
            <w:left w:val="none" w:sz="0" w:space="0" w:color="auto"/>
            <w:bottom w:val="none" w:sz="0" w:space="0" w:color="auto"/>
            <w:right w:val="none" w:sz="0" w:space="0" w:color="auto"/>
          </w:divBdr>
        </w:div>
        <w:div w:id="725033976">
          <w:marLeft w:val="0"/>
          <w:marRight w:val="0"/>
          <w:marTop w:val="0"/>
          <w:marBottom w:val="0"/>
          <w:divBdr>
            <w:top w:val="none" w:sz="0" w:space="0" w:color="auto"/>
            <w:left w:val="none" w:sz="0" w:space="0" w:color="auto"/>
            <w:bottom w:val="none" w:sz="0" w:space="0" w:color="auto"/>
            <w:right w:val="none" w:sz="0" w:space="0" w:color="auto"/>
          </w:divBdr>
        </w:div>
        <w:div w:id="955798175">
          <w:marLeft w:val="0"/>
          <w:marRight w:val="0"/>
          <w:marTop w:val="120"/>
          <w:marBottom w:val="0"/>
          <w:divBdr>
            <w:top w:val="none" w:sz="0" w:space="0" w:color="auto"/>
            <w:left w:val="none" w:sz="0" w:space="0" w:color="auto"/>
            <w:bottom w:val="none" w:sz="0" w:space="0" w:color="auto"/>
            <w:right w:val="none" w:sz="0" w:space="0" w:color="auto"/>
          </w:divBdr>
          <w:divsChild>
            <w:div w:id="1671643455">
              <w:marLeft w:val="0"/>
              <w:marRight w:val="0"/>
              <w:marTop w:val="0"/>
              <w:marBottom w:val="0"/>
              <w:divBdr>
                <w:top w:val="none" w:sz="0" w:space="0" w:color="auto"/>
                <w:left w:val="none" w:sz="0" w:space="0" w:color="auto"/>
                <w:bottom w:val="none" w:sz="0" w:space="0" w:color="auto"/>
                <w:right w:val="none" w:sz="0" w:space="0" w:color="auto"/>
              </w:divBdr>
            </w:div>
            <w:div w:id="792291932">
              <w:marLeft w:val="0"/>
              <w:marRight w:val="0"/>
              <w:marTop w:val="0"/>
              <w:marBottom w:val="0"/>
              <w:divBdr>
                <w:top w:val="none" w:sz="0" w:space="0" w:color="auto"/>
                <w:left w:val="none" w:sz="0" w:space="0" w:color="auto"/>
                <w:bottom w:val="none" w:sz="0" w:space="0" w:color="auto"/>
                <w:right w:val="none" w:sz="0" w:space="0" w:color="auto"/>
              </w:divBdr>
            </w:div>
            <w:div w:id="2124418685">
              <w:marLeft w:val="0"/>
              <w:marRight w:val="0"/>
              <w:marTop w:val="0"/>
              <w:marBottom w:val="0"/>
              <w:divBdr>
                <w:top w:val="none" w:sz="0" w:space="0" w:color="auto"/>
                <w:left w:val="none" w:sz="0" w:space="0" w:color="auto"/>
                <w:bottom w:val="none" w:sz="0" w:space="0" w:color="auto"/>
                <w:right w:val="none" w:sz="0" w:space="0" w:color="auto"/>
              </w:divBdr>
            </w:div>
            <w:div w:id="1562399073">
              <w:marLeft w:val="0"/>
              <w:marRight w:val="0"/>
              <w:marTop w:val="0"/>
              <w:marBottom w:val="0"/>
              <w:divBdr>
                <w:top w:val="none" w:sz="0" w:space="0" w:color="auto"/>
                <w:left w:val="none" w:sz="0" w:space="0" w:color="auto"/>
                <w:bottom w:val="none" w:sz="0" w:space="0" w:color="auto"/>
                <w:right w:val="none" w:sz="0" w:space="0" w:color="auto"/>
              </w:divBdr>
            </w:div>
            <w:div w:id="357050758">
              <w:marLeft w:val="0"/>
              <w:marRight w:val="0"/>
              <w:marTop w:val="0"/>
              <w:marBottom w:val="0"/>
              <w:divBdr>
                <w:top w:val="none" w:sz="0" w:space="0" w:color="auto"/>
                <w:left w:val="none" w:sz="0" w:space="0" w:color="auto"/>
                <w:bottom w:val="none" w:sz="0" w:space="0" w:color="auto"/>
                <w:right w:val="none" w:sz="0" w:space="0" w:color="auto"/>
              </w:divBdr>
            </w:div>
            <w:div w:id="62533507">
              <w:marLeft w:val="0"/>
              <w:marRight w:val="0"/>
              <w:marTop w:val="0"/>
              <w:marBottom w:val="0"/>
              <w:divBdr>
                <w:top w:val="none" w:sz="0" w:space="0" w:color="auto"/>
                <w:left w:val="none" w:sz="0" w:space="0" w:color="auto"/>
                <w:bottom w:val="none" w:sz="0" w:space="0" w:color="auto"/>
                <w:right w:val="none" w:sz="0" w:space="0" w:color="auto"/>
              </w:divBdr>
            </w:div>
            <w:div w:id="1191793858">
              <w:marLeft w:val="0"/>
              <w:marRight w:val="0"/>
              <w:marTop w:val="0"/>
              <w:marBottom w:val="0"/>
              <w:divBdr>
                <w:top w:val="none" w:sz="0" w:space="0" w:color="auto"/>
                <w:left w:val="none" w:sz="0" w:space="0" w:color="auto"/>
                <w:bottom w:val="none" w:sz="0" w:space="0" w:color="auto"/>
                <w:right w:val="none" w:sz="0" w:space="0" w:color="auto"/>
              </w:divBdr>
            </w:div>
            <w:div w:id="841240190">
              <w:marLeft w:val="0"/>
              <w:marRight w:val="0"/>
              <w:marTop w:val="0"/>
              <w:marBottom w:val="0"/>
              <w:divBdr>
                <w:top w:val="none" w:sz="0" w:space="0" w:color="auto"/>
                <w:left w:val="none" w:sz="0" w:space="0" w:color="auto"/>
                <w:bottom w:val="none" w:sz="0" w:space="0" w:color="auto"/>
                <w:right w:val="none" w:sz="0" w:space="0" w:color="auto"/>
              </w:divBdr>
            </w:div>
            <w:div w:id="1225798007">
              <w:marLeft w:val="0"/>
              <w:marRight w:val="0"/>
              <w:marTop w:val="0"/>
              <w:marBottom w:val="0"/>
              <w:divBdr>
                <w:top w:val="none" w:sz="0" w:space="0" w:color="auto"/>
                <w:left w:val="none" w:sz="0" w:space="0" w:color="auto"/>
                <w:bottom w:val="none" w:sz="0" w:space="0" w:color="auto"/>
                <w:right w:val="none" w:sz="0" w:space="0" w:color="auto"/>
              </w:divBdr>
            </w:div>
            <w:div w:id="6506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1247</Words>
  <Characters>6860</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2022-12-09T13:33:00Z</dcterms:created>
  <dcterms:modified xsi:type="dcterms:W3CDTF">2022-12-09T13:35:00Z</dcterms:modified>
</cp:coreProperties>
</file>