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D3542" w14:textId="3B99C885" w:rsidR="00590B8F" w:rsidRDefault="00590B8F" w:rsidP="00590B8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4FCE8F" wp14:editId="30C9B9F0">
            <wp:extent cx="5524202" cy="70358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44" cy="704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E5D5A" w14:textId="5D400C20" w:rsidR="00590B8F" w:rsidRDefault="00590B8F" w:rsidP="00590B8F">
      <w:pPr>
        <w:jc w:val="both"/>
        <w:rPr>
          <w:sz w:val="28"/>
          <w:szCs w:val="28"/>
        </w:rPr>
      </w:pPr>
    </w:p>
    <w:p w14:paraId="076F52C3" w14:textId="77777777" w:rsidR="00590B8F" w:rsidRPr="00590B8F" w:rsidRDefault="00590B8F" w:rsidP="00590B8F">
      <w:pPr>
        <w:jc w:val="both"/>
        <w:rPr>
          <w:b/>
          <w:bCs/>
          <w:sz w:val="28"/>
          <w:szCs w:val="28"/>
        </w:rPr>
      </w:pPr>
      <w:r w:rsidRPr="00590B8F">
        <w:rPr>
          <w:b/>
          <w:bCs/>
          <w:sz w:val="28"/>
          <w:szCs w:val="28"/>
        </w:rPr>
        <w:t>CURSO VIRTUAL QUERIDA AMAZONÍA</w:t>
      </w:r>
    </w:p>
    <w:p w14:paraId="54C6BCE9" w14:textId="77777777" w:rsidR="00590B8F" w:rsidRPr="00590B8F" w:rsidRDefault="00590B8F" w:rsidP="00590B8F">
      <w:pPr>
        <w:jc w:val="both"/>
        <w:rPr>
          <w:sz w:val="28"/>
          <w:szCs w:val="28"/>
        </w:rPr>
      </w:pPr>
      <w:r w:rsidRPr="00590B8F">
        <w:rPr>
          <w:sz w:val="28"/>
          <w:szCs w:val="28"/>
        </w:rPr>
        <w:t xml:space="preserve">En el ámbito de la Semana de la Creación y El tiempo de la Casa Común, REPAM Bolivia, la Sección Culturas de la Conferencia Episcopal Boliviana, Amerindia y fundación Jubileo, abren el Curso virtual Querida Amazonía - Desafíos para la acción pastoral, iniciativa que busca ofrecer un espacio de </w:t>
      </w:r>
      <w:r w:rsidRPr="00590B8F">
        <w:rPr>
          <w:sz w:val="28"/>
          <w:szCs w:val="28"/>
        </w:rPr>
        <w:lastRenderedPageBreak/>
        <w:t>formación y reflexión sobre la realidad que viven los pueblos indígenas y comunidades rurales que habitan la Amazonía.</w:t>
      </w:r>
    </w:p>
    <w:p w14:paraId="674A07B7" w14:textId="77777777" w:rsidR="00590B8F" w:rsidRDefault="00590B8F" w:rsidP="00590B8F">
      <w:pPr>
        <w:jc w:val="both"/>
        <w:rPr>
          <w:sz w:val="28"/>
          <w:szCs w:val="28"/>
        </w:rPr>
      </w:pPr>
      <w:r w:rsidRPr="00590B8F">
        <w:rPr>
          <w:sz w:val="28"/>
          <w:szCs w:val="28"/>
        </w:rPr>
        <w:t xml:space="preserve">Las inscripciones están abiertas a partir del lunes 3 hasta el miércoles 12 de octubre a través del formulario: https://forms.gle/piuffZoBQBWWAyeLA , el costo es de Bs. 50.-, está considerada la otorgación de becas, el curso dará inicio el jueves 13 de octubre a </w:t>
      </w:r>
      <w:proofErr w:type="spellStart"/>
      <w:r w:rsidRPr="00590B8F">
        <w:rPr>
          <w:sz w:val="28"/>
          <w:szCs w:val="28"/>
        </w:rPr>
        <w:t>Hrs</w:t>
      </w:r>
      <w:proofErr w:type="spellEnd"/>
      <w:r w:rsidRPr="00590B8F">
        <w:rPr>
          <w:sz w:val="28"/>
          <w:szCs w:val="28"/>
        </w:rPr>
        <w:t>. 19:00</w:t>
      </w:r>
    </w:p>
    <w:p w14:paraId="1E16E5DA" w14:textId="77777777" w:rsidR="00590B8F" w:rsidRDefault="00590B8F" w:rsidP="00590B8F">
      <w:pPr>
        <w:jc w:val="both"/>
        <w:rPr>
          <w:sz w:val="28"/>
          <w:szCs w:val="28"/>
        </w:rPr>
      </w:pPr>
    </w:p>
    <w:p w14:paraId="7D1E1DEF" w14:textId="77777777" w:rsidR="00590B8F" w:rsidRPr="00590B8F" w:rsidRDefault="00590B8F" w:rsidP="00590B8F">
      <w:pPr>
        <w:jc w:val="both"/>
        <w:rPr>
          <w:sz w:val="28"/>
          <w:szCs w:val="28"/>
        </w:rPr>
      </w:pPr>
    </w:p>
    <w:sectPr w:rsidR="00590B8F" w:rsidRPr="00590B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8F"/>
    <w:rsid w:val="002E2F5B"/>
    <w:rsid w:val="0059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95CA"/>
  <w15:chartTrackingRefBased/>
  <w15:docId w15:val="{D5065A10-2A11-4192-BCAC-EF37BC43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111</Words>
  <Characters>613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2022-10-11T13:49:00Z</dcterms:created>
  <dcterms:modified xsi:type="dcterms:W3CDTF">2022-10-11T13:54:00Z</dcterms:modified>
</cp:coreProperties>
</file>