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FC232" w14:textId="77777777" w:rsidR="00492362" w:rsidRPr="00A420B6" w:rsidRDefault="00492362" w:rsidP="00A420B6">
      <w:pPr>
        <w:jc w:val="center"/>
        <w:rPr>
          <w:b/>
          <w:bCs/>
          <w:sz w:val="28"/>
          <w:szCs w:val="28"/>
        </w:rPr>
      </w:pPr>
      <w:r w:rsidRPr="00A420B6">
        <w:rPr>
          <w:b/>
          <w:bCs/>
          <w:sz w:val="28"/>
          <w:szCs w:val="28"/>
        </w:rPr>
        <w:t>UN RÁPIDO VISTAZO A LA COYUNTURA</w:t>
      </w:r>
    </w:p>
    <w:p w14:paraId="60104B3E" w14:textId="77777777" w:rsidR="00A420B6" w:rsidRDefault="00A420B6" w:rsidP="00A420B6">
      <w:pPr>
        <w:jc w:val="both"/>
        <w:rPr>
          <w:sz w:val="28"/>
          <w:szCs w:val="28"/>
        </w:rPr>
      </w:pPr>
    </w:p>
    <w:p w14:paraId="0529D8D3" w14:textId="13D150AA" w:rsidR="00492362" w:rsidRPr="00A420B6" w:rsidRDefault="00492362" w:rsidP="00A420B6">
      <w:pPr>
        <w:jc w:val="both"/>
        <w:rPr>
          <w:sz w:val="28"/>
          <w:szCs w:val="28"/>
        </w:rPr>
      </w:pPr>
      <w:r w:rsidRPr="00A420B6">
        <w:rPr>
          <w:sz w:val="28"/>
          <w:szCs w:val="28"/>
        </w:rPr>
        <w:t xml:space="preserve">Roberto </w:t>
      </w:r>
      <w:proofErr w:type="spellStart"/>
      <w:r w:rsidRPr="00A420B6">
        <w:rPr>
          <w:sz w:val="28"/>
          <w:szCs w:val="28"/>
        </w:rPr>
        <w:t>Malvezzi</w:t>
      </w:r>
      <w:proofErr w:type="spellEnd"/>
      <w:r w:rsidRPr="00A420B6">
        <w:rPr>
          <w:sz w:val="28"/>
          <w:szCs w:val="28"/>
        </w:rPr>
        <w:t xml:space="preserve"> (Gogó)</w:t>
      </w:r>
    </w:p>
    <w:p w14:paraId="316FD645" w14:textId="77777777" w:rsidR="00492362" w:rsidRPr="00A420B6" w:rsidRDefault="00492362" w:rsidP="00A420B6">
      <w:pPr>
        <w:jc w:val="both"/>
        <w:rPr>
          <w:sz w:val="28"/>
          <w:szCs w:val="28"/>
        </w:rPr>
      </w:pPr>
      <w:r w:rsidRPr="00A420B6">
        <w:rPr>
          <w:sz w:val="28"/>
          <w:szCs w:val="28"/>
        </w:rPr>
        <w:t>"Todo punto de vista es una visión desde un punto", como decían los teólogos de la liberación. Por eso, mirar a Brasil desde el sol del Nordeste es ver un Brasil diferente, resistente, resiliente, rebelde, que no hace concesiones al fascismo brasileño. Es un privilegio, lo admito, pero quizás nos ayude en este octubre de 2022, que promete ser tenso y decisivo para Brasil.</w:t>
      </w:r>
    </w:p>
    <w:p w14:paraId="2A7BD0B6" w14:textId="39E74A2A" w:rsidR="00492362" w:rsidRPr="00A420B6" w:rsidRDefault="00492362" w:rsidP="00A420B6">
      <w:pPr>
        <w:jc w:val="both"/>
        <w:rPr>
          <w:sz w:val="28"/>
          <w:szCs w:val="28"/>
        </w:rPr>
      </w:pPr>
      <w:r w:rsidRPr="00A420B6">
        <w:rPr>
          <w:sz w:val="28"/>
          <w:szCs w:val="28"/>
        </w:rPr>
        <w:t xml:space="preserve">Por aquí, el PT ha ganado tres gobernadores (PI, CE y RN) y disputa otros dos estados en la segunda vuelta (BA y SE). Todavía quedan São Paulo y Santa Catarina. Es el partido que más gobernadores ha elegido en estas elecciones y puede elegir otros. La media de votos para Lula fue del 65% en el Nordeste, pero puede llegar al 70% en la segunda vuelta. Estados como Piauí suelen alcanzar el 80%. Los que no son del PT están cerca, aunque sea de manera informal, como </w:t>
      </w:r>
      <w:proofErr w:type="spellStart"/>
      <w:r w:rsidRPr="00A420B6">
        <w:rPr>
          <w:sz w:val="28"/>
          <w:szCs w:val="28"/>
        </w:rPr>
        <w:t>Marília</w:t>
      </w:r>
      <w:proofErr w:type="spellEnd"/>
      <w:r w:rsidRPr="00A420B6">
        <w:rPr>
          <w:sz w:val="28"/>
          <w:szCs w:val="28"/>
        </w:rPr>
        <w:t xml:space="preserve"> Arraes en Pernambuco. </w:t>
      </w:r>
      <w:r w:rsidR="00223624" w:rsidRPr="00A420B6">
        <w:rPr>
          <w:sz w:val="28"/>
          <w:szCs w:val="28"/>
        </w:rPr>
        <w:t>Aun</w:t>
      </w:r>
      <w:r w:rsidRPr="00A420B6">
        <w:rPr>
          <w:sz w:val="28"/>
          <w:szCs w:val="28"/>
        </w:rPr>
        <w:t xml:space="preserve"> así, eligió 68 (?) diputados federales, innumerables diputados estatales y varios senadores en todo Brasil. </w:t>
      </w:r>
    </w:p>
    <w:p w14:paraId="6B02A012" w14:textId="77777777" w:rsidR="00492362" w:rsidRPr="00A420B6" w:rsidRDefault="00492362" w:rsidP="00A420B6">
      <w:pPr>
        <w:jc w:val="both"/>
        <w:rPr>
          <w:sz w:val="28"/>
          <w:szCs w:val="28"/>
        </w:rPr>
      </w:pPr>
      <w:r w:rsidRPr="00A420B6">
        <w:rPr>
          <w:sz w:val="28"/>
          <w:szCs w:val="28"/>
        </w:rPr>
        <w:t>Lula avanzó en todos los estados brasileños y tuvo 25,6 millones más que Haddad en las últimas elecciones (G1). Sus 57 millones de votos representan el mayor número de votos que ha tenido un candidato en una primera vuelta. Su oponente se ha quedado prácticamente estancado, con el voto que tuvo en las últimas elecciones.</w:t>
      </w:r>
    </w:p>
    <w:p w14:paraId="5EC3B717" w14:textId="108C3F6A" w:rsidR="00492362" w:rsidRPr="00A420B6" w:rsidRDefault="00492362" w:rsidP="00A420B6">
      <w:pPr>
        <w:jc w:val="both"/>
        <w:rPr>
          <w:sz w:val="28"/>
          <w:szCs w:val="28"/>
        </w:rPr>
      </w:pPr>
      <w:r w:rsidRPr="00A420B6">
        <w:rPr>
          <w:sz w:val="28"/>
          <w:szCs w:val="28"/>
        </w:rPr>
        <w:t>Las encuestas fluctuaron, pero en general acertaron. El voto de Lula estuvo dentro del margen de error y el de su oponente creció especialmente en el sureste, sobre todo en São Paulo. Aquí, en Bahía, un instituto bahiano ya había pronosticado que Jerónimo podría ganar en la primera vuelta, y obtuvo el 49,5% de los votos. Pasará a la segunda ronda. En cualquier caso, tenían mucha más razón que cierto candidato que decía que confiaba en el "</w:t>
      </w:r>
      <w:proofErr w:type="spellStart"/>
      <w:r w:rsidRPr="00A420B6">
        <w:rPr>
          <w:sz w:val="28"/>
          <w:szCs w:val="28"/>
        </w:rPr>
        <w:t>datapueblo</w:t>
      </w:r>
      <w:proofErr w:type="spellEnd"/>
      <w:r w:rsidRPr="00A420B6">
        <w:rPr>
          <w:sz w:val="28"/>
          <w:szCs w:val="28"/>
        </w:rPr>
        <w:t>" y que tendría el 60% de los votos. Esto demuestra que el mitin no es una encuesta para comprobar las posibilidades electorales. Si las encuestas se equivocaron, “</w:t>
      </w:r>
      <w:proofErr w:type="spellStart"/>
      <w:r w:rsidRPr="00A420B6">
        <w:rPr>
          <w:sz w:val="28"/>
          <w:szCs w:val="28"/>
        </w:rPr>
        <w:t>datapueblo</w:t>
      </w:r>
      <w:proofErr w:type="spellEnd"/>
      <w:r w:rsidRPr="00A420B6">
        <w:rPr>
          <w:sz w:val="28"/>
          <w:szCs w:val="28"/>
        </w:rPr>
        <w:t xml:space="preserve">” se equivocó mucho más. </w:t>
      </w:r>
    </w:p>
    <w:p w14:paraId="1553E492" w14:textId="6258F0B8" w:rsidR="00492362" w:rsidRPr="00A420B6" w:rsidRDefault="00492362" w:rsidP="00A420B6">
      <w:pPr>
        <w:jc w:val="both"/>
        <w:rPr>
          <w:sz w:val="28"/>
          <w:szCs w:val="28"/>
        </w:rPr>
      </w:pPr>
      <w:r w:rsidRPr="00A420B6">
        <w:rPr>
          <w:sz w:val="28"/>
          <w:szCs w:val="28"/>
        </w:rPr>
        <w:t xml:space="preserve">La extrema derecha creció en el Congreso. Pero el PT también creció, junto con sus aliados. Fueron elegidos los indios, los negros, los LGBT, los </w:t>
      </w:r>
      <w:r w:rsidR="00A420B6">
        <w:rPr>
          <w:sz w:val="28"/>
          <w:szCs w:val="28"/>
        </w:rPr>
        <w:t>S</w:t>
      </w:r>
      <w:r w:rsidRPr="00A420B6">
        <w:rPr>
          <w:sz w:val="28"/>
          <w:szCs w:val="28"/>
        </w:rPr>
        <w:t xml:space="preserve">in </w:t>
      </w:r>
      <w:r w:rsidR="00A420B6">
        <w:rPr>
          <w:sz w:val="28"/>
          <w:szCs w:val="28"/>
        </w:rPr>
        <w:lastRenderedPageBreak/>
        <w:t>T</w:t>
      </w:r>
      <w:r w:rsidRPr="00A420B6">
        <w:rPr>
          <w:sz w:val="28"/>
          <w:szCs w:val="28"/>
        </w:rPr>
        <w:t xml:space="preserve">ierra, los </w:t>
      </w:r>
      <w:r w:rsidR="00223624">
        <w:rPr>
          <w:sz w:val="28"/>
          <w:szCs w:val="28"/>
        </w:rPr>
        <w:t>S</w:t>
      </w:r>
      <w:r w:rsidR="00223624" w:rsidRPr="00A420B6">
        <w:rPr>
          <w:sz w:val="28"/>
          <w:szCs w:val="28"/>
        </w:rPr>
        <w:t>intecho</w:t>
      </w:r>
      <w:r w:rsidRPr="00A420B6">
        <w:rPr>
          <w:sz w:val="28"/>
          <w:szCs w:val="28"/>
        </w:rPr>
        <w:t xml:space="preserve"> y una constelación de candidatos prohibidos en la Tierra de la Santa Cruz. </w:t>
      </w:r>
    </w:p>
    <w:p w14:paraId="7895527A" w14:textId="77777777" w:rsidR="00223624" w:rsidRDefault="00492362" w:rsidP="00A420B6">
      <w:pPr>
        <w:jc w:val="both"/>
        <w:rPr>
          <w:sz w:val="28"/>
          <w:szCs w:val="28"/>
        </w:rPr>
      </w:pPr>
      <w:r w:rsidRPr="00A420B6">
        <w:rPr>
          <w:sz w:val="28"/>
          <w:szCs w:val="28"/>
        </w:rPr>
        <w:t xml:space="preserve">Los que se asustan por el avance de la extrema derecha tienen sus razones. Al fin y al cabo, la ideología que se difunde cada vez más entre la gente viene por la vía religiosa, </w:t>
      </w:r>
      <w:proofErr w:type="spellStart"/>
      <w:r w:rsidRPr="00A420B6">
        <w:rPr>
          <w:sz w:val="28"/>
          <w:szCs w:val="28"/>
        </w:rPr>
        <w:t>neopentecostal</w:t>
      </w:r>
      <w:proofErr w:type="spellEnd"/>
      <w:r w:rsidRPr="00A420B6">
        <w:rPr>
          <w:sz w:val="28"/>
          <w:szCs w:val="28"/>
        </w:rPr>
        <w:t xml:space="preserve">, tanto evangélica como católica, viene de los templos. Los corrales eclesiales funcionan y de nada sirve que los </w:t>
      </w:r>
      <w:r w:rsidR="00223624" w:rsidRPr="00A420B6">
        <w:rPr>
          <w:sz w:val="28"/>
          <w:szCs w:val="28"/>
        </w:rPr>
        <w:t xml:space="preserve">académicos </w:t>
      </w:r>
      <w:r w:rsidR="00223624" w:rsidRPr="003A681E">
        <w:rPr>
          <w:sz w:val="28"/>
          <w:szCs w:val="28"/>
        </w:rPr>
        <w:t>pretendan</w:t>
      </w:r>
      <w:r w:rsidR="00A420B6" w:rsidRPr="003A681E">
        <w:rPr>
          <w:sz w:val="28"/>
          <w:szCs w:val="28"/>
        </w:rPr>
        <w:t xml:space="preserve"> </w:t>
      </w:r>
      <w:r w:rsidR="00223624" w:rsidRPr="003A681E">
        <w:rPr>
          <w:sz w:val="28"/>
          <w:szCs w:val="28"/>
        </w:rPr>
        <w:t xml:space="preserve">borrar esa </w:t>
      </w:r>
      <w:r w:rsidR="00A420B6" w:rsidRPr="003A681E">
        <w:rPr>
          <w:sz w:val="28"/>
          <w:szCs w:val="28"/>
        </w:rPr>
        <w:t>realidad</w:t>
      </w:r>
      <w:r w:rsidRPr="003A681E">
        <w:rPr>
          <w:sz w:val="28"/>
          <w:szCs w:val="28"/>
        </w:rPr>
        <w:t xml:space="preserve">. Este avance </w:t>
      </w:r>
      <w:proofErr w:type="spellStart"/>
      <w:r w:rsidRPr="003A681E">
        <w:rPr>
          <w:sz w:val="28"/>
          <w:szCs w:val="28"/>
        </w:rPr>
        <w:t>neopentecostal</w:t>
      </w:r>
      <w:proofErr w:type="spellEnd"/>
      <w:r w:rsidRPr="00A420B6">
        <w:rPr>
          <w:sz w:val="28"/>
          <w:szCs w:val="28"/>
        </w:rPr>
        <w:t xml:space="preserve"> irá deshilachando cada vez más el tejido social brasileño, haciéndonos más reaccionarios, moralistas, hipócritas, inhumanos, prejuiciosos, en nombre de Dios, de la Patria y de la Familia. </w:t>
      </w:r>
    </w:p>
    <w:p w14:paraId="4E746824" w14:textId="701F3731" w:rsidR="00492362" w:rsidRPr="00A420B6" w:rsidRDefault="00492362" w:rsidP="00A420B6">
      <w:pPr>
        <w:jc w:val="both"/>
        <w:rPr>
          <w:sz w:val="28"/>
          <w:szCs w:val="28"/>
        </w:rPr>
      </w:pPr>
      <w:r w:rsidRPr="00A420B6">
        <w:rPr>
          <w:sz w:val="28"/>
          <w:szCs w:val="28"/>
        </w:rPr>
        <w:t>Los procesos históricos indican que un día esto</w:t>
      </w:r>
      <w:r w:rsidR="00A420B6">
        <w:rPr>
          <w:sz w:val="28"/>
          <w:szCs w:val="28"/>
        </w:rPr>
        <w:t xml:space="preserve"> también pasará</w:t>
      </w:r>
      <w:r w:rsidRPr="00A420B6">
        <w:rPr>
          <w:sz w:val="28"/>
          <w:szCs w:val="28"/>
        </w:rPr>
        <w:t>, también se agotará, pero todavía tendrá mucho aliento aquí. Sin embargo, recordemos que la mayoría del pueblo brasileño, especialmente los más pobres, dijeron no a esta jauría de lobos. ¿Es una victoria para la derecha? Puede ser, pero también es una derrota, después de todo, ni siquiera con el dinero del presupuesto secreto inyectado en sus venas lograron revertir la derrota en la primera vuelta</w:t>
      </w:r>
    </w:p>
    <w:p w14:paraId="62CC0245" w14:textId="65158E7B" w:rsidR="00492362" w:rsidRPr="003A681E" w:rsidRDefault="00492362" w:rsidP="00A420B6">
      <w:pPr>
        <w:jc w:val="both"/>
        <w:rPr>
          <w:sz w:val="28"/>
          <w:szCs w:val="28"/>
        </w:rPr>
      </w:pPr>
      <w:r w:rsidRPr="00A420B6">
        <w:rPr>
          <w:sz w:val="28"/>
          <w:szCs w:val="28"/>
        </w:rPr>
        <w:t xml:space="preserve">El presidente Lula puede ayudar con sus políticas públicas, con la justicia para los más empobrecidos, con el respeto a toda la población brasileña, especialmente a los que "viven en los bordes del planeta", como dice </w:t>
      </w:r>
      <w:proofErr w:type="spellStart"/>
      <w:r w:rsidRPr="00A420B6">
        <w:rPr>
          <w:sz w:val="28"/>
          <w:szCs w:val="28"/>
        </w:rPr>
        <w:t>Ailton</w:t>
      </w:r>
      <w:proofErr w:type="spellEnd"/>
      <w:r w:rsidRPr="00A420B6">
        <w:rPr>
          <w:sz w:val="28"/>
          <w:szCs w:val="28"/>
        </w:rPr>
        <w:t xml:space="preserve"> </w:t>
      </w:r>
      <w:proofErr w:type="spellStart"/>
      <w:r w:rsidRPr="00A420B6">
        <w:rPr>
          <w:sz w:val="28"/>
          <w:szCs w:val="28"/>
        </w:rPr>
        <w:t>Krenak</w:t>
      </w:r>
      <w:proofErr w:type="spellEnd"/>
      <w:r w:rsidRPr="00A420B6">
        <w:rPr>
          <w:sz w:val="28"/>
          <w:szCs w:val="28"/>
        </w:rPr>
        <w:t xml:space="preserve">. De esta manera puede recuperar el inmenso apoyo popular que antes era más fuerte, incluso </w:t>
      </w:r>
      <w:r w:rsidRPr="003A681E">
        <w:rPr>
          <w:sz w:val="28"/>
          <w:szCs w:val="28"/>
        </w:rPr>
        <w:t xml:space="preserve">con toda la </w:t>
      </w:r>
      <w:r w:rsidR="00223624" w:rsidRPr="003A681E">
        <w:rPr>
          <w:sz w:val="28"/>
          <w:szCs w:val="28"/>
        </w:rPr>
        <w:t>oposición</w:t>
      </w:r>
      <w:r w:rsidRPr="003A681E">
        <w:rPr>
          <w:sz w:val="28"/>
          <w:szCs w:val="28"/>
        </w:rPr>
        <w:t xml:space="preserve"> en el Congreso. </w:t>
      </w:r>
    </w:p>
    <w:p w14:paraId="7CC38DFE" w14:textId="77777777" w:rsidR="00223624" w:rsidRPr="003A681E" w:rsidRDefault="00223624" w:rsidP="00A420B6">
      <w:pPr>
        <w:jc w:val="both"/>
        <w:rPr>
          <w:sz w:val="28"/>
          <w:szCs w:val="28"/>
        </w:rPr>
      </w:pPr>
      <w:r w:rsidRPr="003A681E">
        <w:rPr>
          <w:sz w:val="28"/>
          <w:szCs w:val="28"/>
        </w:rPr>
        <w:t>“</w:t>
      </w:r>
      <w:r w:rsidR="00492362" w:rsidRPr="003A681E">
        <w:rPr>
          <w:sz w:val="28"/>
          <w:szCs w:val="28"/>
        </w:rPr>
        <w:t>No hagamos política con nuestro hígado.</w:t>
      </w:r>
      <w:r w:rsidRPr="003A681E">
        <w:rPr>
          <w:sz w:val="28"/>
          <w:szCs w:val="28"/>
        </w:rPr>
        <w:t>”</w:t>
      </w:r>
      <w:r w:rsidR="00492362" w:rsidRPr="003A681E">
        <w:rPr>
          <w:sz w:val="28"/>
          <w:szCs w:val="28"/>
        </w:rPr>
        <w:t xml:space="preserve"> Alguien que estuvo en prisión durante más de un año nos enseñó esta lección. </w:t>
      </w:r>
    </w:p>
    <w:p w14:paraId="477FFF10" w14:textId="63C44CCF" w:rsidR="00492362" w:rsidRPr="00A420B6" w:rsidRDefault="00492362" w:rsidP="00A420B6">
      <w:pPr>
        <w:jc w:val="both"/>
        <w:rPr>
          <w:sz w:val="28"/>
          <w:szCs w:val="28"/>
        </w:rPr>
      </w:pPr>
      <w:r w:rsidRPr="003A681E">
        <w:rPr>
          <w:sz w:val="28"/>
          <w:szCs w:val="28"/>
        </w:rPr>
        <w:t>Hoy el sol brilla con fuerza en el noreste y la temperatura ambiente</w:t>
      </w:r>
      <w:r w:rsidRPr="00A420B6">
        <w:rPr>
          <w:sz w:val="28"/>
          <w:szCs w:val="28"/>
        </w:rPr>
        <w:t xml:space="preserve"> es de 25º según </w:t>
      </w:r>
      <w:proofErr w:type="spellStart"/>
      <w:r w:rsidRPr="00A420B6">
        <w:rPr>
          <w:sz w:val="28"/>
          <w:szCs w:val="28"/>
        </w:rPr>
        <w:t>Climatempo</w:t>
      </w:r>
      <w:proofErr w:type="spellEnd"/>
      <w:r w:rsidRPr="00A420B6">
        <w:rPr>
          <w:sz w:val="28"/>
          <w:szCs w:val="28"/>
        </w:rPr>
        <w:t>.</w:t>
      </w:r>
    </w:p>
    <w:p w14:paraId="1468D52B" w14:textId="77777777" w:rsidR="00492362" w:rsidRPr="00A420B6" w:rsidRDefault="00492362" w:rsidP="00A420B6">
      <w:pPr>
        <w:jc w:val="both"/>
        <w:rPr>
          <w:sz w:val="28"/>
          <w:szCs w:val="28"/>
        </w:rPr>
      </w:pPr>
    </w:p>
    <w:p w14:paraId="14C6899F" w14:textId="77777777" w:rsidR="00492362" w:rsidRDefault="00492362" w:rsidP="00492362"/>
    <w:p w14:paraId="1F9A58AE" w14:textId="77777777" w:rsidR="00492362" w:rsidRDefault="00492362" w:rsidP="00492362"/>
    <w:p w14:paraId="49643BC5" w14:textId="7F48BC5C" w:rsidR="002E2F5B" w:rsidRDefault="00492362" w:rsidP="00492362">
      <w:r>
        <w:t>Traducción realizada con la versión gratuita del traductor www.DeepL.com/Translator</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62"/>
    <w:rsid w:val="00223624"/>
    <w:rsid w:val="002E2F5B"/>
    <w:rsid w:val="003A681E"/>
    <w:rsid w:val="00492362"/>
    <w:rsid w:val="00A420B6"/>
    <w:rsid w:val="00CC733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0587"/>
  <w15:chartTrackingRefBased/>
  <w15:docId w15:val="{EE624B4E-F77A-4FBA-898E-939C06D7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3350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2022-10-03T14:59:00Z</dcterms:created>
  <dcterms:modified xsi:type="dcterms:W3CDTF">2022-10-03T14:59:00Z</dcterms:modified>
</cp:coreProperties>
</file>