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814AE" w14:textId="16B28DA4" w:rsidR="00380D41" w:rsidRPr="00380D41" w:rsidRDefault="00380D41" w:rsidP="00380D41">
      <w:pPr>
        <w:pStyle w:val="Sinespaciado"/>
        <w:rPr>
          <w:rFonts w:ascii="Comic Sans MS" w:hAnsi="Comic Sans MS"/>
          <w:b/>
          <w:bCs/>
        </w:rPr>
      </w:pPr>
      <w:r w:rsidRPr="00380D41">
        <w:rPr>
          <w:rFonts w:ascii="Comic Sans MS" w:hAnsi="Comic Sans MS"/>
          <w:b/>
          <w:bCs/>
        </w:rPr>
        <w:t>E</w:t>
      </w:r>
      <w:r w:rsidR="00C82F41" w:rsidRPr="00380D41">
        <w:rPr>
          <w:rFonts w:ascii="Comic Sans MS" w:hAnsi="Comic Sans MS"/>
          <w:b/>
          <w:bCs/>
        </w:rPr>
        <w:t>NJAULADOS</w:t>
      </w:r>
      <w:r w:rsidR="00C82F41">
        <w:rPr>
          <w:rFonts w:ascii="Comic Sans MS" w:hAnsi="Comic Sans MS"/>
          <w:b/>
          <w:bCs/>
        </w:rPr>
        <w:t xml:space="preserve"> O DIGNOS Y </w:t>
      </w:r>
      <w:r w:rsidR="0059693D">
        <w:rPr>
          <w:rFonts w:ascii="Comic Sans MS" w:hAnsi="Comic Sans MS"/>
          <w:b/>
          <w:bCs/>
        </w:rPr>
        <w:t>VALIENTE</w:t>
      </w:r>
      <w:r w:rsidR="00C82F41">
        <w:rPr>
          <w:rFonts w:ascii="Comic Sans MS" w:hAnsi="Comic Sans MS"/>
          <w:b/>
          <w:bCs/>
        </w:rPr>
        <w:t>S</w:t>
      </w:r>
      <w:r w:rsidR="0059693D">
        <w:rPr>
          <w:rFonts w:ascii="Comic Sans MS" w:hAnsi="Comic Sans MS"/>
          <w:b/>
          <w:bCs/>
        </w:rPr>
        <w:t xml:space="preserve">, </w:t>
      </w:r>
      <w:r w:rsidRPr="00380D41">
        <w:rPr>
          <w:rFonts w:ascii="Comic Sans MS" w:hAnsi="Comic Sans MS"/>
          <w:b/>
          <w:bCs/>
        </w:rPr>
        <w:t>Pedro Pierre</w:t>
      </w:r>
    </w:p>
    <w:p w14:paraId="68E4A3F3" w14:textId="77777777" w:rsidR="0059693D" w:rsidRDefault="0059693D" w:rsidP="003A5FCF">
      <w:pPr>
        <w:pStyle w:val="Sinespaciado"/>
        <w:ind w:firstLine="708"/>
      </w:pPr>
    </w:p>
    <w:p w14:paraId="727D93C7" w14:textId="3D7C4414" w:rsidR="003A5FCF" w:rsidRDefault="0059693D" w:rsidP="003A5FCF">
      <w:pPr>
        <w:pStyle w:val="Sinespaciado"/>
        <w:ind w:firstLine="708"/>
      </w:pPr>
      <w:r>
        <w:t>Todos hemos sido afectados por el levantamiento de 18 días.</w:t>
      </w:r>
      <w:r w:rsidR="00C5527E">
        <w:t xml:space="preserve"> Frente a la radicalidad de las posturas, es </w:t>
      </w:r>
      <w:r>
        <w:t>necesari</w:t>
      </w:r>
      <w:r w:rsidR="00C5527E">
        <w:t>o hacernos varias preguntas</w:t>
      </w:r>
      <w:r w:rsidR="003A5FCF">
        <w:t>,</w:t>
      </w:r>
      <w:r w:rsidR="00C5527E">
        <w:t xml:space="preserve"> afín de ubicarnos con mayor verdad. </w:t>
      </w:r>
      <w:r w:rsidR="003A5FCF" w:rsidRPr="003A5FCF">
        <w:t>Nuestra visión de los resultados depende de varios factores:</w:t>
      </w:r>
      <w:r w:rsidR="003A5FCF">
        <w:t xml:space="preserve"> </w:t>
      </w:r>
      <w:r w:rsidR="003A5FCF" w:rsidRPr="003A5FCF">
        <w:t>¿Hemos participado activamente en la movilización y hemos colaborado significativamente en la alimentación de los manifestantes?</w:t>
      </w:r>
      <w:r w:rsidR="003A5FCF">
        <w:t xml:space="preserve"> En nuestras discusiones, ¿p</w:t>
      </w:r>
      <w:r w:rsidR="003A5FCF" w:rsidRPr="003A5FCF">
        <w:t>onemos primero la economía o la justicia social?</w:t>
      </w:r>
      <w:r w:rsidR="003A5FCF">
        <w:t xml:space="preserve"> </w:t>
      </w:r>
      <w:r w:rsidR="003A5FCF" w:rsidRPr="003A5FCF">
        <w:t>¿Dónde nos ubicamos: del lado de los manifestantes o del lado del gobierno</w:t>
      </w:r>
      <w:r w:rsidR="003A5FCF">
        <w:t xml:space="preserve"> y sus aliados</w:t>
      </w:r>
      <w:r w:rsidR="000E6495">
        <w:t>, como son</w:t>
      </w:r>
      <w:r w:rsidR="003A5FCF" w:rsidRPr="003A5FCF">
        <w:t xml:space="preserve"> las fuerzas públicas, las cámaras, los medios de comunicación comerciales?</w:t>
      </w:r>
      <w:r w:rsidR="003A5FCF">
        <w:t xml:space="preserve"> </w:t>
      </w:r>
      <w:r w:rsidR="003A5FCF" w:rsidRPr="003A5FCF">
        <w:t>Si somos cristianos, ¿nos hemos limitado a rezar o hemos seguido la opción de Jesús por los pobres y las víctimas de la injusticia?</w:t>
      </w:r>
      <w:r w:rsidR="003A5FCF">
        <w:t xml:space="preserve"> </w:t>
      </w:r>
    </w:p>
    <w:p w14:paraId="3E18D6B7" w14:textId="16BDE6C1" w:rsidR="003A5FCF" w:rsidRPr="003A5FCF" w:rsidRDefault="004237E4" w:rsidP="003A5FCF">
      <w:pPr>
        <w:pStyle w:val="Sinespaciado"/>
        <w:ind w:firstLine="708"/>
      </w:pPr>
      <w:r>
        <w:t>Dejando de lado el</w:t>
      </w:r>
      <w:r w:rsidR="000E6495">
        <w:t xml:space="preserve"> contenido im</w:t>
      </w:r>
      <w:r>
        <w:t xml:space="preserve">portante y novedoso </w:t>
      </w:r>
      <w:r w:rsidR="000E6495">
        <w:t xml:space="preserve">del </w:t>
      </w:r>
      <w:r>
        <w:t>“Ac</w:t>
      </w:r>
      <w:r w:rsidR="00BF56F1">
        <w:t>uerdo</w:t>
      </w:r>
      <w:r>
        <w:t xml:space="preserve"> por la Paz”</w:t>
      </w:r>
      <w:r w:rsidR="000E6495">
        <w:t>,</w:t>
      </w:r>
      <w:r w:rsidRPr="003A5FCF">
        <w:t xml:space="preserve"> </w:t>
      </w:r>
      <w:r w:rsidR="003A5FCF">
        <w:t>vam</w:t>
      </w:r>
      <w:r w:rsidR="003A5FCF" w:rsidRPr="003A5FCF">
        <w:t>os</w:t>
      </w:r>
      <w:r w:rsidR="003A5FCF">
        <w:t xml:space="preserve"> a mirar</w:t>
      </w:r>
      <w:r w:rsidR="003A5FCF" w:rsidRPr="003A5FCF">
        <w:t xml:space="preserve"> los principales actores de</w:t>
      </w:r>
      <w:r w:rsidR="006A06E3">
        <w:t xml:space="preserve"> </w:t>
      </w:r>
      <w:r w:rsidR="003A5FCF" w:rsidRPr="003A5FCF">
        <w:t>la manifestación</w:t>
      </w:r>
      <w:r>
        <w:t xml:space="preserve"> p</w:t>
      </w:r>
      <w:r w:rsidRPr="003A5FCF">
        <w:t>ara ser</w:t>
      </w:r>
      <w:r>
        <w:t>en</w:t>
      </w:r>
      <w:r w:rsidR="006A06E3">
        <w:t>arn</w:t>
      </w:r>
      <w:r>
        <w:t>os</w:t>
      </w:r>
      <w:r w:rsidR="00BF56F1">
        <w:t>.</w:t>
      </w:r>
      <w:r w:rsidR="006A06E3">
        <w:t xml:space="preserve"> Así podremos sacar unas conclusiones más objetivas que respondan a los profundos desafíos </w:t>
      </w:r>
      <w:r w:rsidR="000E6495">
        <w:t xml:space="preserve">de la marginación ancestral de los Indígenas y la actual situación </w:t>
      </w:r>
      <w:r w:rsidR="006A06E3">
        <w:t>nacional</w:t>
      </w:r>
      <w:r w:rsidR="000E6495">
        <w:t xml:space="preserve"> catastrófica</w:t>
      </w:r>
      <w:r w:rsidR="006A06E3">
        <w:t>.</w:t>
      </w:r>
    </w:p>
    <w:p w14:paraId="3584C434" w14:textId="1BD78099" w:rsidR="00EE3AEA" w:rsidRDefault="00243270" w:rsidP="00380D41">
      <w:pPr>
        <w:pStyle w:val="Sinespaciado"/>
      </w:pPr>
      <w:r>
        <w:tab/>
        <w:t>El presidente Lasso sale muy mal parado después de e</w:t>
      </w:r>
      <w:r w:rsidR="00BF56F1">
        <w:t>ste</w:t>
      </w:r>
      <w:r>
        <w:t xml:space="preserve"> levantamiento por su negativa a dialogar, por los calificativos denigrantes a los Indígenas</w:t>
      </w:r>
      <w:r w:rsidR="00EE3AEA">
        <w:t xml:space="preserve"> relacionándolos con el narcotráfico y el financiamiento de parte de Rafael Correa</w:t>
      </w:r>
      <w:r>
        <w:t>, por una respuesta unilateral y mínima a las demandas planteadas, por la incitación a la violencia de las fuerza</w:t>
      </w:r>
      <w:r w:rsidR="000B79C4">
        <w:t>s</w:t>
      </w:r>
      <w:r>
        <w:t xml:space="preserve"> p</w:t>
      </w:r>
      <w:r w:rsidR="000B79C4">
        <w:t>o</w:t>
      </w:r>
      <w:r>
        <w:t>lic</w:t>
      </w:r>
      <w:r w:rsidR="000B79C4">
        <w:t>i</w:t>
      </w:r>
      <w:r>
        <w:t>a</w:t>
      </w:r>
      <w:r w:rsidR="000B79C4">
        <w:t>le</w:t>
      </w:r>
      <w:r>
        <w:t>s</w:t>
      </w:r>
      <w:r w:rsidR="000B79C4">
        <w:t xml:space="preserve"> y militares</w:t>
      </w:r>
      <w:r>
        <w:t xml:space="preserve"> al permitir el uso progresivo de la fuerza letal contra manifestantes mayoritariamente pacíficos, por su ausencia en la m</w:t>
      </w:r>
      <w:r w:rsidR="00BF56F1">
        <w:t>e</w:t>
      </w:r>
      <w:r>
        <w:t>sa de diálogo</w:t>
      </w:r>
      <w:r w:rsidR="000B79C4">
        <w:t>…</w:t>
      </w:r>
      <w:r w:rsidR="00EE3AEA">
        <w:t xml:space="preserve"> Se vio un presidente que se contradice e incumple sus ofertas de campaña, incapaz de hacer frente a demandas más que justificadas no sólo para los Indígenas sino también para la inmensa mayoría de los ecuatorianos.</w:t>
      </w:r>
    </w:p>
    <w:p w14:paraId="203E4B5B" w14:textId="65C5697B" w:rsidR="00EE3AEA" w:rsidRDefault="00EE3AEA" w:rsidP="00380D41">
      <w:pPr>
        <w:pStyle w:val="Sinespaciado"/>
      </w:pPr>
      <w:r>
        <w:tab/>
        <w:t>Los Indígenas salen ‘gloriosos’ después de 18 días de manifestaciones constantes, de claridad en sus planteamiento</w:t>
      </w:r>
      <w:r w:rsidR="000C573F">
        <w:t>s y argumentos</w:t>
      </w:r>
      <w:r>
        <w:t>, de sabiduría</w:t>
      </w:r>
      <w:r w:rsidR="000C573F">
        <w:t xml:space="preserve"> tranquila y firme</w:t>
      </w:r>
      <w:r>
        <w:t xml:space="preserve"> para obligar el gobierno a atenderlos y aceptar globalmente sus demandas. Su pre</w:t>
      </w:r>
      <w:r w:rsidR="000C573F">
        <w:t>sidente Leonidas Iza supo presentar y representar lo mejor de la valentía y de la cosmovisión económica, política y plurinacional del Bien Vivir como alternativa</w:t>
      </w:r>
      <w:r w:rsidR="00BF56F1">
        <w:t xml:space="preserve"> plurinacional</w:t>
      </w:r>
      <w:r w:rsidR="000C573F">
        <w:t xml:space="preserve"> al neoliberalismo destructor de los Pueblos y de la naturaleza.</w:t>
      </w:r>
    </w:p>
    <w:p w14:paraId="458D1CE5" w14:textId="367D9FA3" w:rsidR="000C573F" w:rsidRDefault="000C573F" w:rsidP="00CF08A1">
      <w:pPr>
        <w:pStyle w:val="Sinespaciado"/>
      </w:pPr>
      <w:r>
        <w:tab/>
        <w:t>Las fuerzas policiales y militares han demostrado lo peor que pueden ser, o sea, dignas</w:t>
      </w:r>
      <w:r w:rsidR="00BF56F1">
        <w:t xml:space="preserve"> representanres</w:t>
      </w:r>
      <w:r>
        <w:t xml:space="preserve"> de las pasadas dictaduras </w:t>
      </w:r>
      <w:r w:rsidR="00F47567">
        <w:t xml:space="preserve">latinoamericanas. Las fuerzas armadas han perdido el aura que tenían de ser los defensores de la patria y de la democracia, cumpliendo ciega y brutalmente las órdenes fascistas que recibían. Están </w:t>
      </w:r>
      <w:r w:rsidR="00BF56F1">
        <w:t>con poco</w:t>
      </w:r>
      <w:r w:rsidR="00F47567">
        <w:t xml:space="preserve"> personal, </w:t>
      </w:r>
      <w:r w:rsidR="00BF56F1">
        <w:t>poca</w:t>
      </w:r>
      <w:r w:rsidR="00F47567">
        <w:t xml:space="preserve"> armas</w:t>
      </w:r>
      <w:r w:rsidR="00BF56F1">
        <w:t xml:space="preserve"> y poco</w:t>
      </w:r>
      <w:r w:rsidR="00F47567">
        <w:t xml:space="preserve"> dinero para enfrentar la delincuencia y el narcotráfico, mientras se muestran super armadas y dedicadas casi 3 semanas enteras día y noche a reprimir la clase popular de donde provienen en su mayoría.</w:t>
      </w:r>
      <w:r>
        <w:t xml:space="preserve"> </w:t>
      </w:r>
      <w:r w:rsidR="00F47567">
        <w:t>Ya cayó en el olvido que “la policía es pueblo y el ejército defensor de la soberanía nacional”</w:t>
      </w:r>
      <w:r w:rsidR="00AC077C">
        <w:t>, insensibles a los llamados de organismos</w:t>
      </w:r>
      <w:r w:rsidR="00DE326D">
        <w:t xml:space="preserve"> nacionales e</w:t>
      </w:r>
      <w:r w:rsidR="00AC077C">
        <w:t xml:space="preserve"> internacional</w:t>
      </w:r>
      <w:r w:rsidR="00DE326D">
        <w:t>es</w:t>
      </w:r>
      <w:r w:rsidR="00AC077C">
        <w:t xml:space="preserve"> de defensa de los derechos humanos</w:t>
      </w:r>
      <w:r w:rsidR="00F47567">
        <w:t>.</w:t>
      </w:r>
    </w:p>
    <w:p w14:paraId="30DEBF55" w14:textId="6B27DD24" w:rsidR="00F91B07" w:rsidRDefault="00161EC7" w:rsidP="00F91B07">
      <w:pPr>
        <w:pStyle w:val="Sinespaciado"/>
        <w:ind w:firstLine="708"/>
      </w:pPr>
      <w:r>
        <w:t>Las Iglesias cristianas</w:t>
      </w:r>
      <w:r w:rsidR="00AC077C">
        <w:t xml:space="preserve"> han buscado demostrar cierta compasión por los Indígenas. En un comunicado</w:t>
      </w:r>
      <w:r w:rsidR="00DE326D">
        <w:t>, felizmente</w:t>
      </w:r>
      <w:r w:rsidR="00AC077C">
        <w:t xml:space="preserve"> se unieron representantes de la</w:t>
      </w:r>
      <w:r w:rsidR="00F62B28">
        <w:t xml:space="preserve"> Iglesia católica, de la Confraternidad evangélica</w:t>
      </w:r>
      <w:r>
        <w:t xml:space="preserve"> </w:t>
      </w:r>
      <w:r w:rsidR="00F62B28">
        <w:t xml:space="preserve">e Iglesia Luterana. </w:t>
      </w:r>
      <w:r w:rsidR="00AC077C">
        <w:t>T</w:t>
      </w:r>
      <w:r>
        <w:t>ienen</w:t>
      </w:r>
      <w:r w:rsidR="00F62B28">
        <w:t xml:space="preserve"> cada una</w:t>
      </w:r>
      <w:r>
        <w:t xml:space="preserve"> personas muy valiosas que viven la solidaridad </w:t>
      </w:r>
      <w:r w:rsidR="00DE326D">
        <w:t xml:space="preserve">y la interculturalidad </w:t>
      </w:r>
      <w:r>
        <w:t xml:space="preserve">con los </w:t>
      </w:r>
      <w:r w:rsidR="00F62B28">
        <w:t>Indígena</w:t>
      </w:r>
      <w:r>
        <w:t>s y sus causas, pero sus instituciones favorecen el desorden</w:t>
      </w:r>
      <w:r w:rsidR="00315519">
        <w:t xml:space="preserve"> constituido</w:t>
      </w:r>
      <w:r>
        <w:t>.</w:t>
      </w:r>
      <w:r w:rsidR="00AC077C">
        <w:t xml:space="preserve"> </w:t>
      </w:r>
      <w:r w:rsidR="00F62B28">
        <w:t>Las opciones del papa Francisco no han calado en instituciones</w:t>
      </w:r>
      <w:r w:rsidR="00F91B07">
        <w:t xml:space="preserve"> poco preocupadas de </w:t>
      </w:r>
      <w:r w:rsidR="00DE326D">
        <w:t xml:space="preserve">no </w:t>
      </w:r>
      <w:r w:rsidR="00F91B07">
        <w:t xml:space="preserve">caer en “la tentación de </w:t>
      </w:r>
      <w:r w:rsidR="00F91B07" w:rsidRPr="00F91B07">
        <w:t>convertirs</w:t>
      </w:r>
      <w:r w:rsidR="00F91B07">
        <w:t>e</w:t>
      </w:r>
      <w:r w:rsidR="00F91B07" w:rsidRPr="00F91B07">
        <w:t xml:space="preserve"> en una Iglesia de museo, hermosa pero muda, con mucho pasado y poco futuro</w:t>
      </w:r>
      <w:r w:rsidR="00F91B07">
        <w:t>”</w:t>
      </w:r>
      <w:r w:rsidR="00F91B07" w:rsidRPr="00F91B07">
        <w:t>.</w:t>
      </w:r>
    </w:p>
    <w:p w14:paraId="4673296D" w14:textId="0BF3C3BE" w:rsidR="00F91B07" w:rsidRDefault="00F91B07" w:rsidP="00F91B07">
      <w:pPr>
        <w:pStyle w:val="Sinespaciado"/>
        <w:ind w:firstLine="708"/>
      </w:pPr>
      <w:r>
        <w:t xml:space="preserve">Los </w:t>
      </w:r>
      <w:r w:rsidR="00B77D4E">
        <w:t xml:space="preserve">grandes </w:t>
      </w:r>
      <w:r>
        <w:t>medios de comunicación</w:t>
      </w:r>
      <w:r w:rsidR="00B77D4E">
        <w:t>, televisivos en particular,</w:t>
      </w:r>
      <w:r>
        <w:t xml:space="preserve"> han confirmado ser un apoyo incondicional a la ideología neoliberal del gobierno, mostrando siempre el lado negativo de las manifestaciones y de los Indígenas, ocultando los muertos, </w:t>
      </w:r>
      <w:r w:rsidR="00B77D4E">
        <w:t xml:space="preserve">desinformando, incitando al racismo, recalcando las pérdidas económicas a costa de una justicia social ausente </w:t>
      </w:r>
      <w:r w:rsidR="00DE326D">
        <w:t>por</w:t>
      </w:r>
      <w:r w:rsidR="00B77D4E">
        <w:t xml:space="preserve"> todas partes, mintiendo sobre Rafael Correa y satanizando a la Revolución ciudadana. ¡Una labor exitosa de desinformación</w:t>
      </w:r>
      <w:r w:rsidR="00477642">
        <w:t>, desubicación y destrucción de las culturas nacionales</w:t>
      </w:r>
      <w:r w:rsidR="00DE326D">
        <w:t>, vergüenza internacional</w:t>
      </w:r>
      <w:r w:rsidR="00477642">
        <w:t>!</w:t>
      </w:r>
    </w:p>
    <w:p w14:paraId="635C6537" w14:textId="6FA59A81" w:rsidR="00161EC7" w:rsidRDefault="00477642" w:rsidP="004E6598">
      <w:pPr>
        <w:pStyle w:val="Sinespaciado"/>
        <w:ind w:firstLine="708"/>
      </w:pPr>
      <w:r>
        <w:t xml:space="preserve">Otros actores fueron los medios virtuales de comunicación alternativas que informaban en directo, a lado de los líderes sociales. También se hicieron presentes movimientos juveniles, feministas, ambientales, de derechos humanos… Los ciudadanos de la Costa y de la clase media fueron los grandes ausentes, atrapados </w:t>
      </w:r>
      <w:r w:rsidR="004E6598">
        <w:t>en su individualismo y racismo, con sus “sueños de perros” al creer que un día próximo pasarán a ser de la clase alta, despreciándose por olvidar de donde provienen.</w:t>
      </w:r>
    </w:p>
    <w:p w14:paraId="5492144E" w14:textId="175A1840" w:rsidR="00CF08A1" w:rsidRDefault="00CF08A1" w:rsidP="00CF08A1">
      <w:pPr>
        <w:pStyle w:val="Sinespaciado"/>
        <w:ind w:firstLine="708"/>
      </w:pPr>
      <w:r>
        <w:t>Limitémonos a tres conclusiones. Primera: Este conflicto nacional nos deja grandes rupturas y polarizaciones por las posic</w:t>
      </w:r>
      <w:r w:rsidR="004E6598">
        <w:t>iones</w:t>
      </w:r>
      <w:r w:rsidR="00DE326D">
        <w:t xml:space="preserve"> enfermizas de</w:t>
      </w:r>
      <w:r w:rsidR="004E6598">
        <w:t xml:space="preserve"> racis</w:t>
      </w:r>
      <w:r w:rsidR="00DE326D">
        <w:t>mo</w:t>
      </w:r>
      <w:r w:rsidR="004E6598">
        <w:t xml:space="preserve"> y </w:t>
      </w:r>
      <w:r>
        <w:t>anticorreís</w:t>
      </w:r>
      <w:r w:rsidR="00DE326D">
        <w:t>mo</w:t>
      </w:r>
      <w:r w:rsidR="004E6598">
        <w:t>.</w:t>
      </w:r>
      <w:r>
        <w:t xml:space="preserve"> Segunda: En ta</w:t>
      </w:r>
      <w:r w:rsidR="004E6598">
        <w:t>l</w:t>
      </w:r>
      <w:r>
        <w:t xml:space="preserve"> situación, sólo la organización y la movilización fuerte y decidida p</w:t>
      </w:r>
      <w:r w:rsidR="004E6598">
        <w:t>odrá</w:t>
      </w:r>
      <w:r>
        <w:t xml:space="preserve"> arrancar</w:t>
      </w:r>
      <w:r w:rsidR="004E6598">
        <w:t>nos</w:t>
      </w:r>
      <w:r>
        <w:t xml:space="preserve"> al </w:t>
      </w:r>
      <w:r w:rsidR="004E6598">
        <w:t>des</w:t>
      </w:r>
      <w:r>
        <w:t xml:space="preserve">orden constituido, </w:t>
      </w:r>
      <w:r w:rsidR="004E6598">
        <w:t>al irrespeto a los derechos humanos</w:t>
      </w:r>
      <w:r w:rsidR="0059693D">
        <w:t xml:space="preserve"> </w:t>
      </w:r>
      <w:r>
        <w:t>y</w:t>
      </w:r>
      <w:r w:rsidR="0059693D">
        <w:t xml:space="preserve"> a una visión regionalista del Ecuado</w:t>
      </w:r>
      <w:r w:rsidR="00DE326D">
        <w:t>r</w:t>
      </w:r>
      <w:r>
        <w:t xml:space="preserve">. Tercera: A futuro, </w:t>
      </w:r>
      <w:r w:rsidR="0059693D">
        <w:t xml:space="preserve">la sustitución del neoliberalismo y </w:t>
      </w:r>
      <w:r>
        <w:t>la derrota del fascismo</w:t>
      </w:r>
      <w:r w:rsidR="0059693D">
        <w:t xml:space="preserve"> vigentes</w:t>
      </w:r>
      <w:r>
        <w:t xml:space="preserve"> exigen</w:t>
      </w:r>
      <w:r w:rsidR="0059693D">
        <w:t xml:space="preserve"> el despertar nacional y</w:t>
      </w:r>
      <w:r>
        <w:t xml:space="preserve"> la unión amplia, a</w:t>
      </w:r>
      <w:r w:rsidR="00DE326D">
        <w:t xml:space="preserve">lrededor </w:t>
      </w:r>
      <w:r>
        <w:t>de la CONAIE, de movimientos barriales, feministas, juveniles y ambientales.</w:t>
      </w:r>
    </w:p>
    <w:p w14:paraId="5EF0FB4F" w14:textId="02653169" w:rsidR="00C5527E" w:rsidRDefault="00CF08A1" w:rsidP="00CF08A1">
      <w:pPr>
        <w:pStyle w:val="Sinespaciado"/>
        <w:ind w:firstLine="708"/>
      </w:pPr>
      <w:r>
        <w:t>Frente a esta realidad,</w:t>
      </w:r>
      <w:r w:rsidR="00C82F41">
        <w:t xml:space="preserve"> no queda más alternativa que </w:t>
      </w:r>
      <w:r w:rsidR="0059693D">
        <w:t>dejar de ser</w:t>
      </w:r>
      <w:r w:rsidR="00C82F41">
        <w:t xml:space="preserve"> enjaulados</w:t>
      </w:r>
      <w:r w:rsidR="00BF0B73">
        <w:t xml:space="preserve"> para</w:t>
      </w:r>
      <w:r w:rsidR="00C82F41">
        <w:t xml:space="preserve"> empezar a ser libres</w:t>
      </w:r>
      <w:r w:rsidR="00BF0B73">
        <w:t xml:space="preserve">, </w:t>
      </w:r>
      <w:r w:rsidR="00C82F41">
        <w:t>fraternos</w:t>
      </w:r>
      <w:r w:rsidR="00BF0B73">
        <w:t xml:space="preserve"> y valientes</w:t>
      </w:r>
      <w:r w:rsidR="00C82F41">
        <w:t>.</w:t>
      </w:r>
      <w:r>
        <w:t xml:space="preserve"> </w:t>
      </w:r>
      <w:r w:rsidR="00C82F41">
        <w:t>T</w:t>
      </w:r>
      <w:r>
        <w:t>odas y todos estamos llamados a integrar organizaciones renovadas que enfrenten los poderes que nos empobrecen para derrotarlos y así evitar</w:t>
      </w:r>
      <w:r w:rsidR="00BF0B73">
        <w:t>,</w:t>
      </w:r>
      <w:r>
        <w:t xml:space="preserve"> en </w:t>
      </w:r>
      <w:r w:rsidR="00BF0B73">
        <w:t>futuras</w:t>
      </w:r>
      <w:r>
        <w:t xml:space="preserve"> confrontaci</w:t>
      </w:r>
      <w:r w:rsidR="00BF0B73">
        <w:t>ones,</w:t>
      </w:r>
      <w:r>
        <w:t xml:space="preserve"> muertos, violencia</w:t>
      </w:r>
      <w:r w:rsidR="00BF0B73">
        <w:t>s</w:t>
      </w:r>
      <w:r>
        <w:t xml:space="preserve"> y </w:t>
      </w:r>
      <w:r>
        <w:lastRenderedPageBreak/>
        <w:t>semanas de luchas. Esto será signo de nuestra valentía o cobardía, más allá de nuestras opciones políticas y religiosas.</w:t>
      </w:r>
      <w:r w:rsidRPr="00CF08A1">
        <w:t xml:space="preserve"> </w:t>
      </w:r>
      <w:r>
        <w:t>A</w:t>
      </w:r>
      <w:r w:rsidR="00161EC7">
        <w:t xml:space="preserve"> esta </w:t>
      </w:r>
      <w:r w:rsidR="00C82F41">
        <w:t>hora</w:t>
      </w:r>
      <w:r w:rsidR="00161EC7">
        <w:t xml:space="preserve"> del camino</w:t>
      </w:r>
      <w:r w:rsidR="00C82F41">
        <w:t>,</w:t>
      </w:r>
      <w:r>
        <w:t xml:space="preserve"> es b</w:t>
      </w:r>
      <w:r w:rsidR="00C82F41">
        <w:t>u</w:t>
      </w:r>
      <w:r>
        <w:t>eno recordar</w:t>
      </w:r>
      <w:r w:rsidR="00C82F41">
        <w:t xml:space="preserve"> las palabras d</w:t>
      </w:r>
      <w:r>
        <w:t>el obispo</w:t>
      </w:r>
      <w:r w:rsidR="00C82F41">
        <w:t xml:space="preserve"> brasileño,</w:t>
      </w:r>
      <w:r>
        <w:t xml:space="preserve"> Pedro Casaldáliga</w:t>
      </w:r>
      <w:r w:rsidR="00C82F41">
        <w:t>:</w:t>
      </w:r>
      <w:r>
        <w:t xml:space="preserve"> “Mis causas son más importantes que mi vida”</w:t>
      </w:r>
      <w:r w:rsidR="00337C72">
        <w:t>, o lo que dice el papa Francisco: “De las crisis</w:t>
      </w:r>
      <w:r w:rsidR="00F14B07" w:rsidRPr="00F14B07">
        <w:t xml:space="preserve"> </w:t>
      </w:r>
      <w:r w:rsidR="00F14B07" w:rsidRPr="00012ED6">
        <w:t>se sale arriesgando y</w:t>
      </w:r>
      <w:r w:rsidR="00337C72">
        <w:t xml:space="preserve"> tomando al otro de la mano”.</w:t>
      </w:r>
    </w:p>
    <w:p w14:paraId="4E30B3EE" w14:textId="3D738442" w:rsidR="00C82F41" w:rsidRDefault="00C82F41" w:rsidP="00CF08A1">
      <w:pPr>
        <w:pStyle w:val="Sinespaciado"/>
        <w:ind w:firstLine="708"/>
      </w:pPr>
    </w:p>
    <w:sectPr w:rsidR="00C82F41" w:rsidSect="0097016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CB1"/>
    <w:multiLevelType w:val="hybridMultilevel"/>
    <w:tmpl w:val="BA9C9AFA"/>
    <w:lvl w:ilvl="0" w:tplc="3CDC0F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72BE4"/>
    <w:multiLevelType w:val="hybridMultilevel"/>
    <w:tmpl w:val="F6688B44"/>
    <w:lvl w:ilvl="0" w:tplc="B46620A8">
      <w:start w:val="1"/>
      <w:numFmt w:val="decimal"/>
      <w:lvlText w:val="%1-"/>
      <w:lvlJc w:val="left"/>
      <w:pPr>
        <w:ind w:left="40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28" w:hanging="360"/>
      </w:pPr>
    </w:lvl>
    <w:lvl w:ilvl="2" w:tplc="300A001B" w:tentative="1">
      <w:start w:val="1"/>
      <w:numFmt w:val="lowerRoman"/>
      <w:lvlText w:val="%3."/>
      <w:lvlJc w:val="right"/>
      <w:pPr>
        <w:ind w:left="1848" w:hanging="180"/>
      </w:pPr>
    </w:lvl>
    <w:lvl w:ilvl="3" w:tplc="300A000F" w:tentative="1">
      <w:start w:val="1"/>
      <w:numFmt w:val="decimal"/>
      <w:lvlText w:val="%4."/>
      <w:lvlJc w:val="left"/>
      <w:pPr>
        <w:ind w:left="2568" w:hanging="360"/>
      </w:pPr>
    </w:lvl>
    <w:lvl w:ilvl="4" w:tplc="300A0019" w:tentative="1">
      <w:start w:val="1"/>
      <w:numFmt w:val="lowerLetter"/>
      <w:lvlText w:val="%5."/>
      <w:lvlJc w:val="left"/>
      <w:pPr>
        <w:ind w:left="3288" w:hanging="360"/>
      </w:pPr>
    </w:lvl>
    <w:lvl w:ilvl="5" w:tplc="300A001B" w:tentative="1">
      <w:start w:val="1"/>
      <w:numFmt w:val="lowerRoman"/>
      <w:lvlText w:val="%6."/>
      <w:lvlJc w:val="right"/>
      <w:pPr>
        <w:ind w:left="4008" w:hanging="180"/>
      </w:pPr>
    </w:lvl>
    <w:lvl w:ilvl="6" w:tplc="300A000F" w:tentative="1">
      <w:start w:val="1"/>
      <w:numFmt w:val="decimal"/>
      <w:lvlText w:val="%7."/>
      <w:lvlJc w:val="left"/>
      <w:pPr>
        <w:ind w:left="4728" w:hanging="360"/>
      </w:pPr>
    </w:lvl>
    <w:lvl w:ilvl="7" w:tplc="300A0019" w:tentative="1">
      <w:start w:val="1"/>
      <w:numFmt w:val="lowerLetter"/>
      <w:lvlText w:val="%8."/>
      <w:lvlJc w:val="left"/>
      <w:pPr>
        <w:ind w:left="5448" w:hanging="360"/>
      </w:pPr>
    </w:lvl>
    <w:lvl w:ilvl="8" w:tplc="30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142B70A6"/>
    <w:multiLevelType w:val="hybridMultilevel"/>
    <w:tmpl w:val="0EE267DE"/>
    <w:lvl w:ilvl="0" w:tplc="4A1CA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94FDE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E52FA"/>
    <w:multiLevelType w:val="hybridMultilevel"/>
    <w:tmpl w:val="16C60EA4"/>
    <w:lvl w:ilvl="0" w:tplc="1BA28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D1000"/>
    <w:multiLevelType w:val="hybridMultilevel"/>
    <w:tmpl w:val="248EE43A"/>
    <w:lvl w:ilvl="0" w:tplc="97FAB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1420C7"/>
    <w:multiLevelType w:val="hybridMultilevel"/>
    <w:tmpl w:val="12E8CF02"/>
    <w:lvl w:ilvl="0" w:tplc="FFFFFFFF">
      <w:start w:val="1"/>
      <w:numFmt w:val="decimal"/>
      <w:lvlText w:val="%1-"/>
      <w:lvlJc w:val="left"/>
      <w:pPr>
        <w:ind w:left="4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495505B2"/>
    <w:multiLevelType w:val="hybridMultilevel"/>
    <w:tmpl w:val="3672FDAC"/>
    <w:lvl w:ilvl="0" w:tplc="97FAB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3A7BFF"/>
    <w:multiLevelType w:val="hybridMultilevel"/>
    <w:tmpl w:val="662653D0"/>
    <w:lvl w:ilvl="0" w:tplc="97FAB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A072D"/>
    <w:multiLevelType w:val="hybridMultilevel"/>
    <w:tmpl w:val="5A225F26"/>
    <w:lvl w:ilvl="0" w:tplc="97FAB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C35FF"/>
    <w:multiLevelType w:val="hybridMultilevel"/>
    <w:tmpl w:val="75F6DD6C"/>
    <w:lvl w:ilvl="0" w:tplc="3CDC0F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E7DFC"/>
    <w:multiLevelType w:val="hybridMultilevel"/>
    <w:tmpl w:val="8A1276E2"/>
    <w:lvl w:ilvl="0" w:tplc="51AEFD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44DF1"/>
    <w:multiLevelType w:val="hybridMultilevel"/>
    <w:tmpl w:val="A350D39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F67A1F"/>
    <w:multiLevelType w:val="hybridMultilevel"/>
    <w:tmpl w:val="E66EB9F0"/>
    <w:lvl w:ilvl="0" w:tplc="3CDC0F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386803">
    <w:abstractNumId w:val="11"/>
  </w:num>
  <w:num w:numId="2" w16cid:durableId="1561406261">
    <w:abstractNumId w:val="8"/>
  </w:num>
  <w:num w:numId="3" w16cid:durableId="967128908">
    <w:abstractNumId w:val="4"/>
  </w:num>
  <w:num w:numId="4" w16cid:durableId="1230459000">
    <w:abstractNumId w:val="6"/>
  </w:num>
  <w:num w:numId="5" w16cid:durableId="1697735441">
    <w:abstractNumId w:val="7"/>
  </w:num>
  <w:num w:numId="6" w16cid:durableId="273876028">
    <w:abstractNumId w:val="3"/>
  </w:num>
  <w:num w:numId="7" w16cid:durableId="1863665964">
    <w:abstractNumId w:val="10"/>
  </w:num>
  <w:num w:numId="8" w16cid:durableId="630672579">
    <w:abstractNumId w:val="12"/>
  </w:num>
  <w:num w:numId="9" w16cid:durableId="1513882694">
    <w:abstractNumId w:val="2"/>
  </w:num>
  <w:num w:numId="10" w16cid:durableId="464470300">
    <w:abstractNumId w:val="0"/>
  </w:num>
  <w:num w:numId="11" w16cid:durableId="66457873">
    <w:abstractNumId w:val="9"/>
  </w:num>
  <w:num w:numId="12" w16cid:durableId="129792493">
    <w:abstractNumId w:val="1"/>
  </w:num>
  <w:num w:numId="13" w16cid:durableId="3938940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41"/>
    <w:rsid w:val="0009549E"/>
    <w:rsid w:val="000B79C4"/>
    <w:rsid w:val="000C573F"/>
    <w:rsid w:val="000E6495"/>
    <w:rsid w:val="00161EC7"/>
    <w:rsid w:val="001F78FB"/>
    <w:rsid w:val="00243270"/>
    <w:rsid w:val="0026285F"/>
    <w:rsid w:val="002E7B11"/>
    <w:rsid w:val="00315519"/>
    <w:rsid w:val="0031615F"/>
    <w:rsid w:val="00337C72"/>
    <w:rsid w:val="00373AE5"/>
    <w:rsid w:val="00380D41"/>
    <w:rsid w:val="003A5FCF"/>
    <w:rsid w:val="003D2C0D"/>
    <w:rsid w:val="003F17DA"/>
    <w:rsid w:val="004237E4"/>
    <w:rsid w:val="00441450"/>
    <w:rsid w:val="00461447"/>
    <w:rsid w:val="00477642"/>
    <w:rsid w:val="004E6598"/>
    <w:rsid w:val="00532C1F"/>
    <w:rsid w:val="0059693D"/>
    <w:rsid w:val="005E19A9"/>
    <w:rsid w:val="005F6913"/>
    <w:rsid w:val="00610ECB"/>
    <w:rsid w:val="006A06E3"/>
    <w:rsid w:val="006B18BB"/>
    <w:rsid w:val="00771FCD"/>
    <w:rsid w:val="00772919"/>
    <w:rsid w:val="007933EA"/>
    <w:rsid w:val="007B0602"/>
    <w:rsid w:val="007C3D3E"/>
    <w:rsid w:val="0082113E"/>
    <w:rsid w:val="0082787B"/>
    <w:rsid w:val="0085725E"/>
    <w:rsid w:val="008609A4"/>
    <w:rsid w:val="008955A6"/>
    <w:rsid w:val="00904ADC"/>
    <w:rsid w:val="00923854"/>
    <w:rsid w:val="0097016C"/>
    <w:rsid w:val="00A1512D"/>
    <w:rsid w:val="00A50F8A"/>
    <w:rsid w:val="00A73AC3"/>
    <w:rsid w:val="00A91248"/>
    <w:rsid w:val="00AB0CC6"/>
    <w:rsid w:val="00AC077C"/>
    <w:rsid w:val="00B70E43"/>
    <w:rsid w:val="00B77D4E"/>
    <w:rsid w:val="00BB2164"/>
    <w:rsid w:val="00BF0B73"/>
    <w:rsid w:val="00BF56F1"/>
    <w:rsid w:val="00BF6133"/>
    <w:rsid w:val="00C30664"/>
    <w:rsid w:val="00C5527E"/>
    <w:rsid w:val="00C704D9"/>
    <w:rsid w:val="00C82F41"/>
    <w:rsid w:val="00CA3E99"/>
    <w:rsid w:val="00CC4356"/>
    <w:rsid w:val="00CF08A1"/>
    <w:rsid w:val="00CF7B3D"/>
    <w:rsid w:val="00D22BD8"/>
    <w:rsid w:val="00D25BC4"/>
    <w:rsid w:val="00DE326D"/>
    <w:rsid w:val="00E13899"/>
    <w:rsid w:val="00E61C2B"/>
    <w:rsid w:val="00E71132"/>
    <w:rsid w:val="00E8312B"/>
    <w:rsid w:val="00EE3AEA"/>
    <w:rsid w:val="00F14B07"/>
    <w:rsid w:val="00F47567"/>
    <w:rsid w:val="00F62B28"/>
    <w:rsid w:val="00F7119F"/>
    <w:rsid w:val="00F91B07"/>
    <w:rsid w:val="00F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44A03"/>
  <w15:chartTrackingRefBased/>
  <w15:docId w15:val="{45966388-0AED-45A2-BE04-975D49FC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80D4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B7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924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PIERRE</dc:creator>
  <cp:keywords/>
  <dc:description/>
  <cp:lastModifiedBy>Rosario Hermano</cp:lastModifiedBy>
  <cp:revision>2</cp:revision>
  <dcterms:created xsi:type="dcterms:W3CDTF">2022-07-08T22:31:00Z</dcterms:created>
  <dcterms:modified xsi:type="dcterms:W3CDTF">2022-07-08T22:31:00Z</dcterms:modified>
</cp:coreProperties>
</file>