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9845" w14:textId="77777777" w:rsidR="00B73B16" w:rsidRPr="00B84C2F" w:rsidRDefault="00B73B16" w:rsidP="00B7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es-AR"/>
        </w:rPr>
      </w:pPr>
      <w:r w:rsidRPr="00B84C2F">
        <w:rPr>
          <w:rFonts w:ascii="Times New Roman" w:eastAsia="Times New Roman" w:hAnsi="Times New Roman" w:cs="Times New Roman"/>
          <w:b/>
          <w:sz w:val="36"/>
          <w:szCs w:val="36"/>
          <w:lang w:val="es-AR"/>
        </w:rPr>
        <w:t xml:space="preserve">Atravesar el desierto </w:t>
      </w:r>
    </w:p>
    <w:p w14:paraId="196D3BE0" w14:textId="77777777" w:rsidR="00D3612A" w:rsidRDefault="00D3612A" w:rsidP="00B7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0E9ECBAE" w14:textId="77777777" w:rsidR="00D5527A" w:rsidRPr="00D5527A" w:rsidRDefault="00D5527A" w:rsidP="00D552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s-AR"/>
        </w:rPr>
      </w:pPr>
      <w:r w:rsidRPr="00D5527A">
        <w:rPr>
          <w:rFonts w:ascii="Times New Roman" w:hAnsi="Times New Roman" w:cs="Times New Roman"/>
          <w:sz w:val="24"/>
          <w:szCs w:val="24"/>
          <w:lang w:val="es-AR"/>
        </w:rPr>
        <w:t>Eloy Mealla</w:t>
      </w:r>
    </w:p>
    <w:p w14:paraId="7CF89ABD" w14:textId="77777777" w:rsidR="00D5527A" w:rsidRPr="00D5527A" w:rsidRDefault="00B84C2F" w:rsidP="00D552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>Seminario Permanente Pedagogía I</w:t>
      </w:r>
      <w:r w:rsidRPr="00D5527A">
        <w:rPr>
          <w:rFonts w:ascii="Times New Roman" w:hAnsi="Times New Roman" w:cs="Times New Roman"/>
          <w:sz w:val="20"/>
          <w:szCs w:val="20"/>
          <w:lang w:val="es-AR"/>
        </w:rPr>
        <w:t>gnaciana</w:t>
      </w:r>
    </w:p>
    <w:p w14:paraId="68553E44" w14:textId="77777777" w:rsidR="00D5527A" w:rsidRPr="00D5527A" w:rsidRDefault="00B84C2F" w:rsidP="00D552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>V</w:t>
      </w:r>
      <w:r w:rsidRPr="00D5527A">
        <w:rPr>
          <w:rFonts w:ascii="Times New Roman" w:hAnsi="Times New Roman" w:cs="Times New Roman"/>
          <w:sz w:val="20"/>
          <w:szCs w:val="20"/>
          <w:lang w:val="es-AR"/>
        </w:rPr>
        <w:t xml:space="preserve">icerrectorado de </w:t>
      </w:r>
      <w:r>
        <w:rPr>
          <w:rFonts w:ascii="Times New Roman" w:hAnsi="Times New Roman" w:cs="Times New Roman"/>
          <w:sz w:val="20"/>
          <w:szCs w:val="20"/>
          <w:lang w:val="es-AR"/>
        </w:rPr>
        <w:t>F</w:t>
      </w:r>
      <w:r w:rsidRPr="00D5527A">
        <w:rPr>
          <w:rFonts w:ascii="Times New Roman" w:hAnsi="Times New Roman" w:cs="Times New Roman"/>
          <w:sz w:val="20"/>
          <w:szCs w:val="20"/>
          <w:lang w:val="es-AR"/>
        </w:rPr>
        <w:t>ormación</w:t>
      </w:r>
    </w:p>
    <w:p w14:paraId="2942AF6A" w14:textId="77777777" w:rsidR="00B84C2F" w:rsidRDefault="00B84C2F" w:rsidP="00D5527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>U</w:t>
      </w:r>
      <w:r w:rsidRPr="00D5527A">
        <w:rPr>
          <w:rFonts w:ascii="Times New Roman" w:hAnsi="Times New Roman" w:cs="Times New Roman"/>
          <w:sz w:val="20"/>
          <w:szCs w:val="20"/>
          <w:lang w:val="es-AR"/>
        </w:rPr>
        <w:t xml:space="preserve">niversidad del </w:t>
      </w:r>
      <w:r>
        <w:rPr>
          <w:rFonts w:ascii="Times New Roman" w:hAnsi="Times New Roman" w:cs="Times New Roman"/>
          <w:sz w:val="20"/>
          <w:szCs w:val="20"/>
          <w:lang w:val="es-AR"/>
        </w:rPr>
        <w:t>S</w:t>
      </w:r>
      <w:r w:rsidRPr="00D5527A">
        <w:rPr>
          <w:rFonts w:ascii="Times New Roman" w:hAnsi="Times New Roman" w:cs="Times New Roman"/>
          <w:sz w:val="20"/>
          <w:szCs w:val="20"/>
          <w:lang w:val="es-AR"/>
        </w:rPr>
        <w:t xml:space="preserve">alvador  </w:t>
      </w:r>
    </w:p>
    <w:p w14:paraId="7E5040E2" w14:textId="77777777" w:rsidR="00B84C2F" w:rsidRDefault="00B84C2F" w:rsidP="00B84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s-AR"/>
        </w:rPr>
      </w:pPr>
    </w:p>
    <w:p w14:paraId="67D613F6" w14:textId="77777777" w:rsidR="00D5527A" w:rsidRPr="00B84C2F" w:rsidRDefault="00B84C2F" w:rsidP="00B84C2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s-AR"/>
        </w:rPr>
      </w:pPr>
      <w:r>
        <w:rPr>
          <w:rFonts w:ascii="Times New Roman" w:hAnsi="Times New Roman" w:cs="Times New Roman"/>
          <w:sz w:val="20"/>
          <w:szCs w:val="20"/>
          <w:lang w:val="es-AR"/>
        </w:rPr>
        <w:t>B</w:t>
      </w:r>
      <w:r w:rsidRPr="00D5527A">
        <w:rPr>
          <w:rFonts w:ascii="Times New Roman" w:hAnsi="Times New Roman" w:cs="Times New Roman"/>
          <w:sz w:val="20"/>
          <w:szCs w:val="20"/>
          <w:lang w:val="es-AR"/>
        </w:rPr>
        <w:t xml:space="preserve">uenos </w:t>
      </w:r>
      <w:r>
        <w:rPr>
          <w:rFonts w:ascii="Times New Roman" w:hAnsi="Times New Roman" w:cs="Times New Roman"/>
          <w:sz w:val="20"/>
          <w:szCs w:val="20"/>
          <w:lang w:val="es-AR"/>
        </w:rPr>
        <w:t>A</w:t>
      </w:r>
      <w:r w:rsidRPr="00D5527A">
        <w:rPr>
          <w:rFonts w:ascii="Times New Roman" w:hAnsi="Times New Roman" w:cs="Times New Roman"/>
          <w:sz w:val="20"/>
          <w:szCs w:val="20"/>
          <w:lang w:val="es-AR"/>
        </w:rPr>
        <w:t>ires</w:t>
      </w:r>
      <w:r>
        <w:rPr>
          <w:rFonts w:ascii="Times New Roman" w:hAnsi="Times New Roman" w:cs="Times New Roman"/>
          <w:sz w:val="20"/>
          <w:szCs w:val="20"/>
          <w:lang w:val="es-AR"/>
        </w:rPr>
        <w:t xml:space="preserve"> – </w:t>
      </w:r>
      <w:r w:rsidRPr="00B84C2F">
        <w:rPr>
          <w:rFonts w:ascii="Times New Roman" w:hAnsi="Times New Roman" w:cs="Times New Roman"/>
          <w:sz w:val="20"/>
          <w:szCs w:val="20"/>
          <w:lang w:val="es-AR"/>
        </w:rPr>
        <w:t>marzo 2022</w:t>
      </w:r>
    </w:p>
    <w:p w14:paraId="1AC8B9EF" w14:textId="77777777" w:rsidR="00D3612A" w:rsidRPr="007C4B02" w:rsidRDefault="00D3612A" w:rsidP="00B73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AR"/>
        </w:rPr>
      </w:pPr>
    </w:p>
    <w:p w14:paraId="2191B914" w14:textId="77777777" w:rsidR="00664CEB" w:rsidRDefault="00664CEB" w:rsidP="00103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6E75F108" w14:textId="77777777" w:rsidR="00D5527A" w:rsidRDefault="00D5527A" w:rsidP="00103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3DACA5A9" w14:textId="77777777" w:rsidR="00D5527A" w:rsidRPr="007C4B02" w:rsidRDefault="00D5527A" w:rsidP="001031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AR"/>
        </w:rPr>
      </w:pPr>
    </w:p>
    <w:p w14:paraId="235C11A6" w14:textId="77777777" w:rsidR="00D50B73" w:rsidRDefault="006D416D" w:rsidP="00D5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7C4B02">
        <w:rPr>
          <w:rFonts w:ascii="Times New Roman" w:hAnsi="Times New Roman" w:cs="Times New Roman"/>
          <w:sz w:val="24"/>
          <w:szCs w:val="24"/>
          <w:lang w:val="es-AR"/>
        </w:rPr>
        <w:t xml:space="preserve">El desierto es una de las imágenes más potentes para indicar algunos aspectos de la condición humana, especialmente </w:t>
      </w:r>
      <w:r w:rsidR="00035B71" w:rsidRPr="007C4B02">
        <w:rPr>
          <w:rFonts w:ascii="Times New Roman" w:hAnsi="Times New Roman" w:cs="Times New Roman"/>
          <w:sz w:val="24"/>
          <w:szCs w:val="24"/>
          <w:lang w:val="es-AR"/>
        </w:rPr>
        <w:t xml:space="preserve">en </w:t>
      </w:r>
      <w:r w:rsidRPr="007C4B02">
        <w:rPr>
          <w:rFonts w:ascii="Times New Roman" w:hAnsi="Times New Roman" w:cs="Times New Roman"/>
          <w:sz w:val="24"/>
          <w:szCs w:val="24"/>
          <w:lang w:val="es-AR"/>
        </w:rPr>
        <w:t>lo que se refiere al sufrimiento, la escasez,</w:t>
      </w:r>
      <w:r w:rsidR="001031B7" w:rsidRPr="007C4B02">
        <w:rPr>
          <w:rFonts w:ascii="Times New Roman" w:hAnsi="Times New Roman" w:cs="Times New Roman"/>
          <w:sz w:val="24"/>
          <w:szCs w:val="24"/>
          <w:lang w:val="es-AR"/>
        </w:rPr>
        <w:t xml:space="preserve"> la desolación, </w:t>
      </w:r>
      <w:r w:rsidRPr="007C4B02">
        <w:rPr>
          <w:rFonts w:ascii="Times New Roman" w:hAnsi="Times New Roman" w:cs="Times New Roman"/>
          <w:sz w:val="24"/>
          <w:szCs w:val="24"/>
          <w:lang w:val="es-AR"/>
        </w:rPr>
        <w:t xml:space="preserve"> la muerte.</w:t>
      </w:r>
      <w:r w:rsidR="00AA3B19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D50B73" w:rsidRPr="00D50B73">
        <w:rPr>
          <w:rFonts w:ascii="Times New Roman" w:hAnsi="Times New Roman" w:cs="Times New Roman"/>
          <w:sz w:val="24"/>
          <w:szCs w:val="24"/>
          <w:lang w:val="es-AR"/>
        </w:rPr>
        <w:t>En es</w:t>
      </w:r>
      <w:r w:rsidR="00D5527A"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D50B73" w:rsidRPr="00D50B73">
        <w:rPr>
          <w:rFonts w:ascii="Times New Roman" w:hAnsi="Times New Roman" w:cs="Times New Roman"/>
          <w:sz w:val="24"/>
          <w:szCs w:val="24"/>
          <w:lang w:val="es-AR"/>
        </w:rPr>
        <w:t>s</w:t>
      </w:r>
      <w:r w:rsidR="00254150">
        <w:rPr>
          <w:rFonts w:ascii="Times New Roman" w:hAnsi="Times New Roman" w:cs="Times New Roman"/>
          <w:sz w:val="24"/>
          <w:szCs w:val="24"/>
          <w:lang w:val="es-AR"/>
        </w:rPr>
        <w:t xml:space="preserve"> condiciones, es fácil perderse.</w:t>
      </w:r>
      <w:r w:rsidR="00D50B73" w:rsidRPr="00D50B73">
        <w:rPr>
          <w:rFonts w:ascii="Times New Roman" w:hAnsi="Times New Roman" w:cs="Times New Roman"/>
          <w:sz w:val="24"/>
          <w:szCs w:val="24"/>
          <w:lang w:val="es-AR"/>
        </w:rPr>
        <w:t xml:space="preserve"> En el </w:t>
      </w:r>
      <w:r w:rsidR="00B84C2F">
        <w:rPr>
          <w:rFonts w:ascii="Times New Roman" w:hAnsi="Times New Roman" w:cs="Times New Roman"/>
          <w:sz w:val="24"/>
          <w:szCs w:val="24"/>
          <w:lang w:val="es-AR"/>
        </w:rPr>
        <w:t xml:space="preserve">puro </w:t>
      </w:r>
      <w:r w:rsidR="00D50B73" w:rsidRPr="00D50B73">
        <w:rPr>
          <w:rFonts w:ascii="Times New Roman" w:hAnsi="Times New Roman" w:cs="Times New Roman"/>
          <w:sz w:val="24"/>
          <w:szCs w:val="24"/>
          <w:lang w:val="es-AR"/>
        </w:rPr>
        <w:t>desierto nos desorientamos, no hay caminos.</w:t>
      </w:r>
    </w:p>
    <w:p w14:paraId="1E1DCB33" w14:textId="77777777" w:rsidR="00D50B73" w:rsidRDefault="00D50B73" w:rsidP="00D5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14:paraId="78091859" w14:textId="77777777" w:rsidR="00D5527A" w:rsidRDefault="009366E8" w:rsidP="00D5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02">
        <w:rPr>
          <w:rFonts w:ascii="Times New Roman" w:hAnsi="Times New Roman" w:cs="Times New Roman"/>
          <w:sz w:val="24"/>
          <w:szCs w:val="24"/>
          <w:lang w:val="es-AR"/>
        </w:rPr>
        <w:t xml:space="preserve">De algún modo, ciertas experiencias </w:t>
      </w:r>
      <w:r w:rsidR="00D3612A">
        <w:rPr>
          <w:rFonts w:ascii="Times New Roman" w:hAnsi="Times New Roman" w:cs="Times New Roman"/>
          <w:sz w:val="24"/>
          <w:szCs w:val="24"/>
          <w:lang w:val="es-AR"/>
        </w:rPr>
        <w:t>actuales</w:t>
      </w:r>
      <w:r w:rsidRPr="007C4B02">
        <w:rPr>
          <w:rFonts w:ascii="Times New Roman" w:hAnsi="Times New Roman" w:cs="Times New Roman"/>
          <w:sz w:val="24"/>
          <w:szCs w:val="24"/>
          <w:lang w:val="es-AR"/>
        </w:rPr>
        <w:t xml:space="preserve"> como la epidemia global del coronavirus, el cambio climático, la persistencia de las desigualdades inicuas, la actual </w:t>
      </w:r>
      <w:r w:rsidR="00D3612A">
        <w:rPr>
          <w:rFonts w:ascii="Times New Roman" w:hAnsi="Times New Roman" w:cs="Times New Roman"/>
          <w:sz w:val="24"/>
          <w:szCs w:val="24"/>
          <w:lang w:val="es-AR"/>
        </w:rPr>
        <w:t xml:space="preserve">guerra desatada en Ucrania y </w:t>
      </w:r>
      <w:r w:rsidRPr="007C4B02">
        <w:rPr>
          <w:rFonts w:ascii="Times New Roman" w:hAnsi="Times New Roman" w:cs="Times New Roman"/>
          <w:sz w:val="24"/>
          <w:szCs w:val="24"/>
          <w:lang w:val="es-AR"/>
        </w:rPr>
        <w:t>otros m</w:t>
      </w:r>
      <w:r w:rsidR="00D3612A">
        <w:rPr>
          <w:rFonts w:ascii="Times New Roman" w:hAnsi="Times New Roman" w:cs="Times New Roman"/>
          <w:sz w:val="24"/>
          <w:szCs w:val="24"/>
          <w:lang w:val="es-AR"/>
        </w:rPr>
        <w:t xml:space="preserve">uchos conflictos menos visibles, </w:t>
      </w:r>
      <w:r w:rsidRPr="007C4B02">
        <w:rPr>
          <w:rFonts w:ascii="Times New Roman" w:hAnsi="Times New Roman" w:cs="Times New Roman"/>
          <w:sz w:val="24"/>
          <w:szCs w:val="24"/>
          <w:lang w:val="es-AR"/>
        </w:rPr>
        <w:t>podrían equipararse a un desierto. El mundo se vuelve un desierto</w:t>
      </w:r>
      <w:r w:rsidR="00F1610C">
        <w:rPr>
          <w:rFonts w:ascii="Times New Roman" w:hAnsi="Times New Roman" w:cs="Times New Roman"/>
          <w:sz w:val="24"/>
          <w:szCs w:val="24"/>
          <w:lang w:val="es-AR"/>
        </w:rPr>
        <w:t xml:space="preserve"> con</w:t>
      </w:r>
      <w:r w:rsidR="00F1610C" w:rsidRPr="007C4B02">
        <w:rPr>
          <w:rFonts w:ascii="Times New Roman" w:hAnsi="Times New Roman" w:cs="Times New Roman"/>
          <w:sz w:val="24"/>
          <w:szCs w:val="24"/>
        </w:rPr>
        <w:t xml:space="preserve"> amenazas reales y destructivas para el cuerpo y el alma humanos</w:t>
      </w:r>
      <w:r w:rsidR="00F1610C">
        <w:rPr>
          <w:rFonts w:ascii="Times New Roman" w:hAnsi="Times New Roman" w:cs="Times New Roman"/>
          <w:sz w:val="24"/>
          <w:szCs w:val="24"/>
        </w:rPr>
        <w:t>.</w:t>
      </w:r>
    </w:p>
    <w:p w14:paraId="0FF810B6" w14:textId="77777777" w:rsidR="00D5527A" w:rsidRDefault="00D5527A" w:rsidP="00D5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5CBB1" w14:textId="77777777" w:rsidR="00D50B73" w:rsidRPr="007C4B02" w:rsidRDefault="00D5527A" w:rsidP="00D5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bien s</w:t>
      </w:r>
      <w:r w:rsidR="00D50B73" w:rsidRPr="007C4B02">
        <w:rPr>
          <w:rFonts w:ascii="Times New Roman" w:hAnsi="Times New Roman" w:cs="Times New Roman"/>
          <w:sz w:val="24"/>
          <w:szCs w:val="24"/>
        </w:rPr>
        <w:t>ufrimiento</w:t>
      </w:r>
      <w:r>
        <w:rPr>
          <w:rFonts w:ascii="Times New Roman" w:hAnsi="Times New Roman" w:cs="Times New Roman"/>
          <w:sz w:val="24"/>
          <w:szCs w:val="24"/>
        </w:rPr>
        <w:t>s</w:t>
      </w:r>
      <w:r w:rsidR="00D50B73" w:rsidRPr="007C4B02">
        <w:rPr>
          <w:rFonts w:ascii="Times New Roman" w:hAnsi="Times New Roman" w:cs="Times New Roman"/>
          <w:sz w:val="24"/>
          <w:szCs w:val="24"/>
        </w:rPr>
        <w:t xml:space="preserve"> y desagarros hubo siempre, nuestra </w:t>
      </w:r>
      <w:r w:rsidR="00AA3B19">
        <w:rPr>
          <w:rFonts w:ascii="Times New Roman" w:hAnsi="Times New Roman" w:cs="Times New Roman"/>
          <w:sz w:val="24"/>
          <w:szCs w:val="24"/>
        </w:rPr>
        <w:t>percepción actual,</w:t>
      </w:r>
      <w:r w:rsidR="00D50B73">
        <w:rPr>
          <w:rFonts w:ascii="Times New Roman" w:hAnsi="Times New Roman" w:cs="Times New Roman"/>
          <w:sz w:val="24"/>
          <w:szCs w:val="24"/>
        </w:rPr>
        <w:t xml:space="preserve"> insta</w:t>
      </w:r>
      <w:r w:rsidR="00AA3B19">
        <w:rPr>
          <w:rFonts w:ascii="Times New Roman" w:hAnsi="Times New Roman" w:cs="Times New Roman"/>
          <w:sz w:val="24"/>
          <w:szCs w:val="24"/>
        </w:rPr>
        <w:t>tá</w:t>
      </w:r>
      <w:r w:rsidR="00D50B73">
        <w:rPr>
          <w:rFonts w:ascii="Times New Roman" w:hAnsi="Times New Roman" w:cs="Times New Roman"/>
          <w:sz w:val="24"/>
          <w:szCs w:val="24"/>
        </w:rPr>
        <w:t>nea y simultánea</w:t>
      </w:r>
      <w:r w:rsidR="00AA3B19">
        <w:rPr>
          <w:rFonts w:ascii="Times New Roman" w:hAnsi="Times New Roman" w:cs="Times New Roman"/>
          <w:sz w:val="24"/>
          <w:szCs w:val="24"/>
        </w:rPr>
        <w:t>, los vuelve más</w:t>
      </w:r>
      <w:r w:rsidR="00D50B73" w:rsidRPr="007C4B02">
        <w:rPr>
          <w:rFonts w:ascii="Times New Roman" w:hAnsi="Times New Roman" w:cs="Times New Roman"/>
          <w:sz w:val="24"/>
          <w:szCs w:val="24"/>
        </w:rPr>
        <w:t xml:space="preserve"> agud</w:t>
      </w:r>
      <w:r w:rsidR="00AA3B19">
        <w:rPr>
          <w:rFonts w:ascii="Times New Roman" w:hAnsi="Times New Roman" w:cs="Times New Roman"/>
          <w:sz w:val="24"/>
          <w:szCs w:val="24"/>
        </w:rPr>
        <w:t xml:space="preserve">os. De este modo, </w:t>
      </w:r>
      <w:r w:rsidR="00D50B73" w:rsidRPr="007C4B02">
        <w:rPr>
          <w:rFonts w:ascii="Times New Roman" w:hAnsi="Times New Roman" w:cs="Times New Roman"/>
          <w:sz w:val="24"/>
          <w:szCs w:val="24"/>
        </w:rPr>
        <w:t xml:space="preserve">el desierto es </w:t>
      </w:r>
      <w:r w:rsidR="00254150">
        <w:rPr>
          <w:rFonts w:ascii="Times New Roman" w:hAnsi="Times New Roman" w:cs="Times New Roman"/>
          <w:sz w:val="24"/>
          <w:szCs w:val="24"/>
        </w:rPr>
        <w:t xml:space="preserve">también </w:t>
      </w:r>
      <w:r w:rsidR="00D50B73" w:rsidRPr="007C4B02">
        <w:rPr>
          <w:rFonts w:ascii="Times New Roman" w:hAnsi="Times New Roman" w:cs="Times New Roman"/>
          <w:sz w:val="24"/>
          <w:szCs w:val="24"/>
        </w:rPr>
        <w:t xml:space="preserve">una metáfora de la experiencia de vacío, </w:t>
      </w:r>
      <w:r w:rsidR="00254150">
        <w:rPr>
          <w:rFonts w:ascii="Times New Roman" w:hAnsi="Times New Roman" w:cs="Times New Roman"/>
          <w:sz w:val="24"/>
          <w:szCs w:val="24"/>
        </w:rPr>
        <w:t xml:space="preserve">de </w:t>
      </w:r>
      <w:r w:rsidR="00A3190B">
        <w:rPr>
          <w:rFonts w:ascii="Times New Roman" w:hAnsi="Times New Roman" w:cs="Times New Roman"/>
          <w:sz w:val="24"/>
          <w:szCs w:val="24"/>
        </w:rPr>
        <w:t xml:space="preserve">ausencia de verdad y </w:t>
      </w:r>
      <w:r w:rsidR="00D50B73" w:rsidRPr="007C4B02">
        <w:rPr>
          <w:rFonts w:ascii="Times New Roman" w:hAnsi="Times New Roman" w:cs="Times New Roman"/>
          <w:sz w:val="24"/>
          <w:szCs w:val="24"/>
        </w:rPr>
        <w:t>bondad</w:t>
      </w:r>
      <w:r w:rsidR="00A3190B">
        <w:rPr>
          <w:rFonts w:ascii="Times New Roman" w:hAnsi="Times New Roman" w:cs="Times New Roman"/>
          <w:sz w:val="24"/>
          <w:szCs w:val="24"/>
        </w:rPr>
        <w:t>. E</w:t>
      </w:r>
      <w:r w:rsidR="00D50B73" w:rsidRPr="007C4B02">
        <w:rPr>
          <w:rFonts w:ascii="Times New Roman" w:hAnsi="Times New Roman" w:cs="Times New Roman"/>
          <w:sz w:val="24"/>
          <w:szCs w:val="24"/>
        </w:rPr>
        <w:t xml:space="preserve">l desierto </w:t>
      </w:r>
      <w:r w:rsidR="00A3190B">
        <w:rPr>
          <w:rFonts w:ascii="Times New Roman" w:hAnsi="Times New Roman" w:cs="Times New Roman"/>
          <w:sz w:val="24"/>
          <w:szCs w:val="24"/>
        </w:rPr>
        <w:t>expresa</w:t>
      </w:r>
      <w:r w:rsidR="00D50B73" w:rsidRPr="007C4B02">
        <w:rPr>
          <w:rFonts w:ascii="Times New Roman" w:hAnsi="Times New Roman" w:cs="Times New Roman"/>
          <w:sz w:val="24"/>
          <w:szCs w:val="24"/>
        </w:rPr>
        <w:t xml:space="preserve"> la experiencia del desamparo</w:t>
      </w:r>
      <w:r w:rsidR="00A3190B">
        <w:rPr>
          <w:rFonts w:ascii="Times New Roman" w:hAnsi="Times New Roman" w:cs="Times New Roman"/>
          <w:sz w:val="24"/>
          <w:szCs w:val="24"/>
        </w:rPr>
        <w:t xml:space="preserve"> y nos plantea </w:t>
      </w:r>
      <w:r w:rsidR="00D50B73" w:rsidRPr="007C4B02">
        <w:rPr>
          <w:rFonts w:ascii="Times New Roman" w:hAnsi="Times New Roman" w:cs="Times New Roman"/>
          <w:sz w:val="24"/>
          <w:szCs w:val="24"/>
        </w:rPr>
        <w:t xml:space="preserve">preguntas fundamentales sobre el significado de la vida y la muerte.  </w:t>
      </w:r>
    </w:p>
    <w:p w14:paraId="05841A46" w14:textId="77777777" w:rsidR="00D50B73" w:rsidRPr="007C4B02" w:rsidRDefault="00D50B73" w:rsidP="00D50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0A228" w14:textId="77777777" w:rsidR="007C4B02" w:rsidRPr="007C4B02" w:rsidRDefault="00AF224E" w:rsidP="007C4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B02">
        <w:rPr>
          <w:rFonts w:ascii="Times New Roman" w:hAnsi="Times New Roman" w:cs="Times New Roman"/>
          <w:sz w:val="24"/>
          <w:szCs w:val="24"/>
          <w:lang w:val="es-AR"/>
        </w:rPr>
        <w:t>Para un mundo que se ha vuelto mayorit</w:t>
      </w:r>
      <w:r w:rsidR="007C4B02">
        <w:rPr>
          <w:rFonts w:ascii="Times New Roman" w:hAnsi="Times New Roman" w:cs="Times New Roman"/>
          <w:sz w:val="24"/>
          <w:szCs w:val="24"/>
          <w:lang w:val="es-AR"/>
        </w:rPr>
        <w:t>a</w:t>
      </w:r>
      <w:r w:rsidRPr="007C4B02">
        <w:rPr>
          <w:rFonts w:ascii="Times New Roman" w:hAnsi="Times New Roman" w:cs="Times New Roman"/>
          <w:sz w:val="24"/>
          <w:szCs w:val="24"/>
          <w:lang w:val="es-AR"/>
        </w:rPr>
        <w:t>riamente urbano, la ciudad puede ser también un desierto hostil</w:t>
      </w:r>
      <w:r w:rsidR="00446E35">
        <w:rPr>
          <w:rFonts w:ascii="Times New Roman" w:hAnsi="Times New Roman" w:cs="Times New Roman"/>
          <w:sz w:val="24"/>
          <w:szCs w:val="24"/>
          <w:lang w:val="es-AR"/>
        </w:rPr>
        <w:t xml:space="preserve">, </w:t>
      </w:r>
      <w:r w:rsidR="00446E35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>construido por el hombre</w:t>
      </w:r>
      <w:r w:rsidR="00446E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C4B02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50B73">
        <w:rPr>
          <w:rFonts w:ascii="Times New Roman" w:hAnsi="Times New Roman" w:cs="Times New Roman"/>
          <w:sz w:val="24"/>
          <w:szCs w:val="24"/>
          <w:shd w:val="clear" w:color="auto" w:fill="FFFFFF"/>
        </w:rPr>
        <w:t>en el que abunda</w:t>
      </w:r>
      <w:r w:rsidR="00F1610C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50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inseguridad, el anonimato en medio de la multitud, </w:t>
      </w:r>
      <w:r w:rsidR="007C4B02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</w:t>
      </w:r>
      <w:r w:rsidR="00D50B73">
        <w:rPr>
          <w:rFonts w:ascii="Times New Roman" w:hAnsi="Times New Roman" w:cs="Times New Roman"/>
          <w:sz w:val="24"/>
          <w:szCs w:val="24"/>
          <w:shd w:val="clear" w:color="auto" w:fill="FFFFFF"/>
        </w:rPr>
        <w:t>abandono de los más débiles</w:t>
      </w:r>
      <w:r w:rsidR="00A31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26491">
        <w:rPr>
          <w:rFonts w:ascii="Times New Roman" w:hAnsi="Times New Roman" w:cs="Times New Roman"/>
          <w:sz w:val="24"/>
          <w:szCs w:val="24"/>
          <w:shd w:val="clear" w:color="auto" w:fill="FFFFFF"/>
        </w:rPr>
        <w:t>Así como l</w:t>
      </w:r>
      <w:r w:rsidR="00426491">
        <w:rPr>
          <w:rFonts w:ascii="Times New Roman" w:hAnsi="Times New Roman" w:cs="Times New Roman"/>
          <w:sz w:val="24"/>
          <w:szCs w:val="24"/>
          <w:lang w:val="es-AR"/>
        </w:rPr>
        <w:t xml:space="preserve">a travesía del desierto está </w:t>
      </w:r>
      <w:r w:rsidR="00426491" w:rsidRPr="003A2260">
        <w:rPr>
          <w:rFonts w:ascii="Times New Roman" w:hAnsi="Times New Roman" w:cs="Times New Roman"/>
          <w:sz w:val="24"/>
          <w:szCs w:val="24"/>
          <w:lang w:val="es-AR"/>
        </w:rPr>
        <w:t xml:space="preserve">acompañada por la sed insaciable, el mareo y la confusión que nos hacen ver espejismos, </w:t>
      </w:r>
      <w:r w:rsidR="00254150" w:rsidRPr="003A2260">
        <w:rPr>
          <w:rFonts w:ascii="Times New Roman" w:hAnsi="Times New Roman" w:cs="Times New Roman"/>
          <w:sz w:val="24"/>
          <w:szCs w:val="24"/>
          <w:lang w:val="es-AR"/>
        </w:rPr>
        <w:t xml:space="preserve">así también </w:t>
      </w:r>
      <w:r w:rsidR="00426491" w:rsidRPr="003A2260">
        <w:rPr>
          <w:rFonts w:ascii="Times New Roman" w:hAnsi="Times New Roman" w:cs="Times New Roman"/>
          <w:sz w:val="24"/>
          <w:szCs w:val="24"/>
          <w:lang w:val="es-AR"/>
        </w:rPr>
        <w:t>en el desierto de la ciudad</w:t>
      </w:r>
      <w:r w:rsidR="00254150" w:rsidRPr="003A2260">
        <w:rPr>
          <w:rFonts w:ascii="Times New Roman" w:hAnsi="Times New Roman" w:cs="Times New Roman"/>
          <w:sz w:val="24"/>
          <w:szCs w:val="24"/>
          <w:lang w:val="es-AR"/>
        </w:rPr>
        <w:t>, aunque repleto de cosas,</w:t>
      </w:r>
      <w:r w:rsidR="00426491" w:rsidRPr="003A2260">
        <w:rPr>
          <w:rFonts w:ascii="Times New Roman" w:hAnsi="Times New Roman" w:cs="Times New Roman"/>
          <w:sz w:val="24"/>
          <w:szCs w:val="24"/>
          <w:lang w:val="es-AR"/>
        </w:rPr>
        <w:t xml:space="preserve"> es fácil </w:t>
      </w:r>
      <w:r w:rsidR="00D5527A" w:rsidRPr="003A2260">
        <w:rPr>
          <w:rFonts w:ascii="Times New Roman" w:hAnsi="Times New Roman" w:cs="Times New Roman"/>
          <w:sz w:val="24"/>
          <w:szCs w:val="24"/>
          <w:lang w:val="es-AR"/>
        </w:rPr>
        <w:t>engañarse</w:t>
      </w:r>
      <w:r w:rsidR="00426491" w:rsidRPr="003A2260">
        <w:rPr>
          <w:rFonts w:ascii="Times New Roman" w:hAnsi="Times New Roman" w:cs="Times New Roman"/>
          <w:sz w:val="24"/>
          <w:szCs w:val="24"/>
          <w:lang w:val="es-AR"/>
        </w:rPr>
        <w:t xml:space="preserve"> y </w:t>
      </w:r>
      <w:r w:rsidR="008F160F">
        <w:rPr>
          <w:rFonts w:ascii="Times New Roman" w:hAnsi="Times New Roman" w:cs="Times New Roman"/>
          <w:sz w:val="24"/>
          <w:szCs w:val="24"/>
          <w:lang w:val="es-AR"/>
        </w:rPr>
        <w:t>dar por  seguras ciertas visiones y absolutizarlas</w:t>
      </w:r>
      <w:r w:rsidR="00540399" w:rsidRPr="003A2260">
        <w:rPr>
          <w:rFonts w:ascii="Times New Roman" w:hAnsi="Times New Roman" w:cs="Times New Roman"/>
          <w:sz w:val="24"/>
          <w:szCs w:val="24"/>
          <w:lang w:val="es-AR"/>
        </w:rPr>
        <w:t>.</w:t>
      </w:r>
    </w:p>
    <w:p w14:paraId="2589B140" w14:textId="77777777" w:rsidR="001F4726" w:rsidRPr="007C4B02" w:rsidRDefault="001F4726" w:rsidP="00936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19A20" w14:textId="77777777" w:rsidR="00E20E7D" w:rsidRPr="007C4B02" w:rsidRDefault="00D5527A" w:rsidP="00E20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E1E29">
        <w:rPr>
          <w:rFonts w:ascii="Times New Roman" w:hAnsi="Times New Roman" w:cs="Times New Roman"/>
          <w:sz w:val="24"/>
          <w:szCs w:val="24"/>
        </w:rPr>
        <w:t xml:space="preserve">l desierto, </w:t>
      </w:r>
      <w:r w:rsidR="00254150" w:rsidRPr="00EE1E29">
        <w:rPr>
          <w:rFonts w:ascii="Times New Roman" w:hAnsi="Times New Roman" w:cs="Times New Roman"/>
          <w:sz w:val="24"/>
          <w:szCs w:val="24"/>
        </w:rPr>
        <w:t>por otra parte,</w:t>
      </w:r>
      <w:r w:rsidR="00E20E7D" w:rsidRPr="00EE1E29">
        <w:rPr>
          <w:rFonts w:ascii="Times New Roman" w:hAnsi="Times New Roman" w:cs="Times New Roman"/>
          <w:sz w:val="24"/>
          <w:szCs w:val="24"/>
        </w:rPr>
        <w:t xml:space="preserve"> es buscado porque es un lugar de silencio, un refugio del ruido y el ajetreo de la vida urbana. En este caso, hablar de silencio implica una estrategia de</w:t>
      </w:r>
      <w:r w:rsidR="00B84C2F">
        <w:rPr>
          <w:rFonts w:ascii="Times New Roman" w:hAnsi="Times New Roman" w:cs="Times New Roman"/>
          <w:sz w:val="24"/>
          <w:szCs w:val="24"/>
        </w:rPr>
        <w:t xml:space="preserve"> de desenmascaramiento</w:t>
      </w:r>
      <w:r w:rsidR="00E20E7D" w:rsidRPr="00EE1E29">
        <w:rPr>
          <w:rFonts w:ascii="Times New Roman" w:hAnsi="Times New Roman" w:cs="Times New Roman"/>
          <w:sz w:val="24"/>
          <w:szCs w:val="24"/>
        </w:rPr>
        <w:t xml:space="preserve"> en la que todos los ídolos </w:t>
      </w:r>
      <w:r w:rsidR="00AF16BB" w:rsidRPr="00EE1E29">
        <w:rPr>
          <w:rFonts w:ascii="Times New Roman" w:hAnsi="Times New Roman" w:cs="Times New Roman"/>
          <w:sz w:val="24"/>
          <w:szCs w:val="24"/>
        </w:rPr>
        <w:t>–falsos absolutos</w:t>
      </w:r>
      <w:r w:rsidR="00AF16BB" w:rsidRPr="00EE1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camuflados de dioses</w:t>
      </w:r>
      <w:r w:rsidR="00AF16BB" w:rsidRPr="00EE1E29">
        <w:rPr>
          <w:rFonts w:ascii="Times New Roman" w:hAnsi="Times New Roman" w:cs="Times New Roman"/>
          <w:sz w:val="24"/>
          <w:szCs w:val="24"/>
        </w:rPr>
        <w:t xml:space="preserve">– </w:t>
      </w:r>
      <w:r w:rsidR="00426491" w:rsidRPr="00EE1E29">
        <w:rPr>
          <w:rFonts w:ascii="Times New Roman" w:hAnsi="Times New Roman" w:cs="Times New Roman"/>
          <w:sz w:val="24"/>
          <w:szCs w:val="24"/>
        </w:rPr>
        <w:t>son silenciados. Parece ser un lugar apto par</w:t>
      </w:r>
      <w:r w:rsidR="00E20E7D" w:rsidRPr="00EE1E29">
        <w:rPr>
          <w:rFonts w:ascii="Times New Roman" w:hAnsi="Times New Roman" w:cs="Times New Roman"/>
          <w:sz w:val="24"/>
          <w:szCs w:val="24"/>
        </w:rPr>
        <w:t>a mirar la realidad de otra manera</w:t>
      </w:r>
      <w:r w:rsidR="00426491" w:rsidRPr="00EE1E29">
        <w:rPr>
          <w:rFonts w:ascii="Times New Roman" w:hAnsi="Times New Roman" w:cs="Times New Roman"/>
          <w:sz w:val="24"/>
          <w:szCs w:val="24"/>
        </w:rPr>
        <w:t>,</w:t>
      </w:r>
      <w:r w:rsidR="00E20E7D" w:rsidRPr="00EE1E29">
        <w:rPr>
          <w:rFonts w:ascii="Times New Roman" w:hAnsi="Times New Roman" w:cs="Times New Roman"/>
          <w:sz w:val="24"/>
          <w:szCs w:val="24"/>
        </w:rPr>
        <w:t xml:space="preserve"> tomar distancia </w:t>
      </w:r>
      <w:r w:rsidR="00426491" w:rsidRPr="00EE1E29">
        <w:rPr>
          <w:rFonts w:ascii="Times New Roman" w:hAnsi="Times New Roman" w:cs="Times New Roman"/>
          <w:sz w:val="24"/>
          <w:szCs w:val="24"/>
        </w:rPr>
        <w:t>y captar</w:t>
      </w:r>
      <w:r w:rsidR="00E20E7D" w:rsidRPr="00EE1E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las cosas esenciales de nuestra vida.</w:t>
      </w:r>
      <w:r w:rsidR="00E20E7D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162881A" w14:textId="77777777" w:rsidR="00E20E7D" w:rsidRDefault="00E20E7D" w:rsidP="00E20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C3C69" w14:textId="77777777" w:rsidR="00476F18" w:rsidRPr="007C4B02" w:rsidRDefault="00446E35" w:rsidP="00476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 experiencia del </w:t>
      </w:r>
      <w:r w:rsidR="00426491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>desierto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–ya no como mero ámbito geo</w:t>
      </w:r>
      <w:r w:rsidR="00DE6EDC">
        <w:rPr>
          <w:rFonts w:ascii="Times New Roman" w:hAnsi="Times New Roman" w:cs="Times New Roman"/>
          <w:sz w:val="24"/>
          <w:szCs w:val="24"/>
          <w:shd w:val="clear" w:color="auto" w:fill="FFFFFF"/>
        </w:rPr>
        <w:t>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ráfico–</w:t>
      </w:r>
      <w:r w:rsidR="00426491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lleva consigo una ruptura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el propio habitat, con </w:t>
      </w:r>
      <w:r w:rsidR="00426491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 mundo </w:t>
      </w:r>
      <w:r w:rsidR="00EE1E29">
        <w:rPr>
          <w:rFonts w:ascii="Times New Roman" w:hAnsi="Times New Roman" w:cs="Times New Roman"/>
          <w:sz w:val="24"/>
          <w:szCs w:val="24"/>
          <w:shd w:val="clear" w:color="auto" w:fill="FFFFFF"/>
        </w:rPr>
        <w:t>habitual</w:t>
      </w:r>
      <w:r w:rsidR="00426491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las relaciones sociales 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</w:t>
      </w:r>
      <w:r w:rsidR="00426491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las comodidades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–la llamada zona de confort– que puede favorecer que emerjan</w:t>
      </w:r>
      <w:r w:rsidR="00426491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las necesidades esenciales y</w:t>
      </w:r>
      <w:r w:rsidR="00540399">
        <w:rPr>
          <w:rFonts w:ascii="Times New Roman" w:hAnsi="Times New Roman" w:cs="Times New Roman"/>
          <w:sz w:val="24"/>
          <w:szCs w:val="24"/>
          <w:shd w:val="clear" w:color="auto" w:fill="FFFFFF"/>
        </w:rPr>
        <w:t>, al mismo tiempo,</w:t>
      </w:r>
      <w:r w:rsidR="00426491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1610C">
        <w:rPr>
          <w:rFonts w:ascii="Times New Roman" w:hAnsi="Times New Roman" w:cs="Times New Roman"/>
          <w:sz w:val="24"/>
          <w:szCs w:val="24"/>
          <w:shd w:val="clear" w:color="auto" w:fill="FFFFFF"/>
        </w:rPr>
        <w:t>un impulso para</w:t>
      </w:r>
      <w:r w:rsidR="00AF16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abandonar </w:t>
      </w:r>
      <w:r w:rsidR="001A1DB6" w:rsidRPr="007C4B02">
        <w:rPr>
          <w:rFonts w:ascii="Times New Roman" w:hAnsi="Times New Roman" w:cs="Times New Roman"/>
          <w:sz w:val="24"/>
          <w:szCs w:val="24"/>
        </w:rPr>
        <w:t xml:space="preserve">falsos apegos </w:t>
      </w:r>
      <w:r w:rsidR="001A1DB6">
        <w:rPr>
          <w:rFonts w:ascii="Times New Roman" w:hAnsi="Times New Roman" w:cs="Times New Roman"/>
          <w:sz w:val="24"/>
          <w:szCs w:val="24"/>
        </w:rPr>
        <w:t xml:space="preserve"> y rutinas </w:t>
      </w:r>
      <w:r w:rsidR="00AF16BB">
        <w:rPr>
          <w:rFonts w:ascii="Times New Roman" w:hAnsi="Times New Roman" w:cs="Times New Roman"/>
          <w:sz w:val="24"/>
          <w:szCs w:val="24"/>
          <w:shd w:val="clear" w:color="auto" w:fill="FFFFFF"/>
        </w:rPr>
        <w:t>ficticias</w:t>
      </w:r>
      <w:r w:rsidR="00F161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destructivas</w:t>
      </w:r>
      <w:r w:rsidR="001A1D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7688CC" w14:textId="77777777" w:rsidR="00DE6EDC" w:rsidRDefault="00AF16BB" w:rsidP="00F161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No obstante, la experiencia de</w:t>
      </w:r>
      <w:r w:rsidR="00A3190B" w:rsidRPr="007C4B02">
        <w:rPr>
          <w:rFonts w:ascii="Times New Roman" w:hAnsi="Times New Roman" w:cs="Times New Roman"/>
          <w:sz w:val="24"/>
          <w:szCs w:val="24"/>
          <w:lang w:val="es-AR"/>
        </w:rPr>
        <w:t>l desierto es un lugar de paso</w:t>
      </w:r>
      <w:r w:rsidR="00F1610C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F1610C" w:rsidRPr="00F1610C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F1610C">
        <w:rPr>
          <w:rFonts w:ascii="Times New Roman" w:hAnsi="Times New Roman" w:cs="Times New Roman"/>
          <w:sz w:val="24"/>
          <w:szCs w:val="24"/>
          <w:lang w:val="es-AR"/>
        </w:rPr>
        <w:t xml:space="preserve">habitualmente transitado por </w:t>
      </w:r>
      <w:r w:rsidR="00F1610C" w:rsidRPr="007C4B02">
        <w:rPr>
          <w:rFonts w:ascii="Times New Roman" w:hAnsi="Times New Roman" w:cs="Times New Roman"/>
          <w:sz w:val="24"/>
          <w:szCs w:val="24"/>
        </w:rPr>
        <w:t>pueblos desesperados y migrantes</w:t>
      </w:r>
      <w:r w:rsidR="00F1610C">
        <w:rPr>
          <w:rFonts w:ascii="Times New Roman" w:hAnsi="Times New Roman" w:cs="Times New Roman"/>
          <w:sz w:val="24"/>
          <w:szCs w:val="24"/>
          <w:lang w:val="es-AR"/>
        </w:rPr>
        <w:t>. S</w:t>
      </w:r>
      <w:r w:rsidR="00A3190B" w:rsidRPr="007C4B02">
        <w:rPr>
          <w:rFonts w:ascii="Times New Roman" w:hAnsi="Times New Roman" w:cs="Times New Roman"/>
          <w:sz w:val="24"/>
          <w:szCs w:val="24"/>
          <w:lang w:val="es-AR"/>
        </w:rPr>
        <w:t xml:space="preserve">ólo se incursiona en </w:t>
      </w:r>
      <w:r w:rsidR="001A1DB6">
        <w:rPr>
          <w:rFonts w:ascii="Times New Roman" w:hAnsi="Times New Roman" w:cs="Times New Roman"/>
          <w:sz w:val="24"/>
          <w:szCs w:val="24"/>
          <w:lang w:val="es-AR"/>
        </w:rPr>
        <w:t xml:space="preserve">lugares desolados </w:t>
      </w:r>
      <w:r w:rsidR="00A3190B" w:rsidRPr="007C4B02">
        <w:rPr>
          <w:rFonts w:ascii="Times New Roman" w:hAnsi="Times New Roman" w:cs="Times New Roman"/>
          <w:sz w:val="24"/>
          <w:szCs w:val="24"/>
          <w:lang w:val="es-AR"/>
        </w:rPr>
        <w:t>ocasionalmente</w:t>
      </w:r>
      <w:r w:rsidR="001A1DB6">
        <w:rPr>
          <w:rFonts w:ascii="Times New Roman" w:hAnsi="Times New Roman" w:cs="Times New Roman"/>
          <w:sz w:val="24"/>
          <w:szCs w:val="24"/>
        </w:rPr>
        <w:t xml:space="preserve">, </w:t>
      </w:r>
      <w:r w:rsidR="001A1DB6">
        <w:rPr>
          <w:rFonts w:ascii="Times New Roman" w:hAnsi="Times New Roman" w:cs="Times New Roman"/>
          <w:sz w:val="24"/>
          <w:szCs w:val="24"/>
        </w:rPr>
        <w:lastRenderedPageBreak/>
        <w:t>pero no para permanecer en ellos</w:t>
      </w:r>
      <w:r w:rsidR="00A3190B" w:rsidRPr="007C4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A3190B" w:rsidRPr="007C4B0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fuga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al desierto</w:t>
      </w:r>
      <w:r w:rsidR="001A1DB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sólo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puede ser provisional</w:t>
      </w:r>
      <w:r w:rsidR="001A1DB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</w:t>
      </w:r>
      <w:r w:rsidR="007A5A2C">
        <w:rPr>
          <w:rFonts w:ascii="Times New Roman" w:eastAsia="Times New Roman" w:hAnsi="Times New Roman" w:cs="Times New Roman"/>
          <w:sz w:val="24"/>
          <w:szCs w:val="24"/>
          <w:lang w:val="es-AR"/>
        </w:rPr>
        <w:t>Si bien, e</w:t>
      </w:r>
      <w:r w:rsidR="001A1DB6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algunos casos, desde antiguo hasta el presente, es interpretada como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un acto de protesta </w:t>
      </w:r>
      <w:r w:rsidR="001A1DB6">
        <w:rPr>
          <w:rFonts w:ascii="Times New Roman" w:eastAsia="Times New Roman" w:hAnsi="Times New Roman" w:cs="Times New Roman"/>
          <w:sz w:val="24"/>
          <w:szCs w:val="24"/>
          <w:lang w:val="es-AR"/>
        </w:rPr>
        <w:t>y denuncia de un tipo de vida que se vuelve inhumano e intrascendente</w:t>
      </w:r>
      <w:r w:rsidR="00DE6ED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, </w:t>
      </w:r>
      <w:r w:rsidR="007A5A2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permanencia en el desierto </w:t>
      </w:r>
      <w:r w:rsidR="00DE6EDC">
        <w:rPr>
          <w:rFonts w:ascii="Times New Roman" w:eastAsia="Times New Roman" w:hAnsi="Times New Roman" w:cs="Times New Roman"/>
          <w:sz w:val="24"/>
          <w:szCs w:val="24"/>
          <w:lang w:val="es-AR"/>
        </w:rPr>
        <w:t>nunca sería aceptable como</w:t>
      </w:r>
      <w:r w:rsidR="00A3190B" w:rsidRPr="007C4B0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una evasión estéril</w:t>
      </w:r>
      <w:r w:rsidR="00DE6ED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 </w:t>
      </w:r>
      <w:r w:rsidR="00F1610C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>como separaci</w:t>
      </w:r>
      <w:r w:rsidR="007A5A2C">
        <w:rPr>
          <w:rFonts w:ascii="Times New Roman" w:hAnsi="Times New Roman" w:cs="Times New Roman"/>
          <w:sz w:val="24"/>
          <w:szCs w:val="24"/>
          <w:shd w:val="clear" w:color="auto" w:fill="FFFFFF"/>
        </w:rPr>
        <w:t>ó</w:t>
      </w:r>
      <w:r w:rsidR="00F1610C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DE6E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 desinterés</w:t>
      </w:r>
      <w:r w:rsidR="00F1610C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6EDC">
        <w:rPr>
          <w:rFonts w:ascii="Times New Roman" w:hAnsi="Times New Roman" w:cs="Times New Roman"/>
          <w:sz w:val="24"/>
          <w:szCs w:val="24"/>
          <w:shd w:val="clear" w:color="auto" w:fill="FFFFFF"/>
        </w:rPr>
        <w:t>respecto a</w:t>
      </w:r>
      <w:r w:rsidR="00F1610C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sociedad humana</w:t>
      </w:r>
      <w:r w:rsidR="00DE6ED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A6ACF4D" w14:textId="77777777" w:rsidR="00DE6EDC" w:rsidRDefault="00DE6EDC" w:rsidP="00DE6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4E9FAAF8" w14:textId="77777777" w:rsidR="00DE6EDC" w:rsidRPr="007E24FA" w:rsidRDefault="00DE6EDC" w:rsidP="00DE6E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B02">
        <w:rPr>
          <w:rFonts w:ascii="Times New Roman" w:eastAsia="Times New Roman" w:hAnsi="Times New Roman" w:cs="Times New Roman"/>
          <w:sz w:val="24"/>
          <w:szCs w:val="24"/>
          <w:lang w:val="es-AR"/>
        </w:rPr>
        <w:t>En la tradición bíblica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, la</w:t>
      </w:r>
      <w:r w:rsidR="001D28B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vivencia del desierto es </w:t>
      </w:r>
      <w:r w:rsidR="001D28B4">
        <w:rPr>
          <w:rFonts w:ascii="Times New Roman" w:hAnsi="Times New Roman" w:cs="Times New Roman"/>
          <w:sz w:val="24"/>
          <w:szCs w:val="24"/>
          <w:shd w:val="clear" w:color="auto" w:fill="FFFFFF"/>
        </w:rPr>
        <w:t>siempre un</w:t>
      </w:r>
      <w:r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"tiempo intermedio" entre la esclavitud y la tierra prometida</w:t>
      </w:r>
      <w:r w:rsidR="00E04FD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14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lugar de paso </w:t>
      </w:r>
      <w:r w:rsidR="007A5A2C">
        <w:rPr>
          <w:rFonts w:ascii="Times New Roman" w:hAnsi="Times New Roman" w:cs="Times New Roman"/>
          <w:sz w:val="24"/>
          <w:szCs w:val="24"/>
          <w:shd w:val="clear" w:color="auto" w:fill="FFFFFF"/>
        </w:rPr>
        <w:t>par</w:t>
      </w:r>
      <w:r w:rsidR="00E04FD0"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insertarse en una tierra nueva. </w:t>
      </w:r>
      <w:r w:rsidR="00E04F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Efectivamente, pese a todo,</w:t>
      </w:r>
      <w:r w:rsidR="001D28B4" w:rsidRPr="001D28B4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1D28B4" w:rsidRPr="007C4B02">
        <w:rPr>
          <w:rFonts w:ascii="Times New Roman" w:eastAsia="Times New Roman" w:hAnsi="Times New Roman" w:cs="Times New Roman"/>
          <w:sz w:val="24"/>
          <w:szCs w:val="24"/>
          <w:lang w:val="es-AR"/>
        </w:rPr>
        <w:t>hay algo peor que el desierto</w:t>
      </w:r>
      <w:r w:rsidR="001D28B4">
        <w:rPr>
          <w:rFonts w:ascii="Times New Roman" w:eastAsia="Times New Roman" w:hAnsi="Times New Roman" w:cs="Times New Roman"/>
          <w:sz w:val="24"/>
          <w:szCs w:val="24"/>
          <w:lang w:val="es-AR"/>
        </w:rPr>
        <w:t>, es la esclavitud</w:t>
      </w:r>
      <w:r w:rsidR="00E04FD0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="007E24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Es por eso que los antiguos hebreos se internaron en el desierto</w:t>
      </w:r>
      <w:r w:rsidRPr="007C4B0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huye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ndo</w:t>
      </w:r>
      <w:r w:rsidRPr="007C4B0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 la </w:t>
      </w:r>
      <w:r w:rsidR="007E24FA">
        <w:rPr>
          <w:rFonts w:ascii="Times New Roman" w:eastAsia="Times New Roman" w:hAnsi="Times New Roman" w:cs="Times New Roman"/>
          <w:sz w:val="24"/>
          <w:szCs w:val="24"/>
          <w:lang w:val="es-AR"/>
        </w:rPr>
        <w:t>servidumbre en que se hallaban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, confiados en encontrar una tierra que “derrama leche y miel”. No obstante, en medio del esfuerzo, los acech</w:t>
      </w:r>
      <w:r w:rsidR="006145D8">
        <w:rPr>
          <w:rFonts w:ascii="Times New Roman" w:eastAsia="Times New Roman" w:hAnsi="Times New Roman" w:cs="Times New Roman"/>
          <w:sz w:val="24"/>
          <w:szCs w:val="24"/>
          <w:lang w:val="es-AR"/>
        </w:rPr>
        <w:t>ó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la</w:t>
      </w:r>
      <w:r w:rsidRPr="007C4B0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vacilación,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7C4B0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tentación de volver atrás y creer que lo pasado fue mejor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En ese sentido, </w:t>
      </w:r>
      <w:r w:rsidR="006145D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el desierto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>no es pura quietud, implica una lucha no sólo para no retroceder sino para avanzar.</w:t>
      </w:r>
    </w:p>
    <w:p w14:paraId="5E6EB872" w14:textId="77777777" w:rsidR="00DE6EDC" w:rsidRDefault="00DE6EDC" w:rsidP="00DE6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</w:p>
    <w:p w14:paraId="58A6CAC6" w14:textId="77777777" w:rsidR="006145D8" w:rsidRDefault="007E24FA" w:rsidP="007E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B02">
        <w:rPr>
          <w:rFonts w:ascii="Times New Roman" w:hAnsi="Times New Roman" w:cs="Times New Roman"/>
          <w:sz w:val="24"/>
          <w:szCs w:val="24"/>
        </w:rPr>
        <w:t xml:space="preserve">Tal es la propuesta </w:t>
      </w:r>
      <w:r>
        <w:rPr>
          <w:rFonts w:ascii="Times New Roman" w:hAnsi="Times New Roman" w:cs="Times New Roman"/>
          <w:sz w:val="24"/>
          <w:szCs w:val="24"/>
        </w:rPr>
        <w:t xml:space="preserve">anual </w:t>
      </w:r>
      <w:r w:rsidRPr="007C4B0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B0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C4B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C4B02">
        <w:rPr>
          <w:rFonts w:ascii="Times New Roman" w:hAnsi="Times New Roman" w:cs="Times New Roman"/>
          <w:sz w:val="24"/>
          <w:szCs w:val="24"/>
        </w:rPr>
        <w:t>uaresma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7C4B02">
        <w:rPr>
          <w:rFonts w:ascii="Times New Roman" w:hAnsi="Times New Roman" w:cs="Times New Roman"/>
          <w:sz w:val="24"/>
          <w:szCs w:val="24"/>
        </w:rPr>
        <w:t>cuarenta días que rememoran los cuarenta años del pueblo jud</w:t>
      </w:r>
      <w:r>
        <w:rPr>
          <w:rFonts w:ascii="Times New Roman" w:hAnsi="Times New Roman" w:cs="Times New Roman"/>
          <w:sz w:val="24"/>
          <w:szCs w:val="24"/>
        </w:rPr>
        <w:t>ío</w:t>
      </w:r>
      <w:r w:rsidRPr="007C4B02">
        <w:rPr>
          <w:rFonts w:ascii="Times New Roman" w:hAnsi="Times New Roman" w:cs="Times New Roman"/>
          <w:sz w:val="24"/>
          <w:szCs w:val="24"/>
        </w:rPr>
        <w:t xml:space="preserve"> en el desierto</w:t>
      </w:r>
      <w:r>
        <w:rPr>
          <w:rFonts w:ascii="Times New Roman" w:hAnsi="Times New Roman" w:cs="Times New Roman"/>
          <w:sz w:val="24"/>
          <w:szCs w:val="24"/>
        </w:rPr>
        <w:t xml:space="preserve">– que </w:t>
      </w:r>
      <w:r w:rsidRPr="007C4B02">
        <w:rPr>
          <w:rFonts w:ascii="Times New Roman" w:hAnsi="Times New Roman" w:cs="Times New Roman"/>
          <w:sz w:val="24"/>
          <w:szCs w:val="24"/>
        </w:rPr>
        <w:t xml:space="preserve">nos prepara para la Pascua. </w:t>
      </w:r>
      <w:r>
        <w:rPr>
          <w:rFonts w:ascii="Times New Roman" w:hAnsi="Times New Roman" w:cs="Times New Roman"/>
          <w:sz w:val="24"/>
          <w:szCs w:val="24"/>
        </w:rPr>
        <w:t>De este modo, el desiserto y</w:t>
      </w:r>
      <w:r w:rsidRPr="007C4B02">
        <w:rPr>
          <w:rFonts w:ascii="Times New Roman" w:hAnsi="Times New Roman" w:cs="Times New Roman"/>
          <w:sz w:val="24"/>
          <w:szCs w:val="24"/>
        </w:rPr>
        <w:t xml:space="preserve">a no es simplemnte una referencia a une espacio geográfico sino la invitación a </w:t>
      </w:r>
      <w:r>
        <w:rPr>
          <w:rFonts w:ascii="Times New Roman" w:hAnsi="Times New Roman" w:cs="Times New Roman"/>
          <w:sz w:val="24"/>
          <w:szCs w:val="24"/>
        </w:rPr>
        <w:t xml:space="preserve">realiazar </w:t>
      </w:r>
      <w:r w:rsidRPr="007C4B02">
        <w:rPr>
          <w:rFonts w:ascii="Times New Roman" w:hAnsi="Times New Roman" w:cs="Times New Roman"/>
          <w:sz w:val="24"/>
          <w:szCs w:val="24"/>
        </w:rPr>
        <w:t xml:space="preserve">un viaje </w:t>
      </w: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Pr="007C4B02">
        <w:rPr>
          <w:rFonts w:ascii="Times New Roman" w:hAnsi="Times New Roman" w:cs="Times New Roman"/>
          <w:sz w:val="24"/>
          <w:szCs w:val="24"/>
        </w:rPr>
        <w:t>interior del corazón humano. Así como en 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7C4B02">
        <w:rPr>
          <w:rFonts w:ascii="Times New Roman" w:hAnsi="Times New Roman" w:cs="Times New Roman"/>
          <w:sz w:val="24"/>
          <w:szCs w:val="24"/>
        </w:rPr>
        <w:t xml:space="preserve"> desierto hay que emprender una dura lucha para sobrevivir, </w:t>
      </w:r>
      <w:r>
        <w:rPr>
          <w:rFonts w:ascii="Times New Roman" w:hAnsi="Times New Roman" w:cs="Times New Roman"/>
          <w:sz w:val="24"/>
          <w:szCs w:val="24"/>
        </w:rPr>
        <w:t>algo similar ocurre a</w:t>
      </w:r>
      <w:r w:rsidRPr="007C4B02">
        <w:rPr>
          <w:rFonts w:ascii="Times New Roman" w:hAnsi="Times New Roman" w:cs="Times New Roman"/>
          <w:sz w:val="24"/>
          <w:szCs w:val="24"/>
        </w:rPr>
        <w:t xml:space="preserve">l adentrarnos en </w:t>
      </w:r>
      <w:r>
        <w:rPr>
          <w:rFonts w:ascii="Times New Roman" w:hAnsi="Times New Roman" w:cs="Times New Roman"/>
          <w:sz w:val="24"/>
          <w:szCs w:val="24"/>
        </w:rPr>
        <w:t>nuestro d</w:t>
      </w:r>
      <w:r w:rsidRPr="007C4B02">
        <w:rPr>
          <w:rFonts w:ascii="Times New Roman" w:hAnsi="Times New Roman" w:cs="Times New Roman"/>
          <w:sz w:val="24"/>
          <w:szCs w:val="24"/>
        </w:rPr>
        <w:t xml:space="preserve">esierto interior. </w:t>
      </w:r>
    </w:p>
    <w:p w14:paraId="11BDF436" w14:textId="77777777" w:rsidR="006145D8" w:rsidRDefault="006145D8" w:rsidP="007E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E6CC5" w14:textId="77777777" w:rsidR="007E24FA" w:rsidRPr="007C4B02" w:rsidRDefault="007E24FA" w:rsidP="007E2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>Par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desfallecer en l</w:t>
      </w:r>
      <w:r w:rsidR="007A5A2C">
        <w:rPr>
          <w:rFonts w:ascii="Times New Roman" w:hAnsi="Times New Roman" w:cs="Times New Roman"/>
          <w:sz w:val="24"/>
          <w:szCs w:val="24"/>
          <w:shd w:val="clear" w:color="auto" w:fill="FFFFFF"/>
        </w:rPr>
        <w:t>ugares inhóspitos</w:t>
      </w:r>
      <w:r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hay que despojarse. Elegir lo más necesario y esencial para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la marcha, alivianarse</w:t>
      </w:r>
      <w:r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>. El desierto, no es solo negativi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>ad, es una ocasión para decidir y actuar, aligerarse, recobrándolo todo de otra manera.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Tal vez puede servir para esto la imagen del explorador que se interna en una tierra deshabitada</w:t>
      </w:r>
      <w:r w:rsidRPr="00867A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pero guiado por </w:t>
      </w:r>
      <w:r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>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promesa de encontrar una tierra</w:t>
      </w:r>
      <w:r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mejor, </w:t>
      </w:r>
      <w:r w:rsidR="00403A6F">
        <w:rPr>
          <w:rFonts w:ascii="Times New Roman" w:hAnsi="Times New Roman" w:cs="Times New Roman"/>
          <w:sz w:val="24"/>
          <w:szCs w:val="24"/>
          <w:shd w:val="clear" w:color="auto" w:fill="FFFFFF"/>
        </w:rPr>
        <w:t>donde haya agua viva y donde se multiplica el pan abundante</w:t>
      </w:r>
      <w:r w:rsidR="00614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algo semejante </w:t>
      </w:r>
      <w:r w:rsidR="00403A6F">
        <w:rPr>
          <w:rFonts w:ascii="Times New Roman" w:hAnsi="Times New Roman" w:cs="Times New Roman"/>
          <w:sz w:val="24"/>
          <w:szCs w:val="24"/>
          <w:shd w:val="clear" w:color="auto" w:fill="FFFFFF"/>
        </w:rPr>
        <w:t>a la situación de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7C4B0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centinela que espera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ansioso </w:t>
      </w:r>
      <w:r w:rsidR="00403A6F">
        <w:rPr>
          <w:rFonts w:ascii="Times New Roman" w:hAnsi="Times New Roman" w:cs="Times New Roman"/>
          <w:sz w:val="24"/>
          <w:szCs w:val="24"/>
          <w:shd w:val="clear" w:color="auto" w:fill="FFFFFF"/>
        </w:rPr>
        <w:t>el amanecer en que se pasa de la oscuridad a la luz.</w:t>
      </w:r>
    </w:p>
    <w:p w14:paraId="3EAFA166" w14:textId="77777777" w:rsidR="00E20E7D" w:rsidRDefault="00E20E7D" w:rsidP="00791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CFAC1B" w14:textId="77777777" w:rsidR="00E20E7D" w:rsidRDefault="00E20E7D" w:rsidP="00403A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s-AR"/>
        </w:rPr>
      </w:pPr>
      <w:r w:rsidRPr="007C4B02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  </w:t>
      </w:r>
    </w:p>
    <w:sectPr w:rsidR="00E20E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6D"/>
    <w:rsid w:val="00034297"/>
    <w:rsid w:val="00035B71"/>
    <w:rsid w:val="000F6145"/>
    <w:rsid w:val="001031B7"/>
    <w:rsid w:val="001A1DB6"/>
    <w:rsid w:val="001D28B4"/>
    <w:rsid w:val="001E2849"/>
    <w:rsid w:val="001F4726"/>
    <w:rsid w:val="00254150"/>
    <w:rsid w:val="0033336C"/>
    <w:rsid w:val="0034328B"/>
    <w:rsid w:val="003A2260"/>
    <w:rsid w:val="00403A6F"/>
    <w:rsid w:val="004067E6"/>
    <w:rsid w:val="00426491"/>
    <w:rsid w:val="00446E35"/>
    <w:rsid w:val="00454858"/>
    <w:rsid w:val="00476F18"/>
    <w:rsid w:val="00540399"/>
    <w:rsid w:val="005B0C14"/>
    <w:rsid w:val="006145D8"/>
    <w:rsid w:val="006257CE"/>
    <w:rsid w:val="006346FE"/>
    <w:rsid w:val="00664CEB"/>
    <w:rsid w:val="006825CB"/>
    <w:rsid w:val="006910EF"/>
    <w:rsid w:val="006C3047"/>
    <w:rsid w:val="006C3FD9"/>
    <w:rsid w:val="006D416D"/>
    <w:rsid w:val="00703655"/>
    <w:rsid w:val="007137A5"/>
    <w:rsid w:val="00747B24"/>
    <w:rsid w:val="0079118D"/>
    <w:rsid w:val="007A5A2C"/>
    <w:rsid w:val="007C4B02"/>
    <w:rsid w:val="007E24FA"/>
    <w:rsid w:val="00867A96"/>
    <w:rsid w:val="008E1836"/>
    <w:rsid w:val="008F160F"/>
    <w:rsid w:val="009366E8"/>
    <w:rsid w:val="009A069F"/>
    <w:rsid w:val="00A3190B"/>
    <w:rsid w:val="00A55BDC"/>
    <w:rsid w:val="00AA3B19"/>
    <w:rsid w:val="00AE098E"/>
    <w:rsid w:val="00AF16BB"/>
    <w:rsid w:val="00AF224E"/>
    <w:rsid w:val="00B04793"/>
    <w:rsid w:val="00B32548"/>
    <w:rsid w:val="00B63556"/>
    <w:rsid w:val="00B73B16"/>
    <w:rsid w:val="00B84C2F"/>
    <w:rsid w:val="00D1059A"/>
    <w:rsid w:val="00D20F0B"/>
    <w:rsid w:val="00D3612A"/>
    <w:rsid w:val="00D50B73"/>
    <w:rsid w:val="00D5527A"/>
    <w:rsid w:val="00DE6EDC"/>
    <w:rsid w:val="00E04FD0"/>
    <w:rsid w:val="00E20E7D"/>
    <w:rsid w:val="00EA1FD5"/>
    <w:rsid w:val="00EE1E29"/>
    <w:rsid w:val="00F1610C"/>
    <w:rsid w:val="00F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94EE"/>
  <w15:docId w15:val="{0A498502-41A1-4E20-AC2C-824F17B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6825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5976">
          <w:marLeft w:val="150"/>
          <w:marRight w:val="15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48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4936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16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65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985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1699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941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55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33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38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9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7190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0477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422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5086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5F86-7E25-4F84-9D93-2C750A40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Mealla</dc:creator>
  <cp:lastModifiedBy>Rosario Hermano</cp:lastModifiedBy>
  <cp:revision>2</cp:revision>
  <dcterms:created xsi:type="dcterms:W3CDTF">2022-03-31T13:53:00Z</dcterms:created>
  <dcterms:modified xsi:type="dcterms:W3CDTF">2022-03-31T13:53:00Z</dcterms:modified>
</cp:coreProperties>
</file>