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8EC5" w14:textId="07A63E60" w:rsidR="00367EDE" w:rsidRPr="006B1757" w:rsidRDefault="00454C96" w:rsidP="00965B14">
      <w:pPr>
        <w:shd w:val="clear" w:color="auto" w:fill="C5E0B3" w:themeFill="accent6" w:themeFillTint="66"/>
        <w:jc w:val="center"/>
        <w:rPr>
          <w:sz w:val="32"/>
          <w:szCs w:val="32"/>
          <w:lang w:val="es-SV"/>
        </w:rPr>
      </w:pPr>
      <w:r>
        <w:rPr>
          <w:sz w:val="32"/>
          <w:szCs w:val="32"/>
          <w:lang w:val="es-SV"/>
        </w:rPr>
        <w:t>Tercer</w:t>
      </w:r>
      <w:r w:rsidR="006B1757" w:rsidRPr="006B1757">
        <w:rPr>
          <w:sz w:val="32"/>
          <w:szCs w:val="32"/>
          <w:lang w:val="es-SV"/>
        </w:rPr>
        <w:t xml:space="preserve"> domingo de adviento</w:t>
      </w:r>
      <w:r w:rsidR="00EF71F2" w:rsidRPr="006B1757">
        <w:rPr>
          <w:sz w:val="32"/>
          <w:szCs w:val="32"/>
          <w:lang w:val="es-SV"/>
        </w:rPr>
        <w:t xml:space="preserve"> </w:t>
      </w:r>
      <w:r w:rsidR="00367EDE" w:rsidRPr="006B1757">
        <w:rPr>
          <w:sz w:val="32"/>
          <w:szCs w:val="32"/>
          <w:lang w:val="es-SV"/>
        </w:rPr>
        <w:t xml:space="preserve">  </w:t>
      </w:r>
      <w:r w:rsidR="00F249F8" w:rsidRPr="006B1757">
        <w:rPr>
          <w:sz w:val="32"/>
          <w:szCs w:val="32"/>
          <w:lang w:val="es-SV"/>
        </w:rPr>
        <w:t xml:space="preserve">  -  </w:t>
      </w:r>
      <w:r w:rsidR="006B1757">
        <w:rPr>
          <w:sz w:val="32"/>
          <w:szCs w:val="32"/>
          <w:lang w:val="es-SV"/>
        </w:rPr>
        <w:t xml:space="preserve">C </w:t>
      </w:r>
      <w:r w:rsidR="00F249F8" w:rsidRPr="006B1757">
        <w:rPr>
          <w:sz w:val="32"/>
          <w:szCs w:val="32"/>
          <w:lang w:val="es-SV"/>
        </w:rPr>
        <w:t xml:space="preserve"> -  </w:t>
      </w:r>
      <w:r w:rsidR="00367EDE" w:rsidRPr="006B1757">
        <w:rPr>
          <w:sz w:val="32"/>
          <w:szCs w:val="32"/>
          <w:lang w:val="es-SV"/>
        </w:rPr>
        <w:t xml:space="preserve">     </w:t>
      </w:r>
      <w:proofErr w:type="spellStart"/>
      <w:r w:rsidR="006B1757">
        <w:rPr>
          <w:sz w:val="32"/>
          <w:szCs w:val="32"/>
          <w:lang w:val="es-SV"/>
        </w:rPr>
        <w:t>Lc</w:t>
      </w:r>
      <w:proofErr w:type="spellEnd"/>
      <w:r w:rsidR="006B1757">
        <w:rPr>
          <w:sz w:val="32"/>
          <w:szCs w:val="32"/>
          <w:lang w:val="es-SV"/>
        </w:rPr>
        <w:t xml:space="preserve"> 3,</w:t>
      </w:r>
      <w:r>
        <w:rPr>
          <w:sz w:val="32"/>
          <w:szCs w:val="32"/>
          <w:lang w:val="es-SV"/>
        </w:rPr>
        <w:t>10-18</w:t>
      </w:r>
      <w:r w:rsidR="00F512EB" w:rsidRPr="006B1757">
        <w:rPr>
          <w:sz w:val="32"/>
          <w:szCs w:val="32"/>
          <w:lang w:val="es-SV"/>
        </w:rPr>
        <w:t xml:space="preserve">         </w:t>
      </w:r>
      <w:r>
        <w:rPr>
          <w:sz w:val="32"/>
          <w:szCs w:val="32"/>
          <w:lang w:val="es-SV"/>
        </w:rPr>
        <w:t>12</w:t>
      </w:r>
      <w:r w:rsidR="006B1757">
        <w:rPr>
          <w:sz w:val="32"/>
          <w:szCs w:val="32"/>
          <w:lang w:val="es-SV"/>
        </w:rPr>
        <w:t xml:space="preserve"> </w:t>
      </w:r>
      <w:proofErr w:type="spellStart"/>
      <w:r w:rsidR="006B1757">
        <w:rPr>
          <w:sz w:val="32"/>
          <w:szCs w:val="32"/>
          <w:lang w:val="es-SV"/>
        </w:rPr>
        <w:t>dec</w:t>
      </w:r>
      <w:proofErr w:type="spellEnd"/>
      <w:r w:rsidR="006B1757">
        <w:rPr>
          <w:sz w:val="32"/>
          <w:szCs w:val="32"/>
          <w:lang w:val="es-SV"/>
        </w:rPr>
        <w:t xml:space="preserve"> 20</w:t>
      </w:r>
      <w:r w:rsidR="004305C5" w:rsidRPr="006B1757">
        <w:rPr>
          <w:sz w:val="32"/>
          <w:szCs w:val="32"/>
          <w:lang w:val="es-SV"/>
        </w:rPr>
        <w:t>21</w:t>
      </w:r>
    </w:p>
    <w:p w14:paraId="2DA9F864" w14:textId="299C16A3" w:rsidR="00F249F8" w:rsidRPr="00555728" w:rsidRDefault="006B1757" w:rsidP="00F249F8">
      <w:pPr>
        <w:jc w:val="both"/>
        <w:rPr>
          <w:rFonts w:ascii="Calibri Light" w:hAnsi="Calibri Light" w:cs="Calibri Light"/>
          <w:lang w:val="es-SV"/>
        </w:rPr>
      </w:pPr>
      <w:r w:rsidRPr="00555728">
        <w:rPr>
          <w:rFonts w:ascii="Calibri Light" w:hAnsi="Calibri Light" w:cs="Calibri Light"/>
          <w:lang w:val="es-SV"/>
        </w:rPr>
        <w:t>Qué dice</w:t>
      </w:r>
      <w:r w:rsidR="00F4245F" w:rsidRPr="00555728">
        <w:rPr>
          <w:rStyle w:val="Refdenotaalpie"/>
          <w:rFonts w:ascii="Calibri Light" w:hAnsi="Calibri Light" w:cs="Calibri Light"/>
        </w:rPr>
        <w:footnoteReference w:id="1"/>
      </w:r>
      <w:r w:rsidR="00F249F8" w:rsidRPr="00555728">
        <w:rPr>
          <w:rFonts w:ascii="Calibri Light" w:hAnsi="Calibri Light" w:cs="Calibri Light"/>
          <w:lang w:val="es-SV"/>
        </w:rPr>
        <w:t xml:space="preserve"> M</w:t>
      </w:r>
      <w:r w:rsidRPr="00555728">
        <w:rPr>
          <w:rFonts w:ascii="Calibri Light" w:hAnsi="Calibri Light" w:cs="Calibri Light"/>
          <w:lang w:val="es-SV"/>
        </w:rPr>
        <w:t xml:space="preserve">ons. </w:t>
      </w:r>
      <w:r w:rsidR="00F249F8" w:rsidRPr="00555728">
        <w:rPr>
          <w:rFonts w:ascii="Calibri Light" w:hAnsi="Calibri Light" w:cs="Calibri Light"/>
          <w:lang w:val="es-SV"/>
        </w:rPr>
        <w:t xml:space="preserve">Romero </w:t>
      </w:r>
      <w:r w:rsidRPr="00555728">
        <w:rPr>
          <w:rFonts w:ascii="Calibri Light" w:hAnsi="Calibri Light" w:cs="Calibri Light"/>
          <w:lang w:val="es-SV"/>
        </w:rPr>
        <w:t xml:space="preserve">de este texto: </w:t>
      </w:r>
    </w:p>
    <w:p w14:paraId="54B105D8" w14:textId="1C3586B6" w:rsidR="00AC4432" w:rsidRDefault="00A524C9" w:rsidP="00AC4432">
      <w:pPr>
        <w:jc w:val="both"/>
        <w:rPr>
          <w:rFonts w:ascii="Calibri Light" w:hAnsi="Calibri Light" w:cs="Calibri Light"/>
          <w:lang w:val="es-SV"/>
        </w:rPr>
      </w:pPr>
      <w:r>
        <w:rPr>
          <w:rFonts w:ascii="Calibri Light" w:hAnsi="Calibri Light" w:cs="Calibri Light"/>
          <w:lang w:val="es-SV"/>
        </w:rPr>
        <w:t>1.Dios viene a la historia ofreciendo salvación a todos los hombres. La redención es universal.  Desde todos l</w:t>
      </w:r>
      <w:r w:rsidR="008E5692">
        <w:rPr>
          <w:rFonts w:ascii="Calibri Light" w:hAnsi="Calibri Light" w:cs="Calibri Light"/>
          <w:lang w:val="es-SV"/>
        </w:rPr>
        <w:t xml:space="preserve">os </w:t>
      </w:r>
      <w:r>
        <w:rPr>
          <w:rFonts w:ascii="Calibri Light" w:hAnsi="Calibri Light" w:cs="Calibri Light"/>
          <w:lang w:val="es-SV"/>
        </w:rPr>
        <w:t>ambientes van donde Juan a buscar salvación.</w:t>
      </w:r>
    </w:p>
    <w:p w14:paraId="42BAA2F1" w14:textId="5DA1C2B9" w:rsidR="00A524C9" w:rsidRDefault="00A524C9" w:rsidP="00AC4432">
      <w:pPr>
        <w:jc w:val="both"/>
        <w:rPr>
          <w:rFonts w:ascii="Calibri Light" w:hAnsi="Calibri Light" w:cs="Calibri Light"/>
          <w:lang w:val="es-SV"/>
        </w:rPr>
      </w:pPr>
      <w:r>
        <w:rPr>
          <w:rFonts w:ascii="Calibri Light" w:hAnsi="Calibri Light" w:cs="Calibri Light"/>
          <w:lang w:val="es-SV"/>
        </w:rPr>
        <w:t xml:space="preserve">2. ¡quién sabe quién es </w:t>
      </w:r>
      <w:proofErr w:type="gramStart"/>
      <w:r>
        <w:rPr>
          <w:rFonts w:ascii="Calibri Light" w:hAnsi="Calibri Light" w:cs="Calibri Light"/>
          <w:lang w:val="es-SV"/>
        </w:rPr>
        <w:t>más malo y más bueno</w:t>
      </w:r>
      <w:proofErr w:type="gramEnd"/>
      <w:r>
        <w:rPr>
          <w:rFonts w:ascii="Calibri Light" w:hAnsi="Calibri Light" w:cs="Calibri Light"/>
          <w:lang w:val="es-SV"/>
        </w:rPr>
        <w:t xml:space="preserve"> ante la presencia de Dios!</w:t>
      </w:r>
      <w:r w:rsidRPr="00A524C9">
        <w:rPr>
          <w:rFonts w:ascii="Calibri Light" w:hAnsi="Calibri Light" w:cs="Calibri Light"/>
          <w:lang w:val="es-SV"/>
        </w:rPr>
        <w:t xml:space="preserve"> </w:t>
      </w:r>
      <w:r>
        <w:rPr>
          <w:rFonts w:ascii="Calibri Light" w:hAnsi="Calibri Light" w:cs="Calibri Light"/>
          <w:lang w:val="es-SV"/>
        </w:rPr>
        <w:t xml:space="preserve">No hay hombre condenado en vida y para todo hombre, por más malo que haya sido y por más laste que haya llevado, existe un llamamiento de Dios llamándolo a la conversión.  </w:t>
      </w:r>
    </w:p>
    <w:p w14:paraId="486F57DF" w14:textId="3037B03C" w:rsidR="00A524C9" w:rsidRDefault="00A524C9" w:rsidP="00AC4432">
      <w:pPr>
        <w:jc w:val="both"/>
        <w:rPr>
          <w:rFonts w:ascii="Calibri Light" w:hAnsi="Calibri Light" w:cs="Calibri Light"/>
          <w:lang w:val="es-SV"/>
        </w:rPr>
      </w:pPr>
      <w:r>
        <w:rPr>
          <w:rFonts w:ascii="Calibri Light" w:hAnsi="Calibri Light" w:cs="Calibri Light"/>
          <w:lang w:val="es-SV"/>
        </w:rPr>
        <w:t xml:space="preserve">3. Y es una esperanza cuando surge, de la misma podredumbre, un brote de buena </w:t>
      </w:r>
      <w:proofErr w:type="gramStart"/>
      <w:r>
        <w:rPr>
          <w:rFonts w:ascii="Calibri Light" w:hAnsi="Calibri Light" w:cs="Calibri Light"/>
          <w:lang w:val="es-SV"/>
        </w:rPr>
        <w:t>voluntad,…</w:t>
      </w:r>
      <w:proofErr w:type="gramEnd"/>
      <w:r>
        <w:rPr>
          <w:rFonts w:ascii="Calibri Light" w:hAnsi="Calibri Light" w:cs="Calibri Light"/>
          <w:lang w:val="es-SV"/>
        </w:rPr>
        <w:t>. una chispita de salvación en medio de las crisis más oscuras del pueblo</w:t>
      </w:r>
    </w:p>
    <w:p w14:paraId="3BEF9C01" w14:textId="02BD25B3" w:rsidR="00446BEE" w:rsidRPr="008E5692" w:rsidRDefault="00446BEE" w:rsidP="00446BEE">
      <w:pPr>
        <w:jc w:val="both"/>
        <w:rPr>
          <w:rFonts w:ascii="Calibri Light" w:hAnsi="Calibri Light" w:cs="Calibri Light"/>
          <w:lang w:val="es-SV"/>
        </w:rPr>
      </w:pPr>
      <w:r w:rsidRPr="00446BEE">
        <w:rPr>
          <w:rFonts w:ascii="Calibri Light" w:hAnsi="Calibri Light" w:cs="Calibri Light"/>
          <w:lang w:val="es-SV"/>
        </w:rPr>
        <w:t xml:space="preserve">Hoy América Latina celebra una fiesta mariana: María de Guadalupe.  Aunque existe una gran incertidumbre sobre el origen de esta "aparición", algunos signos importantes </w:t>
      </w:r>
      <w:r w:rsidR="001A35D0">
        <w:rPr>
          <w:rFonts w:ascii="Calibri Light" w:hAnsi="Calibri Light" w:cs="Calibri Light"/>
          <w:lang w:val="es-SV"/>
        </w:rPr>
        <w:t>de la revelación</w:t>
      </w:r>
      <w:r w:rsidRPr="00446BEE">
        <w:rPr>
          <w:rFonts w:ascii="Calibri Light" w:hAnsi="Calibri Light" w:cs="Calibri Light"/>
          <w:lang w:val="es-SV"/>
        </w:rPr>
        <w:t xml:space="preserve"> son visibles en esta tradición católica: María no es una figura blanca occidental, sino alguien con un color de piel oscuro y moreno.  Su mensaje se dirige a Diego, representante de la población originaria de México, y no a un obispo español.  Esta frase también es importante en su mensaje: </w:t>
      </w:r>
      <w:r w:rsidRPr="008E5692">
        <w:rPr>
          <w:rStyle w:val="nfasis"/>
          <w:rFonts w:ascii="Calibri Light" w:hAnsi="Calibri Light" w:cs="Calibri Light"/>
          <w:color w:val="626262"/>
          <w:szCs w:val="20"/>
          <w:bdr w:val="none" w:sz="0" w:space="0" w:color="auto" w:frame="1"/>
          <w:shd w:val="clear" w:color="auto" w:fill="FFFFFF"/>
          <w:lang w:val="es-SV"/>
        </w:rPr>
        <w:t>“No se entristezca tu corazón… ¿Acaso no estoy yo aquí, que soy tu Madre?”</w:t>
      </w:r>
    </w:p>
    <w:p w14:paraId="72409ECA" w14:textId="03EDCC23"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 xml:space="preserve">Esta fiesta latinoamericana de la Virgen María está en consonancia con el primer pensamiento de Mons. Romero sobre el Evangelio de hoy. Recuerda que mucha gente y de todo tipo (judíos piadosos; los que eran considerados pecadores y </w:t>
      </w:r>
      <w:r w:rsidR="001A35D0">
        <w:rPr>
          <w:rFonts w:ascii="Calibri Light" w:hAnsi="Calibri Light" w:cs="Calibri Light"/>
          <w:lang w:val="es-SV"/>
        </w:rPr>
        <w:t xml:space="preserve">también </w:t>
      </w:r>
      <w:r w:rsidRPr="00446BEE">
        <w:rPr>
          <w:rFonts w:ascii="Calibri Light" w:hAnsi="Calibri Light" w:cs="Calibri Light"/>
          <w:lang w:val="es-SV"/>
        </w:rPr>
        <w:t>no judíos (soldados)) acuden a Juan el Bautista en busca de salvación, de redención, de liberación.  Dios es la "salvación" para todas las personas y se acerca como un ser humano.  Mencionamos tres aspectos de la tradición guadalupana: se acerca en una mujer "morena", para que la población originaria se reconozca en ella: no es una extraña (como los sacerdotes y obispos españoles); Diego es un hombre empobrecido (por el colonizador) y es llamado a tener fe con una frase que se parece a "Soy yo", "</w:t>
      </w:r>
      <w:r w:rsidR="008E5692">
        <w:rPr>
          <w:rFonts w:ascii="Calibri Light" w:hAnsi="Calibri Light" w:cs="Calibri Light"/>
          <w:lang w:val="es-SV"/>
        </w:rPr>
        <w:t>Estoy presente”,</w:t>
      </w:r>
      <w:r w:rsidRPr="00446BEE">
        <w:rPr>
          <w:rFonts w:ascii="Calibri Light" w:hAnsi="Calibri Light" w:cs="Calibri Light"/>
          <w:lang w:val="es-SV"/>
        </w:rPr>
        <w:t xml:space="preserve"> "Estoy ahí en la liberación", como los nombres de </w:t>
      </w:r>
      <w:proofErr w:type="spellStart"/>
      <w:r w:rsidRPr="00446BEE">
        <w:rPr>
          <w:rFonts w:ascii="Calibri Light" w:hAnsi="Calibri Light" w:cs="Calibri Light"/>
          <w:lang w:val="es-SV"/>
        </w:rPr>
        <w:t>Yavé</w:t>
      </w:r>
      <w:proofErr w:type="spellEnd"/>
      <w:r w:rsidRPr="00446BEE">
        <w:rPr>
          <w:rFonts w:ascii="Calibri Light" w:hAnsi="Calibri Light" w:cs="Calibri Light"/>
          <w:lang w:val="es-SV"/>
        </w:rPr>
        <w:t xml:space="preserve"> en el Antiguo Testamento.   La promesa de la verdadera liberación se dirige a todos los pueblos, pero en primer lugar a los empobrecidos, a los esclavizados, a los hambrientos, a las víctimas de la injusticia y la violencia.  Ellos serán la voz del "Evangelio" para todos los demás.   Afortunadamente, la Iglesia ha abandonado la convicción de que no hay salvación ni redención fuera de la Iglesia (católica).   El Padre Jon Sobrino nos dice: fuera de los pobres (en todo el mundo) no hay salvación.  No es de extrañar que cuando los mexicanos hablan de Guadalupe piensen en Zapata (luchador político por la independencia y la liberación), y cuando hablan de Zapata piensen en Guadalupe.  María de Guadalupe se convierte así en una clara imagen de Dios que se hace presente como promesa de salvación y liberación en todos los pueblos.  Ella también es una "precursora", como Juan, y como debe ser la Iglesia. </w:t>
      </w:r>
    </w:p>
    <w:p w14:paraId="68D2CBBC" w14:textId="7DFEC8E8"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Como segunda reflexión, Monseñor Romero se detuvo en dos figuras colectivas que fueron atraídas por el mensaje de salvación de Dios y acudieron a Juan con la pregunta: ¿qué debemos hacer?  Son "pecadores" (recaudadores de impuestos -cómplices del explotador romano y corruptos-; soldados</w:t>
      </w:r>
      <w:r w:rsidR="008E5692">
        <w:rPr>
          <w:rFonts w:ascii="Calibri Light" w:hAnsi="Calibri Light" w:cs="Calibri Light"/>
          <w:lang w:val="es-SV"/>
        </w:rPr>
        <w:t xml:space="preserve"> extranjeros</w:t>
      </w:r>
      <w:r w:rsidRPr="00446BEE">
        <w:rPr>
          <w:rFonts w:ascii="Calibri Light" w:hAnsi="Calibri Light" w:cs="Calibri Light"/>
          <w:lang w:val="es-SV"/>
        </w:rPr>
        <w:t xml:space="preserve"> contratados por Roma -en América Latina sabemos lo </w:t>
      </w:r>
      <w:r w:rsidR="001A35D0">
        <w:rPr>
          <w:rFonts w:ascii="Calibri Light" w:hAnsi="Calibri Light" w:cs="Calibri Light"/>
          <w:lang w:val="es-SV"/>
        </w:rPr>
        <w:t xml:space="preserve">horribles </w:t>
      </w:r>
      <w:r w:rsidRPr="00446BEE">
        <w:rPr>
          <w:rFonts w:ascii="Calibri Light" w:hAnsi="Calibri Light" w:cs="Calibri Light"/>
          <w:lang w:val="es-SV"/>
        </w:rPr>
        <w:t xml:space="preserve">que pueden ser los </w:t>
      </w:r>
      <w:r w:rsidR="001A35D0">
        <w:rPr>
          <w:rFonts w:ascii="Calibri Light" w:hAnsi="Calibri Light" w:cs="Calibri Light"/>
          <w:lang w:val="es-SV"/>
        </w:rPr>
        <w:t>militares</w:t>
      </w:r>
      <w:r w:rsidRPr="00446BEE">
        <w:rPr>
          <w:rFonts w:ascii="Calibri Light" w:hAnsi="Calibri Light" w:cs="Calibri Light"/>
          <w:lang w:val="es-SV"/>
        </w:rPr>
        <w:t xml:space="preserve">-).   Monseñor mira a través de </w:t>
      </w:r>
      <w:r w:rsidR="001A35D0">
        <w:rPr>
          <w:rFonts w:ascii="Calibri Light" w:hAnsi="Calibri Light" w:cs="Calibri Light"/>
          <w:lang w:val="es-SV"/>
        </w:rPr>
        <w:t>los anteojos</w:t>
      </w:r>
      <w:r w:rsidRPr="00446BEE">
        <w:rPr>
          <w:rFonts w:ascii="Calibri Light" w:hAnsi="Calibri Light" w:cs="Calibri Light"/>
          <w:lang w:val="es-SV"/>
        </w:rPr>
        <w:t xml:space="preserve"> de estos "pecadores" para decirnos que a nadie se le cierra la puerta de la redención de Dios, que por muy "inhumanos" que hayamos actuado, puede haber esperanza y futuro para todos.  Somos mucho más que el mal que hemos hecho y que el bien que no hemos hecho.  Pero claro, hay que ser muy honesto al plantear la pregunta </w:t>
      </w:r>
      <w:r w:rsidR="008E5692">
        <w:rPr>
          <w:rFonts w:ascii="Calibri Light" w:hAnsi="Calibri Light" w:cs="Calibri Light"/>
          <w:lang w:val="es-SV"/>
        </w:rPr>
        <w:t>de</w:t>
      </w:r>
      <w:r w:rsidRPr="00446BEE">
        <w:rPr>
          <w:rFonts w:ascii="Calibri Light" w:hAnsi="Calibri Light" w:cs="Calibri Light"/>
          <w:lang w:val="es-SV"/>
        </w:rPr>
        <w:t xml:space="preserve"> esos "pecadores": "¿Qué debo hacer para ser "redimido" del mal?"  Tendremos que dar pasos muy concretos, y no serán en vano.  Tenemos que atrevernos a ver el mal, los bordes afilados, la ambigüedad, el egoísmo que ha crecido en nuestras vidas, y luego tener el valor de dar pasos para salir de él, quizás con la ayuda de otros.   Al hacerlo, Monseñor Romero también nos pide que seamos humildes y no nos </w:t>
      </w:r>
      <w:r w:rsidR="008E5692">
        <w:rPr>
          <w:rFonts w:ascii="Calibri Light" w:hAnsi="Calibri Light" w:cs="Calibri Light"/>
          <w:lang w:val="es-SV"/>
        </w:rPr>
        <w:lastRenderedPageBreak/>
        <w:t>acostumbremos</w:t>
      </w:r>
      <w:r w:rsidRPr="00446BEE">
        <w:rPr>
          <w:rFonts w:ascii="Calibri Light" w:hAnsi="Calibri Light" w:cs="Calibri Light"/>
          <w:lang w:val="es-SV"/>
        </w:rPr>
        <w:t xml:space="preserve"> a señalar con el dedo a los demás: </w:t>
      </w:r>
      <w:r w:rsidRPr="008E5692">
        <w:rPr>
          <w:rFonts w:ascii="Calibri Light" w:hAnsi="Calibri Light" w:cs="Calibri Light"/>
          <w:i/>
          <w:iCs/>
          <w:lang w:val="es-SV"/>
        </w:rPr>
        <w:t>"¿Quién sabe quién es más malo y quién es más bueno en presencia de Dios?</w:t>
      </w:r>
      <w:r w:rsidR="008E5692">
        <w:rPr>
          <w:rFonts w:ascii="Calibri Light" w:hAnsi="Calibri Light" w:cs="Calibri Light"/>
          <w:lang w:val="es-SV"/>
        </w:rPr>
        <w:t>”</w:t>
      </w:r>
      <w:r w:rsidRPr="008E5692">
        <w:rPr>
          <w:rFonts w:ascii="Calibri Light" w:hAnsi="Calibri Light" w:cs="Calibri Light"/>
          <w:lang w:val="es-SV"/>
        </w:rPr>
        <w:t xml:space="preserve">   </w:t>
      </w:r>
      <w:r w:rsidRPr="00446BEE">
        <w:rPr>
          <w:rFonts w:ascii="Calibri Light" w:hAnsi="Calibri Light" w:cs="Calibri Light"/>
          <w:lang w:val="es-SV"/>
        </w:rPr>
        <w:t>Recuerda</w:t>
      </w:r>
      <w:r w:rsidR="008E5692">
        <w:rPr>
          <w:rFonts w:ascii="Calibri Light" w:hAnsi="Calibri Light" w:cs="Calibri Light"/>
          <w:lang w:val="es-SV"/>
        </w:rPr>
        <w:t xml:space="preserve"> </w:t>
      </w:r>
      <w:r w:rsidRPr="00446BEE">
        <w:rPr>
          <w:rFonts w:ascii="Calibri Light" w:hAnsi="Calibri Light" w:cs="Calibri Light"/>
          <w:lang w:val="es-SV"/>
        </w:rPr>
        <w:t xml:space="preserve">que Jesús nos advirtió que </w:t>
      </w:r>
      <w:r w:rsidR="008E5692">
        <w:rPr>
          <w:rFonts w:ascii="Calibri Light" w:hAnsi="Calibri Light" w:cs="Calibri Light"/>
          <w:lang w:val="es-SV"/>
        </w:rPr>
        <w:t>“</w:t>
      </w:r>
      <w:r w:rsidRPr="008E5692">
        <w:rPr>
          <w:rFonts w:ascii="Calibri Light" w:hAnsi="Calibri Light" w:cs="Calibri Light"/>
          <w:i/>
          <w:iCs/>
          <w:lang w:val="es-SV"/>
        </w:rPr>
        <w:t>los recaudadores de impuestos y las prostitutas</w:t>
      </w:r>
      <w:r w:rsidRPr="00446BEE">
        <w:rPr>
          <w:rFonts w:ascii="Calibri Light" w:hAnsi="Calibri Light" w:cs="Calibri Light"/>
          <w:lang w:val="es-SV"/>
        </w:rPr>
        <w:t xml:space="preserve">" (expresiones colectivas para "pecadores", personas con malas acciones) pueden ser los primeros en el Reino de Dios y los que -a la hora de la verdad- están dispuestos a ir </w:t>
      </w:r>
      <w:r w:rsidR="001A35D0">
        <w:rPr>
          <w:rFonts w:ascii="Calibri Light" w:hAnsi="Calibri Light" w:cs="Calibri Light"/>
          <w:lang w:val="es-SV"/>
        </w:rPr>
        <w:t>al banquete</w:t>
      </w:r>
      <w:r w:rsidRPr="00446BEE">
        <w:rPr>
          <w:rFonts w:ascii="Calibri Light" w:hAnsi="Calibri Light" w:cs="Calibri Light"/>
          <w:lang w:val="es-SV"/>
        </w:rPr>
        <w:t xml:space="preserve"> del Reino de Dios (justicia, verdad, misericordia, libertad, </w:t>
      </w:r>
      <w:proofErr w:type="gramStart"/>
      <w:r w:rsidRPr="00446BEE">
        <w:rPr>
          <w:rFonts w:ascii="Calibri Light" w:hAnsi="Calibri Light" w:cs="Calibri Light"/>
          <w:lang w:val="es-SV"/>
        </w:rPr>
        <w:t>solidaridad,...</w:t>
      </w:r>
      <w:proofErr w:type="gramEnd"/>
      <w:r w:rsidRPr="00446BEE">
        <w:rPr>
          <w:rFonts w:ascii="Calibri Light" w:hAnsi="Calibri Light" w:cs="Calibri Light"/>
          <w:lang w:val="es-SV"/>
        </w:rPr>
        <w:t xml:space="preserve">).  </w:t>
      </w:r>
    </w:p>
    <w:p w14:paraId="2775D8EA" w14:textId="1E018845"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 xml:space="preserve">Finalmente, en una tercera reflexión, Mons. Romero nos lleva a la "esperanza".   De hecho, quiere fortalecer nuestra fe en que de las profundidades y los temores de la noche oscura o de la fuerte tormenta, puede nacer una </w:t>
      </w:r>
      <w:proofErr w:type="gramStart"/>
      <w:r w:rsidRPr="00446BEE">
        <w:rPr>
          <w:rFonts w:ascii="Calibri Light" w:hAnsi="Calibri Light" w:cs="Calibri Light"/>
          <w:lang w:val="es-SV"/>
        </w:rPr>
        <w:t>nueva luz y una nueva energía</w:t>
      </w:r>
      <w:proofErr w:type="gramEnd"/>
      <w:r w:rsidRPr="00446BEE">
        <w:rPr>
          <w:rFonts w:ascii="Calibri Light" w:hAnsi="Calibri Light" w:cs="Calibri Light"/>
          <w:lang w:val="es-SV"/>
        </w:rPr>
        <w:t xml:space="preserve">.  Me acuerdo de los muchos pequeños signos de bondad humana en medio de la violencia de la guerra, en medio del miedo y la soledad de la gente </w:t>
      </w:r>
      <w:r w:rsidR="008E5692">
        <w:rPr>
          <w:rFonts w:ascii="Calibri Light" w:hAnsi="Calibri Light" w:cs="Calibri Light"/>
          <w:lang w:val="es-SV"/>
        </w:rPr>
        <w:t xml:space="preserve">detrás de las </w:t>
      </w:r>
      <w:r w:rsidRPr="00446BEE">
        <w:rPr>
          <w:rFonts w:ascii="Calibri Light" w:hAnsi="Calibri Light" w:cs="Calibri Light"/>
          <w:lang w:val="es-SV"/>
        </w:rPr>
        <w:t>rejas, en medio de la pobreza y la supervivencia, en los campos de refugiados, ... "La pequeña bondad" que puede abrirse en medio de la miseria. Chispas de salvación, dice Mons. Romero.  Ahí es donde Dios mismo viene a nosotros.  En ella somos la imagen de Dios.  Por muy oscura que sea la noche, por muy frío que sea el invierno, por muy feroz que sea la tormenta, por muy fuerte que sea el terremoto, por muy alta que sea el agua... habrá personas que se acer</w:t>
      </w:r>
      <w:r w:rsidR="008E5692">
        <w:rPr>
          <w:rFonts w:ascii="Calibri Light" w:hAnsi="Calibri Light" w:cs="Calibri Light"/>
          <w:lang w:val="es-SV"/>
        </w:rPr>
        <w:t>can</w:t>
      </w:r>
      <w:r w:rsidRPr="00446BEE">
        <w:rPr>
          <w:rFonts w:ascii="Calibri Light" w:hAnsi="Calibri Light" w:cs="Calibri Light"/>
          <w:lang w:val="es-SV"/>
        </w:rPr>
        <w:t xml:space="preserve"> a nosotros, que nos tiend</w:t>
      </w:r>
      <w:r w:rsidR="00E22B25">
        <w:rPr>
          <w:rFonts w:ascii="Calibri Light" w:hAnsi="Calibri Light" w:cs="Calibri Light"/>
          <w:lang w:val="es-SV"/>
        </w:rPr>
        <w:t>en</w:t>
      </w:r>
      <w:r w:rsidRPr="00446BEE">
        <w:rPr>
          <w:rFonts w:ascii="Calibri Light" w:hAnsi="Calibri Light" w:cs="Calibri Light"/>
          <w:lang w:val="es-SV"/>
        </w:rPr>
        <w:t xml:space="preserve"> la mano solidariamente, que nos calient</w:t>
      </w:r>
      <w:r w:rsidR="00E22B25">
        <w:rPr>
          <w:rFonts w:ascii="Calibri Light" w:hAnsi="Calibri Light" w:cs="Calibri Light"/>
          <w:lang w:val="es-SV"/>
        </w:rPr>
        <w:t>an</w:t>
      </w:r>
      <w:r w:rsidRPr="00446BEE">
        <w:rPr>
          <w:rFonts w:ascii="Calibri Light" w:hAnsi="Calibri Light" w:cs="Calibri Light"/>
          <w:lang w:val="es-SV"/>
        </w:rPr>
        <w:t xml:space="preserve"> el corazón y nos d</w:t>
      </w:r>
      <w:r w:rsidR="00E22B25">
        <w:rPr>
          <w:rFonts w:ascii="Calibri Light" w:hAnsi="Calibri Light" w:cs="Calibri Light"/>
          <w:lang w:val="es-SV"/>
        </w:rPr>
        <w:t>an</w:t>
      </w:r>
      <w:r w:rsidRPr="00446BEE">
        <w:rPr>
          <w:rFonts w:ascii="Calibri Light" w:hAnsi="Calibri Light" w:cs="Calibri Light"/>
          <w:lang w:val="es-SV"/>
        </w:rPr>
        <w:t xml:space="preserve"> esperanza.   Esas son las chispas divinas de la salvación.  En ese horizonte podemos arriesgarlo todo.  </w:t>
      </w:r>
    </w:p>
    <w:p w14:paraId="6F0F4BC4" w14:textId="08BB3BE2"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 xml:space="preserve">También hay personas y pequeños grupos que, en medio de la grave crisis mundial por el calentamiento global, la crisis climática, la tan injusta economía mundial o las constantes guerras, dejan brotar la esperanza de que es posible dar un giro y elegir otros caminos: la vida sostenible, las relaciones comerciales justas, la paz entre los pueblos, el respeto a todos los derechos humanos para todos, la solidaridad en lugar del egoísmo... Estas personas también son chispas de la redención de Dios.  Pueden llevarnos por caminos nuevos y aún desconocidos hacia un mundo "con una mesa </w:t>
      </w:r>
      <w:r w:rsidR="001A35D0">
        <w:rPr>
          <w:rFonts w:ascii="Calibri Light" w:hAnsi="Calibri Light" w:cs="Calibri Light"/>
          <w:lang w:val="es-SV"/>
        </w:rPr>
        <w:t xml:space="preserve">común, manteles </w:t>
      </w:r>
      <w:r w:rsidRPr="00446BEE">
        <w:rPr>
          <w:rFonts w:ascii="Calibri Light" w:hAnsi="Calibri Light" w:cs="Calibri Light"/>
          <w:lang w:val="es-SV"/>
        </w:rPr>
        <w:t>larg</w:t>
      </w:r>
      <w:r w:rsidR="001A35D0">
        <w:rPr>
          <w:rFonts w:ascii="Calibri Light" w:hAnsi="Calibri Light" w:cs="Calibri Light"/>
          <w:lang w:val="es-SV"/>
        </w:rPr>
        <w:t>os</w:t>
      </w:r>
      <w:r w:rsidRPr="00446BEE">
        <w:rPr>
          <w:rFonts w:ascii="Calibri Light" w:hAnsi="Calibri Light" w:cs="Calibri Light"/>
          <w:lang w:val="es-SV"/>
        </w:rPr>
        <w:t xml:space="preserve">, taburetes para todos, </w:t>
      </w:r>
      <w:r w:rsidR="001A35D0">
        <w:rPr>
          <w:rFonts w:ascii="Calibri Light" w:hAnsi="Calibri Light" w:cs="Calibri Light"/>
          <w:lang w:val="es-SV"/>
        </w:rPr>
        <w:t xml:space="preserve"> conqué (</w:t>
      </w:r>
      <w:r w:rsidRPr="00446BEE">
        <w:rPr>
          <w:rFonts w:ascii="Calibri Light" w:hAnsi="Calibri Light" w:cs="Calibri Light"/>
          <w:lang w:val="es-SV"/>
        </w:rPr>
        <w:t>comida</w:t>
      </w:r>
      <w:r w:rsidR="001A35D0">
        <w:rPr>
          <w:rFonts w:ascii="Calibri Light" w:hAnsi="Calibri Light" w:cs="Calibri Light"/>
          <w:lang w:val="es-SV"/>
        </w:rPr>
        <w:t>)</w:t>
      </w:r>
      <w:r w:rsidRPr="00446BEE">
        <w:rPr>
          <w:rFonts w:ascii="Calibri Light" w:hAnsi="Calibri Light" w:cs="Calibri Light"/>
          <w:lang w:val="es-SV"/>
        </w:rPr>
        <w:t xml:space="preserve"> para todos" (según una declaración profética del Padre Rutilio</w:t>
      </w:r>
      <w:r w:rsidR="00E22B25">
        <w:rPr>
          <w:rStyle w:val="Refdenotaalpie"/>
          <w:rFonts w:ascii="Calibri Light" w:hAnsi="Calibri Light" w:cs="Calibri Light"/>
          <w:lang w:val="es-SV"/>
        </w:rPr>
        <w:footnoteReference w:id="2"/>
      </w:r>
      <w:r w:rsidRPr="00446BEE">
        <w:rPr>
          <w:rFonts w:ascii="Calibri Light" w:hAnsi="Calibri Light" w:cs="Calibri Light"/>
          <w:lang w:val="es-SV"/>
        </w:rPr>
        <w:t xml:space="preserve"> Grande en El Salvador).</w:t>
      </w:r>
    </w:p>
    <w:p w14:paraId="38DA9856" w14:textId="77777777" w:rsidR="00446BEE" w:rsidRPr="00446BEE" w:rsidRDefault="00446BEE" w:rsidP="00446BEE">
      <w:pPr>
        <w:jc w:val="both"/>
        <w:rPr>
          <w:rFonts w:ascii="Calibri Light" w:hAnsi="Calibri Light" w:cs="Calibri Light"/>
          <w:lang w:val="es-SV"/>
        </w:rPr>
      </w:pPr>
    </w:p>
    <w:p w14:paraId="3512F814" w14:textId="154C65FC" w:rsidR="00446BEE" w:rsidRPr="00E22B25" w:rsidRDefault="00446BEE" w:rsidP="00E22B25">
      <w:pPr>
        <w:jc w:val="center"/>
        <w:rPr>
          <w:rFonts w:ascii="Calibri Light" w:hAnsi="Calibri Light" w:cs="Calibri Light"/>
          <w:b/>
          <w:bCs/>
          <w:sz w:val="24"/>
          <w:szCs w:val="24"/>
          <w:lang w:val="es-SV"/>
        </w:rPr>
      </w:pPr>
      <w:r w:rsidRPr="00E22B25">
        <w:rPr>
          <w:rFonts w:ascii="Calibri Light" w:hAnsi="Calibri Light" w:cs="Calibri Light"/>
          <w:b/>
          <w:bCs/>
          <w:sz w:val="24"/>
          <w:szCs w:val="24"/>
          <w:lang w:val="es-SV"/>
        </w:rPr>
        <w:t>Preguntas sugeridas para la reflexión y la acción personal o comunitaria.</w:t>
      </w:r>
    </w:p>
    <w:p w14:paraId="33C3F321" w14:textId="77777777"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1.</w:t>
      </w:r>
      <w:r w:rsidRPr="00446BEE">
        <w:rPr>
          <w:rFonts w:ascii="Calibri Light" w:hAnsi="Calibri Light" w:cs="Calibri Light"/>
          <w:lang w:val="es-SV"/>
        </w:rPr>
        <w:tab/>
        <w:t>¿Hasta qué punto me reconozco en las personas que acuden a Juan en busca de salvación, curación, liberación?   ¿En qué momento de mi vida he experimentado con fuerza la necesidad de una redención misericordiosa?  ¿Por qué?  ¿Qué pasó entonces?</w:t>
      </w:r>
    </w:p>
    <w:p w14:paraId="7F5306FC" w14:textId="1238A679"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2.</w:t>
      </w:r>
      <w:r w:rsidRPr="00446BEE">
        <w:rPr>
          <w:rFonts w:ascii="Calibri Light" w:hAnsi="Calibri Light" w:cs="Calibri Light"/>
          <w:lang w:val="es-SV"/>
        </w:rPr>
        <w:tab/>
        <w:t xml:space="preserve">Retomemos la pregunta de la gente que se </w:t>
      </w:r>
      <w:r w:rsidR="001A35D0">
        <w:rPr>
          <w:rFonts w:ascii="Calibri Light" w:hAnsi="Calibri Light" w:cs="Calibri Light"/>
          <w:lang w:val="es-SV"/>
        </w:rPr>
        <w:t>acercó</w:t>
      </w:r>
      <w:r w:rsidRPr="00446BEE">
        <w:rPr>
          <w:rFonts w:ascii="Calibri Light" w:hAnsi="Calibri Light" w:cs="Calibri Light"/>
          <w:lang w:val="es-SV"/>
        </w:rPr>
        <w:t xml:space="preserve"> a Juan el Bautista: ¿Qué debo hacer para participar en el proceso de salvación de Dios con la </w:t>
      </w:r>
      <w:r w:rsidR="001A35D0">
        <w:rPr>
          <w:rFonts w:ascii="Calibri Light" w:hAnsi="Calibri Light" w:cs="Calibri Light"/>
          <w:lang w:val="es-SV"/>
        </w:rPr>
        <w:t>humanidad</w:t>
      </w:r>
      <w:r w:rsidRPr="00446BEE">
        <w:rPr>
          <w:rFonts w:ascii="Calibri Light" w:hAnsi="Calibri Light" w:cs="Calibri Light"/>
          <w:lang w:val="es-SV"/>
        </w:rPr>
        <w:t xml:space="preserve">?  ¿Qué debo hacer?  ¿Qué tiene que cambiar en mi vida, en mi forma de hacer las cosas, en mis prioridades?   Si </w:t>
      </w:r>
      <w:r w:rsidR="00E22B25">
        <w:rPr>
          <w:rFonts w:ascii="Calibri Light" w:hAnsi="Calibri Light" w:cs="Calibri Light"/>
          <w:lang w:val="es-SV"/>
        </w:rPr>
        <w:t>entramos en el silencio de</w:t>
      </w:r>
      <w:r w:rsidRPr="00446BEE">
        <w:rPr>
          <w:rFonts w:ascii="Calibri Light" w:hAnsi="Calibri Light" w:cs="Calibri Light"/>
          <w:lang w:val="es-SV"/>
        </w:rPr>
        <w:t xml:space="preserve"> nuestro corazón, podremos escuchar a nuestra conciencia. </w:t>
      </w:r>
    </w:p>
    <w:p w14:paraId="2F3FF51F" w14:textId="2880B97C" w:rsidR="00446BEE" w:rsidRPr="00446BEE" w:rsidRDefault="00446BEE" w:rsidP="00446BEE">
      <w:pPr>
        <w:jc w:val="both"/>
        <w:rPr>
          <w:rFonts w:ascii="Calibri Light" w:hAnsi="Calibri Light" w:cs="Calibri Light"/>
          <w:lang w:val="es-SV"/>
        </w:rPr>
      </w:pPr>
      <w:r w:rsidRPr="00446BEE">
        <w:rPr>
          <w:rFonts w:ascii="Calibri Light" w:hAnsi="Calibri Light" w:cs="Calibri Light"/>
          <w:lang w:val="es-SV"/>
        </w:rPr>
        <w:t>3.</w:t>
      </w:r>
      <w:r w:rsidRPr="00446BEE">
        <w:rPr>
          <w:rFonts w:ascii="Calibri Light" w:hAnsi="Calibri Light" w:cs="Calibri Light"/>
          <w:lang w:val="es-SV"/>
        </w:rPr>
        <w:tab/>
        <w:t xml:space="preserve">¿Qué signos de "pequeña bondad" y qué iniciativas de esperanza para el mundo veo </w:t>
      </w:r>
      <w:r w:rsidR="00630579">
        <w:rPr>
          <w:rFonts w:ascii="Calibri Light" w:hAnsi="Calibri Light" w:cs="Calibri Light"/>
          <w:lang w:val="es-SV"/>
        </w:rPr>
        <w:t xml:space="preserve">en </w:t>
      </w:r>
      <w:r w:rsidRPr="00446BEE">
        <w:rPr>
          <w:rFonts w:ascii="Calibri Light" w:hAnsi="Calibri Light" w:cs="Calibri Light"/>
          <w:lang w:val="es-SV"/>
        </w:rPr>
        <w:t xml:space="preserve"> mi </w:t>
      </w:r>
      <w:r w:rsidR="00761ABB">
        <w:rPr>
          <w:rFonts w:ascii="Calibri Light" w:hAnsi="Calibri Light" w:cs="Calibri Light"/>
          <w:lang w:val="es-SV"/>
        </w:rPr>
        <w:t>entorno</w:t>
      </w:r>
      <w:r w:rsidRPr="00446BEE">
        <w:rPr>
          <w:rFonts w:ascii="Calibri Light" w:hAnsi="Calibri Light" w:cs="Calibri Light"/>
          <w:lang w:val="es-SV"/>
        </w:rPr>
        <w:t xml:space="preserve">?  ¿Qué puedo aportar para que esta pequeña bondad crezca y para que estas iniciativas (por una vida sostenible en la tierra, por el comercio y la economía justos, por el respeto a todas las </w:t>
      </w:r>
      <w:proofErr w:type="gramStart"/>
      <w:r w:rsidRPr="00446BEE">
        <w:rPr>
          <w:rFonts w:ascii="Calibri Light" w:hAnsi="Calibri Light" w:cs="Calibri Light"/>
          <w:lang w:val="es-SV"/>
        </w:rPr>
        <w:t>personas,...</w:t>
      </w:r>
      <w:proofErr w:type="gramEnd"/>
      <w:r w:rsidRPr="00446BEE">
        <w:rPr>
          <w:rFonts w:ascii="Calibri Light" w:hAnsi="Calibri Light" w:cs="Calibri Light"/>
          <w:lang w:val="es-SV"/>
        </w:rPr>
        <w:t xml:space="preserve">) puedan crecer?  ¿Qué estoy dispuesto a hacer? </w:t>
      </w:r>
    </w:p>
    <w:p w14:paraId="2363511F" w14:textId="7C2BCBDF" w:rsidR="00AC4432" w:rsidRPr="00555728" w:rsidRDefault="00AC4432" w:rsidP="00AC4432">
      <w:pPr>
        <w:jc w:val="both"/>
        <w:rPr>
          <w:rFonts w:ascii="Calibri Light" w:hAnsi="Calibri Light" w:cs="Calibri Light"/>
          <w:b/>
          <w:bCs/>
          <w:lang w:val="es-SV"/>
        </w:rPr>
      </w:pPr>
    </w:p>
    <w:p w14:paraId="2D70C6D5" w14:textId="20A9136A" w:rsidR="00582361" w:rsidRDefault="00AC4432" w:rsidP="00AC4432">
      <w:pPr>
        <w:jc w:val="both"/>
        <w:rPr>
          <w:rFonts w:ascii="Calibri Light" w:hAnsi="Calibri Light" w:cs="Calibri Light"/>
          <w:b/>
          <w:bCs/>
          <w:lang w:val="es-SV"/>
        </w:rPr>
      </w:pPr>
      <w:r w:rsidRPr="00555728">
        <w:rPr>
          <w:rFonts w:ascii="Calibri Light" w:hAnsi="Calibri Light" w:cs="Calibri Light"/>
          <w:b/>
          <w:bCs/>
          <w:lang w:val="es-SV"/>
        </w:rPr>
        <w:t xml:space="preserve">Luis Van de Velde </w:t>
      </w:r>
    </w:p>
    <w:sectPr w:rsidR="00582361" w:rsidSect="00C4409F">
      <w:pgSz w:w="11906" w:h="16838"/>
      <w:pgMar w:top="119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E0E9" w14:textId="77777777" w:rsidR="00B625BF" w:rsidRDefault="00B625BF" w:rsidP="00F4245F">
      <w:pPr>
        <w:spacing w:after="0" w:line="240" w:lineRule="auto"/>
      </w:pPr>
      <w:r>
        <w:separator/>
      </w:r>
    </w:p>
  </w:endnote>
  <w:endnote w:type="continuationSeparator" w:id="0">
    <w:p w14:paraId="3E44CB97" w14:textId="77777777" w:rsidR="00B625BF" w:rsidRDefault="00B625BF" w:rsidP="00F4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073A" w14:textId="77777777" w:rsidR="00B625BF" w:rsidRDefault="00B625BF" w:rsidP="00F4245F">
      <w:pPr>
        <w:spacing w:after="0" w:line="240" w:lineRule="auto"/>
      </w:pPr>
      <w:r>
        <w:separator/>
      </w:r>
    </w:p>
  </w:footnote>
  <w:footnote w:type="continuationSeparator" w:id="0">
    <w:p w14:paraId="34FF51E1" w14:textId="77777777" w:rsidR="00B625BF" w:rsidRDefault="00B625BF" w:rsidP="00F4245F">
      <w:pPr>
        <w:spacing w:after="0" w:line="240" w:lineRule="auto"/>
      </w:pPr>
      <w:r>
        <w:continuationSeparator/>
      </w:r>
    </w:p>
  </w:footnote>
  <w:footnote w:id="1">
    <w:p w14:paraId="24F66389" w14:textId="29E89240" w:rsidR="006B1757" w:rsidRPr="006B1757" w:rsidRDefault="00F4245F" w:rsidP="001A553B">
      <w:pPr>
        <w:pStyle w:val="Textonotapie"/>
        <w:rPr>
          <w:rFonts w:ascii="Calibri Light" w:hAnsi="Calibri Light" w:cs="Calibri Light"/>
          <w:lang w:val="es-SV"/>
        </w:rPr>
      </w:pPr>
      <w:r w:rsidRPr="001B6CF5">
        <w:rPr>
          <w:rStyle w:val="Refdenotaalpie"/>
          <w:rFonts w:ascii="Calibri Light" w:hAnsi="Calibri Light" w:cs="Calibri Light"/>
        </w:rPr>
        <w:footnoteRef/>
      </w:r>
      <w:r w:rsidRPr="006B1757">
        <w:rPr>
          <w:rFonts w:ascii="Calibri Light" w:hAnsi="Calibri Light" w:cs="Calibri Light"/>
          <w:lang w:val="es-SV"/>
        </w:rPr>
        <w:t xml:space="preserve"> </w:t>
      </w:r>
      <w:bookmarkStart w:id="0" w:name="_Hlk83648497"/>
      <w:r w:rsidR="006B1757" w:rsidRPr="006B1757">
        <w:rPr>
          <w:rFonts w:ascii="Calibri Light" w:hAnsi="Calibri Light" w:cs="Calibri Light"/>
          <w:lang w:val="es-SV"/>
        </w:rPr>
        <w:t>Homilía de Mons. Romero d</w:t>
      </w:r>
      <w:r w:rsidR="006B1757">
        <w:rPr>
          <w:rFonts w:ascii="Calibri Light" w:hAnsi="Calibri Light" w:cs="Calibri Light"/>
          <w:lang w:val="es-SV"/>
        </w:rPr>
        <w:t xml:space="preserve">urante la eucaristía del </w:t>
      </w:r>
      <w:r w:rsidR="00142152">
        <w:rPr>
          <w:rFonts w:ascii="Calibri Light" w:hAnsi="Calibri Light" w:cs="Calibri Light"/>
          <w:lang w:val="es-SV"/>
        </w:rPr>
        <w:t xml:space="preserve">tercer </w:t>
      </w:r>
      <w:r w:rsidR="006B1757">
        <w:rPr>
          <w:rFonts w:ascii="Calibri Light" w:hAnsi="Calibri Light" w:cs="Calibri Light"/>
          <w:lang w:val="es-SV"/>
        </w:rPr>
        <w:t xml:space="preserve">domingo del adviento, ciclo C, el </w:t>
      </w:r>
      <w:r w:rsidR="00142152">
        <w:rPr>
          <w:rFonts w:ascii="Calibri Light" w:hAnsi="Calibri Light" w:cs="Calibri Light"/>
          <w:lang w:val="es-SV"/>
        </w:rPr>
        <w:t>16</w:t>
      </w:r>
      <w:r w:rsidR="006B1757">
        <w:rPr>
          <w:rFonts w:ascii="Calibri Light" w:hAnsi="Calibri Light" w:cs="Calibri Light"/>
          <w:lang w:val="es-SV"/>
        </w:rPr>
        <w:t xml:space="preserve"> de diciembre de 1979</w:t>
      </w:r>
    </w:p>
    <w:bookmarkEnd w:id="0"/>
    <w:p w14:paraId="5CC0BEBE" w14:textId="77777777" w:rsidR="001A553B" w:rsidRPr="00AC4432" w:rsidRDefault="001A553B" w:rsidP="001A553B">
      <w:pPr>
        <w:pStyle w:val="Textonotapie"/>
        <w:rPr>
          <w:rFonts w:ascii="Calibri Light" w:hAnsi="Calibri Light" w:cs="Calibri Light"/>
          <w:lang w:val="es-SV"/>
        </w:rPr>
      </w:pPr>
    </w:p>
    <w:p w14:paraId="14AA6714" w14:textId="132540E7" w:rsidR="00F4245F" w:rsidRPr="00AC4432" w:rsidRDefault="00F4245F" w:rsidP="001A553B">
      <w:pPr>
        <w:pStyle w:val="Textonotapie"/>
        <w:rPr>
          <w:rFonts w:ascii="Calibri Light" w:hAnsi="Calibri Light" w:cs="Calibri Light"/>
          <w:lang w:val="es-SV"/>
        </w:rPr>
      </w:pPr>
    </w:p>
  </w:footnote>
  <w:footnote w:id="2">
    <w:p w14:paraId="5A4E00A1" w14:textId="0DD3E6DD" w:rsidR="00E22B25" w:rsidRPr="00AA15FC" w:rsidRDefault="00E22B25" w:rsidP="00E22B25">
      <w:pPr>
        <w:jc w:val="both"/>
        <w:rPr>
          <w:rFonts w:ascii="Calibri Light" w:hAnsi="Calibri Light" w:cs="Calibri Light"/>
          <w:lang w:val="es-SV"/>
        </w:rPr>
      </w:pPr>
      <w:r w:rsidRPr="00AA15FC">
        <w:rPr>
          <w:rStyle w:val="Refdenotaalpie"/>
          <w:rFonts w:ascii="Calibri Light" w:hAnsi="Calibri Light" w:cs="Calibri Light"/>
        </w:rPr>
        <w:footnoteRef/>
      </w:r>
      <w:r w:rsidRPr="00AA15FC">
        <w:rPr>
          <w:rFonts w:ascii="Calibri Light" w:hAnsi="Calibri Light" w:cs="Calibri Light"/>
          <w:lang w:val="es-SV"/>
        </w:rPr>
        <w:t xml:space="preserve"> </w:t>
      </w:r>
      <w:r w:rsidRPr="00AA15FC">
        <w:rPr>
          <w:rFonts w:ascii="Calibri Light" w:hAnsi="Calibri Light" w:cs="Calibri Light"/>
          <w:color w:val="000000"/>
          <w:shd w:val="clear" w:color="auto" w:fill="FFFFFF"/>
          <w:lang w:val="es-SV"/>
        </w:rPr>
        <w:t xml:space="preserve">“Luego el mundo material es para todos sin fronteras. Luego una mesa común con manteles largos para todos, como esta Eucaristía. Cada uno con su taburete. Y que para todos llegue la mesa, el mantel y el "conqué". Por algo Cristo quiso significar el Reino en una cena.”  (Homilía de P. Rutilio Grande el 13 de febrero de 1977, un mes antes de ser asesinado.)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66E"/>
    <w:multiLevelType w:val="hybridMultilevel"/>
    <w:tmpl w:val="76784B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E573EE"/>
    <w:multiLevelType w:val="hybridMultilevel"/>
    <w:tmpl w:val="72B2B5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0DB2B1D"/>
    <w:multiLevelType w:val="hybridMultilevel"/>
    <w:tmpl w:val="2AA8F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447787B"/>
    <w:multiLevelType w:val="hybridMultilevel"/>
    <w:tmpl w:val="98E413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6137D33"/>
    <w:multiLevelType w:val="hybridMultilevel"/>
    <w:tmpl w:val="62B893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E"/>
    <w:rsid w:val="00096886"/>
    <w:rsid w:val="00142152"/>
    <w:rsid w:val="00195271"/>
    <w:rsid w:val="001A35D0"/>
    <w:rsid w:val="001A553B"/>
    <w:rsid w:val="001A762F"/>
    <w:rsid w:val="001B6CF5"/>
    <w:rsid w:val="00251F6E"/>
    <w:rsid w:val="002C55BF"/>
    <w:rsid w:val="002E2B04"/>
    <w:rsid w:val="0035026C"/>
    <w:rsid w:val="00365C2A"/>
    <w:rsid w:val="00367EDE"/>
    <w:rsid w:val="003C6DD2"/>
    <w:rsid w:val="004305C5"/>
    <w:rsid w:val="00446BEE"/>
    <w:rsid w:val="00454C96"/>
    <w:rsid w:val="004740EA"/>
    <w:rsid w:val="004B58E8"/>
    <w:rsid w:val="00555728"/>
    <w:rsid w:val="00582361"/>
    <w:rsid w:val="005E3E48"/>
    <w:rsid w:val="005F0A10"/>
    <w:rsid w:val="005F622F"/>
    <w:rsid w:val="00630579"/>
    <w:rsid w:val="00640159"/>
    <w:rsid w:val="006615C9"/>
    <w:rsid w:val="006B14FA"/>
    <w:rsid w:val="006B1757"/>
    <w:rsid w:val="00741B9D"/>
    <w:rsid w:val="0075133C"/>
    <w:rsid w:val="00761ABB"/>
    <w:rsid w:val="007B5DB4"/>
    <w:rsid w:val="007F25A5"/>
    <w:rsid w:val="0087194C"/>
    <w:rsid w:val="00895A5F"/>
    <w:rsid w:val="008E5692"/>
    <w:rsid w:val="00930152"/>
    <w:rsid w:val="00943FD0"/>
    <w:rsid w:val="0096075B"/>
    <w:rsid w:val="00965B14"/>
    <w:rsid w:val="00997BF9"/>
    <w:rsid w:val="00A433E7"/>
    <w:rsid w:val="00A524C9"/>
    <w:rsid w:val="00A72F85"/>
    <w:rsid w:val="00A8291C"/>
    <w:rsid w:val="00AA15FC"/>
    <w:rsid w:val="00AC4432"/>
    <w:rsid w:val="00B30597"/>
    <w:rsid w:val="00B625BF"/>
    <w:rsid w:val="00B75326"/>
    <w:rsid w:val="00C26324"/>
    <w:rsid w:val="00C4409F"/>
    <w:rsid w:val="00C557E9"/>
    <w:rsid w:val="00C56394"/>
    <w:rsid w:val="00D70CC4"/>
    <w:rsid w:val="00E22B25"/>
    <w:rsid w:val="00E5216D"/>
    <w:rsid w:val="00EF71F2"/>
    <w:rsid w:val="00F0017A"/>
    <w:rsid w:val="00F249F8"/>
    <w:rsid w:val="00F4245F"/>
    <w:rsid w:val="00F512EB"/>
    <w:rsid w:val="00FA0D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31A"/>
  <w15:chartTrackingRefBased/>
  <w15:docId w15:val="{DBCB86AA-6920-4902-9A27-54C74F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2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45F"/>
    <w:rPr>
      <w:sz w:val="20"/>
      <w:szCs w:val="20"/>
    </w:rPr>
  </w:style>
  <w:style w:type="character" w:styleId="Refdenotaalpie">
    <w:name w:val="footnote reference"/>
    <w:basedOn w:val="Fuentedeprrafopredeter"/>
    <w:uiPriority w:val="99"/>
    <w:semiHidden/>
    <w:unhideWhenUsed/>
    <w:rsid w:val="00F4245F"/>
    <w:rPr>
      <w:vertAlign w:val="superscript"/>
    </w:rPr>
  </w:style>
  <w:style w:type="paragraph" w:styleId="Prrafodelista">
    <w:name w:val="List Paragraph"/>
    <w:basedOn w:val="Normal"/>
    <w:uiPriority w:val="34"/>
    <w:qFormat/>
    <w:rsid w:val="00A433E7"/>
    <w:pPr>
      <w:ind w:left="720"/>
      <w:contextualSpacing/>
    </w:pPr>
  </w:style>
  <w:style w:type="character" w:styleId="nfasis">
    <w:name w:val="Emphasis"/>
    <w:basedOn w:val="Fuentedeprrafopredeter"/>
    <w:uiPriority w:val="20"/>
    <w:qFormat/>
    <w:rsid w:val="002C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C83F-EC84-4C83-84CA-35B796C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2021-12-06T15:57:00Z</dcterms:created>
  <dcterms:modified xsi:type="dcterms:W3CDTF">2021-12-06T15:57:00Z</dcterms:modified>
</cp:coreProperties>
</file>