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A0870" w14:textId="77777777" w:rsidR="005A5F16" w:rsidRDefault="000B1A1C" w:rsidP="000B1A1C">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0B1A1C">
        <w:rPr>
          <w:rFonts w:ascii="Arial" w:eastAsia="Times New Roman" w:hAnsi="Arial" w:cs="Arial"/>
          <w:b/>
          <w:bCs/>
          <w:i/>
          <w:iCs/>
          <w:color w:val="D49400"/>
          <w:kern w:val="36"/>
          <w:sz w:val="21"/>
          <w:szCs w:val="21"/>
          <w:lang w:val="es-UY" w:eastAsia="es-UY"/>
        </w:rPr>
        <w:t xml:space="preserve">Sus palabras improvisadas en el </w:t>
      </w:r>
      <w:proofErr w:type="spellStart"/>
      <w:r w:rsidRPr="000B1A1C">
        <w:rPr>
          <w:rFonts w:ascii="Arial" w:eastAsia="Times New Roman" w:hAnsi="Arial" w:cs="Arial"/>
          <w:b/>
          <w:bCs/>
          <w:i/>
          <w:iCs/>
          <w:color w:val="D49400"/>
          <w:kern w:val="36"/>
          <w:sz w:val="21"/>
          <w:szCs w:val="21"/>
          <w:lang w:val="es-UY" w:eastAsia="es-UY"/>
        </w:rPr>
        <w:t>Angelus</w:t>
      </w:r>
      <w:proofErr w:type="spellEnd"/>
      <w:r w:rsidRPr="000B1A1C">
        <w:rPr>
          <w:rFonts w:ascii="Arial" w:eastAsia="Times New Roman" w:hAnsi="Arial" w:cs="Arial"/>
          <w:b/>
          <w:bCs/>
          <w:i/>
          <w:iCs/>
          <w:color w:val="D49400"/>
          <w:kern w:val="36"/>
          <w:sz w:val="21"/>
          <w:szCs w:val="21"/>
          <w:lang w:val="es-UY" w:eastAsia="es-UY"/>
        </w:rPr>
        <w:t>, primer paso para "reparar"</w:t>
      </w:r>
    </w:p>
    <w:p w14:paraId="7FE3B892" w14:textId="257B02E0" w:rsidR="000B1A1C" w:rsidRPr="000B1A1C" w:rsidRDefault="000B1A1C" w:rsidP="000B1A1C">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0B1A1C">
        <w:rPr>
          <w:rFonts w:ascii="Arial" w:eastAsia="Times New Roman" w:hAnsi="Arial" w:cs="Arial"/>
          <w:b/>
          <w:bCs/>
          <w:color w:val="333333"/>
          <w:kern w:val="36"/>
          <w:sz w:val="38"/>
          <w:szCs w:val="38"/>
          <w:lang w:val="es-UY" w:eastAsia="es-UY"/>
        </w:rPr>
        <w:t>Francisco, "muy preocupado por el daño causado" por la nota de Doctrina de la Fe, prepara un "gesto de amor" a los católicos LGTBI</w:t>
      </w:r>
    </w:p>
    <w:p w14:paraId="5E2CC17B" w14:textId="77777777" w:rsidR="000B1A1C" w:rsidRPr="000B1A1C" w:rsidRDefault="000B1A1C" w:rsidP="000B1A1C">
      <w:pPr>
        <w:shd w:val="clear" w:color="auto" w:fill="FFFFFF"/>
        <w:spacing w:after="0" w:line="240" w:lineRule="auto"/>
        <w:rPr>
          <w:rFonts w:ascii="Arial" w:eastAsia="Times New Roman" w:hAnsi="Arial" w:cs="Arial"/>
          <w:color w:val="000000"/>
          <w:sz w:val="21"/>
          <w:szCs w:val="21"/>
          <w:lang w:val="es-UY" w:eastAsia="es-UY"/>
        </w:rPr>
      </w:pPr>
      <w:r w:rsidRPr="000B1A1C">
        <w:rPr>
          <w:rFonts w:ascii="Arial" w:eastAsia="Times New Roman" w:hAnsi="Arial" w:cs="Arial"/>
          <w:noProof/>
          <w:color w:val="000000"/>
          <w:sz w:val="21"/>
          <w:szCs w:val="21"/>
          <w:lang w:val="es-UY" w:eastAsia="es-UY"/>
        </w:rPr>
        <w:drawing>
          <wp:inline distT="0" distB="0" distL="0" distR="0" wp14:anchorId="163722E3" wp14:editId="4AB539E6">
            <wp:extent cx="5099050" cy="2863709"/>
            <wp:effectExtent l="0" t="0" r="6350" b="0"/>
            <wp:docPr id="1" name="Imagen 1" descr="Francisco, &quot;muy preocupado&quot; por el daño causado a los católicos LGT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isco, &quot;muy preocupado&quot; por el daño causado a los católicos LGTB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2107" cy="2871042"/>
                    </a:xfrm>
                    <a:prstGeom prst="rect">
                      <a:avLst/>
                    </a:prstGeom>
                    <a:noFill/>
                    <a:ln>
                      <a:noFill/>
                    </a:ln>
                  </pic:spPr>
                </pic:pic>
              </a:graphicData>
            </a:graphic>
          </wp:inline>
        </w:drawing>
      </w:r>
    </w:p>
    <w:p w14:paraId="7607830B" w14:textId="77777777" w:rsidR="000B1A1C" w:rsidRPr="000B1A1C" w:rsidRDefault="000B1A1C" w:rsidP="000B1A1C">
      <w:pPr>
        <w:shd w:val="clear" w:color="auto" w:fill="FFFFFF"/>
        <w:spacing w:line="240" w:lineRule="auto"/>
        <w:rPr>
          <w:rFonts w:ascii="Arial" w:eastAsia="Times New Roman" w:hAnsi="Arial" w:cs="Arial"/>
          <w:color w:val="000000"/>
          <w:sz w:val="21"/>
          <w:szCs w:val="21"/>
          <w:lang w:val="es-UY" w:eastAsia="es-UY"/>
        </w:rPr>
      </w:pPr>
      <w:r w:rsidRPr="000B1A1C">
        <w:rPr>
          <w:rFonts w:ascii="Arial" w:eastAsia="Times New Roman" w:hAnsi="Arial" w:cs="Arial"/>
          <w:color w:val="000000"/>
          <w:sz w:val="21"/>
          <w:szCs w:val="21"/>
          <w:lang w:val="es-UY" w:eastAsia="es-UY"/>
        </w:rPr>
        <w:t>Francisco, "muy preocupado" por el daño causado a los católicos LGTBI</w:t>
      </w:r>
    </w:p>
    <w:p w14:paraId="29996F0F" w14:textId="77777777" w:rsidR="000B1A1C" w:rsidRPr="000B1A1C" w:rsidRDefault="000B1A1C" w:rsidP="005A5F16">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0B1A1C">
        <w:rPr>
          <w:rFonts w:ascii="Arial" w:eastAsia="Times New Roman" w:hAnsi="Arial" w:cs="Arial"/>
          <w:b/>
          <w:bCs/>
          <w:color w:val="474747"/>
          <w:sz w:val="26"/>
          <w:szCs w:val="26"/>
          <w:lang w:val="es-UY" w:eastAsia="es-UY"/>
        </w:rPr>
        <w:t>Bergoglio siente profundamente el daño causado a los colectivos LGTBI cristianos tras el 'No' de la Congregación a la Doctrina de la Fe a la bendición de las parejas homosexuales, y no haber sabido medir las consecuencias de dar su aprobación a la publicación del texto</w:t>
      </w:r>
    </w:p>
    <w:p w14:paraId="7E4668FD" w14:textId="77777777" w:rsidR="000B1A1C" w:rsidRPr="000B1A1C" w:rsidRDefault="000B1A1C" w:rsidP="005A5F16">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0B1A1C">
        <w:rPr>
          <w:rFonts w:ascii="Arial" w:eastAsia="Times New Roman" w:hAnsi="Arial" w:cs="Arial"/>
          <w:b/>
          <w:bCs/>
          <w:color w:val="474747"/>
          <w:sz w:val="26"/>
          <w:szCs w:val="26"/>
          <w:lang w:val="es-UY" w:eastAsia="es-UY"/>
        </w:rPr>
        <w:t>¿De dónde vino el '</w:t>
      </w:r>
      <w:proofErr w:type="spellStart"/>
      <w:r w:rsidRPr="000B1A1C">
        <w:rPr>
          <w:rFonts w:ascii="Arial" w:eastAsia="Times New Roman" w:hAnsi="Arial" w:cs="Arial"/>
          <w:b/>
          <w:bCs/>
          <w:color w:val="474747"/>
          <w:sz w:val="26"/>
          <w:szCs w:val="26"/>
          <w:lang w:val="es-UY" w:eastAsia="es-UY"/>
        </w:rPr>
        <w:t>Dubium</w:t>
      </w:r>
      <w:proofErr w:type="spellEnd"/>
      <w:r w:rsidRPr="000B1A1C">
        <w:rPr>
          <w:rFonts w:ascii="Arial" w:eastAsia="Times New Roman" w:hAnsi="Arial" w:cs="Arial"/>
          <w:b/>
          <w:bCs/>
          <w:color w:val="474747"/>
          <w:sz w:val="26"/>
          <w:szCs w:val="26"/>
          <w:lang w:val="es-UY" w:eastAsia="es-UY"/>
        </w:rPr>
        <w:t>' que provocó el '</w:t>
      </w:r>
      <w:proofErr w:type="spellStart"/>
      <w:r w:rsidRPr="000B1A1C">
        <w:rPr>
          <w:rFonts w:ascii="Arial" w:eastAsia="Times New Roman" w:hAnsi="Arial" w:cs="Arial"/>
          <w:b/>
          <w:bCs/>
          <w:color w:val="474747"/>
          <w:sz w:val="26"/>
          <w:szCs w:val="26"/>
          <w:lang w:val="es-UY" w:eastAsia="es-UY"/>
        </w:rPr>
        <w:t>Responsum</w:t>
      </w:r>
      <w:proofErr w:type="spellEnd"/>
      <w:r w:rsidRPr="000B1A1C">
        <w:rPr>
          <w:rFonts w:ascii="Arial" w:eastAsia="Times New Roman" w:hAnsi="Arial" w:cs="Arial"/>
          <w:b/>
          <w:bCs/>
          <w:color w:val="474747"/>
          <w:sz w:val="26"/>
          <w:szCs w:val="26"/>
          <w:lang w:val="es-UY" w:eastAsia="es-UY"/>
        </w:rPr>
        <w:t xml:space="preserve">' de Doctrina de la Fe? ¿Por qué </w:t>
      </w:r>
      <w:proofErr w:type="spellStart"/>
      <w:r w:rsidRPr="000B1A1C">
        <w:rPr>
          <w:rFonts w:ascii="Arial" w:eastAsia="Times New Roman" w:hAnsi="Arial" w:cs="Arial"/>
          <w:b/>
          <w:bCs/>
          <w:color w:val="474747"/>
          <w:sz w:val="26"/>
          <w:szCs w:val="26"/>
          <w:lang w:val="es-UY" w:eastAsia="es-UY"/>
        </w:rPr>
        <w:t>Ladaria</w:t>
      </w:r>
      <w:proofErr w:type="spellEnd"/>
      <w:r w:rsidRPr="000B1A1C">
        <w:rPr>
          <w:rFonts w:ascii="Arial" w:eastAsia="Times New Roman" w:hAnsi="Arial" w:cs="Arial"/>
          <w:b/>
          <w:bCs/>
          <w:color w:val="474747"/>
          <w:sz w:val="26"/>
          <w:szCs w:val="26"/>
          <w:lang w:val="es-UY" w:eastAsia="es-UY"/>
        </w:rPr>
        <w:t xml:space="preserve"> no planteó la cuestión en una asamblea plenaria? ¿Por qué la pregunta, y por qué esa respuesta, y ahora?</w:t>
      </w:r>
    </w:p>
    <w:p w14:paraId="6E36AA3E" w14:textId="77777777" w:rsidR="000B1A1C" w:rsidRPr="000B1A1C" w:rsidRDefault="000B1A1C" w:rsidP="005A5F16">
      <w:pPr>
        <w:shd w:val="clear" w:color="auto" w:fill="FFFFFF"/>
        <w:spacing w:after="120" w:line="345" w:lineRule="atLeast"/>
        <w:jc w:val="both"/>
        <w:outlineLvl w:val="1"/>
        <w:rPr>
          <w:rFonts w:ascii="Arial" w:eastAsia="Times New Roman" w:hAnsi="Arial" w:cs="Arial"/>
          <w:b/>
          <w:bCs/>
          <w:color w:val="474747"/>
          <w:sz w:val="24"/>
          <w:szCs w:val="24"/>
          <w:lang w:val="es-UY" w:eastAsia="es-UY"/>
        </w:rPr>
      </w:pPr>
      <w:r w:rsidRPr="000B1A1C">
        <w:rPr>
          <w:rFonts w:ascii="Arial" w:eastAsia="Times New Roman" w:hAnsi="Arial" w:cs="Arial"/>
          <w:b/>
          <w:bCs/>
          <w:color w:val="474747"/>
          <w:sz w:val="24"/>
          <w:szCs w:val="24"/>
          <w:lang w:val="es-UY" w:eastAsia="es-UY"/>
        </w:rPr>
        <w:t xml:space="preserve">"No me sorprendería si en este mismo momento el Papa estuviera contemplando diferentes maneras de reparar el daño", sostiene Austen </w:t>
      </w:r>
      <w:proofErr w:type="spellStart"/>
      <w:r w:rsidRPr="000B1A1C">
        <w:rPr>
          <w:rFonts w:ascii="Arial" w:eastAsia="Times New Roman" w:hAnsi="Arial" w:cs="Arial"/>
          <w:b/>
          <w:bCs/>
          <w:color w:val="474747"/>
          <w:sz w:val="24"/>
          <w:szCs w:val="24"/>
          <w:lang w:val="es-UY" w:eastAsia="es-UY"/>
        </w:rPr>
        <w:t>Ivereigh</w:t>
      </w:r>
      <w:proofErr w:type="spellEnd"/>
    </w:p>
    <w:p w14:paraId="422E01F0" w14:textId="77777777" w:rsidR="000B1A1C" w:rsidRPr="000B1A1C" w:rsidRDefault="000B1A1C" w:rsidP="000B1A1C">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0B1A1C">
        <w:rPr>
          <w:rFonts w:ascii="inherit" w:eastAsia="Times New Roman" w:hAnsi="inherit" w:cs="Arial"/>
          <w:b/>
          <w:bCs/>
          <w:i/>
          <w:iCs/>
          <w:color w:val="333333"/>
          <w:sz w:val="24"/>
          <w:szCs w:val="24"/>
          <w:lang w:val="es-UY" w:eastAsia="es-UY"/>
        </w:rPr>
        <w:t>22.03.2021 </w:t>
      </w:r>
      <w:hyperlink r:id="rId6" w:history="1">
        <w:r w:rsidRPr="000B1A1C">
          <w:rPr>
            <w:rFonts w:ascii="inherit" w:eastAsia="Times New Roman" w:hAnsi="inherit" w:cs="Arial"/>
            <w:b/>
            <w:bCs/>
            <w:i/>
            <w:iCs/>
            <w:color w:val="D49400"/>
            <w:sz w:val="24"/>
            <w:szCs w:val="24"/>
            <w:lang w:val="es-UY" w:eastAsia="es-UY"/>
          </w:rPr>
          <w:t>Jesús Bastante</w:t>
        </w:r>
      </w:hyperlink>
    </w:p>
    <w:p w14:paraId="7A0D1FF0" w14:textId="77777777" w:rsidR="000B1A1C" w:rsidRPr="000B1A1C" w:rsidRDefault="000B1A1C" w:rsidP="000B1A1C">
      <w:pPr>
        <w:shd w:val="clear" w:color="auto" w:fill="FFFFFF"/>
        <w:spacing w:after="465" w:line="300" w:lineRule="atLeast"/>
        <w:jc w:val="both"/>
        <w:rPr>
          <w:rFonts w:ascii="Arial" w:eastAsia="Times New Roman" w:hAnsi="Arial" w:cs="Arial"/>
          <w:color w:val="333333"/>
          <w:sz w:val="24"/>
          <w:szCs w:val="24"/>
          <w:lang w:val="es-UY" w:eastAsia="es-UY"/>
        </w:rPr>
      </w:pPr>
      <w:r w:rsidRPr="000B1A1C">
        <w:rPr>
          <w:rFonts w:ascii="Arial" w:eastAsia="Times New Roman" w:hAnsi="Arial" w:cs="Arial"/>
          <w:color w:val="333333"/>
          <w:sz w:val="24"/>
          <w:szCs w:val="24"/>
          <w:lang w:val="es-UY" w:eastAsia="es-UY"/>
        </w:rPr>
        <w:t>Francisco está molesto, "</w:t>
      </w:r>
      <w:r w:rsidRPr="000B1A1C">
        <w:rPr>
          <w:rFonts w:ascii="Arial" w:eastAsia="Times New Roman" w:hAnsi="Arial" w:cs="Arial"/>
          <w:b/>
          <w:bCs/>
          <w:color w:val="474747"/>
          <w:sz w:val="24"/>
          <w:szCs w:val="24"/>
          <w:lang w:val="es-UY" w:eastAsia="es-UY"/>
        </w:rPr>
        <w:t>muy preocupado".</w:t>
      </w:r>
      <w:r w:rsidRPr="000B1A1C">
        <w:rPr>
          <w:rFonts w:ascii="Arial" w:eastAsia="Times New Roman" w:hAnsi="Arial" w:cs="Arial"/>
          <w:color w:val="333333"/>
          <w:sz w:val="24"/>
          <w:szCs w:val="24"/>
          <w:lang w:val="es-UY" w:eastAsia="es-UY"/>
        </w:rPr>
        <w:t> Por el daño causado a los colectivos LGTBI cristianos tras el 'No' de la Congregación a la Doctrina de la Fe a la bendición de las parejas homosexuales, y por no haber medido las consecuencias de haber dado su aprobación a la publicación del texto.</w:t>
      </w:r>
    </w:p>
    <w:p w14:paraId="648F2C87" w14:textId="77777777" w:rsidR="000B1A1C" w:rsidRPr="000B1A1C" w:rsidRDefault="000B1A1C" w:rsidP="000B1A1C">
      <w:pPr>
        <w:shd w:val="clear" w:color="auto" w:fill="FFFFFF"/>
        <w:spacing w:after="465" w:line="300" w:lineRule="atLeast"/>
        <w:jc w:val="both"/>
        <w:rPr>
          <w:rFonts w:ascii="Arial" w:eastAsia="Times New Roman" w:hAnsi="Arial" w:cs="Arial"/>
          <w:color w:val="333333"/>
          <w:sz w:val="24"/>
          <w:szCs w:val="24"/>
          <w:lang w:val="es-UY" w:eastAsia="es-UY"/>
        </w:rPr>
      </w:pPr>
      <w:r w:rsidRPr="000B1A1C">
        <w:rPr>
          <w:rFonts w:ascii="Arial" w:eastAsia="Times New Roman" w:hAnsi="Arial" w:cs="Arial"/>
          <w:color w:val="333333"/>
          <w:sz w:val="24"/>
          <w:szCs w:val="24"/>
          <w:lang w:val="es-UY" w:eastAsia="es-UY"/>
        </w:rPr>
        <w:t>Fuentes cercanas al Pontífice confirman a RD que las </w:t>
      </w:r>
      <w:hyperlink r:id="rId7" w:history="1">
        <w:r w:rsidRPr="000B1A1C">
          <w:rPr>
            <w:rFonts w:ascii="Arial" w:eastAsia="Times New Roman" w:hAnsi="Arial" w:cs="Arial"/>
            <w:color w:val="D49400"/>
            <w:sz w:val="24"/>
            <w:szCs w:val="24"/>
            <w:lang w:val="es-UY" w:eastAsia="es-UY"/>
          </w:rPr>
          <w:t xml:space="preserve">palabras improvisadas de Bergoglio durante el </w:t>
        </w:r>
        <w:proofErr w:type="spellStart"/>
        <w:r w:rsidRPr="000B1A1C">
          <w:rPr>
            <w:rFonts w:ascii="Arial" w:eastAsia="Times New Roman" w:hAnsi="Arial" w:cs="Arial"/>
            <w:color w:val="D49400"/>
            <w:sz w:val="24"/>
            <w:szCs w:val="24"/>
            <w:lang w:val="es-UY" w:eastAsia="es-UY"/>
          </w:rPr>
          <w:t>Angelus</w:t>
        </w:r>
        <w:proofErr w:type="spellEnd"/>
        <w:r w:rsidRPr="000B1A1C">
          <w:rPr>
            <w:rFonts w:ascii="Arial" w:eastAsia="Times New Roman" w:hAnsi="Arial" w:cs="Arial"/>
            <w:color w:val="D49400"/>
            <w:sz w:val="24"/>
            <w:szCs w:val="24"/>
            <w:lang w:val="es-UY" w:eastAsia="es-UY"/>
          </w:rPr>
          <w:t>,</w:t>
        </w:r>
      </w:hyperlink>
      <w:r w:rsidRPr="000B1A1C">
        <w:rPr>
          <w:rFonts w:ascii="Arial" w:eastAsia="Times New Roman" w:hAnsi="Arial" w:cs="Arial"/>
          <w:color w:val="333333"/>
          <w:sz w:val="24"/>
          <w:szCs w:val="24"/>
          <w:lang w:val="es-UY" w:eastAsia="es-UY"/>
        </w:rPr>
        <w:t> en las que invitaba a "</w:t>
      </w:r>
      <w:r w:rsidRPr="000B1A1C">
        <w:rPr>
          <w:rFonts w:ascii="Arial" w:eastAsia="Times New Roman" w:hAnsi="Arial" w:cs="Arial"/>
          <w:b/>
          <w:bCs/>
          <w:color w:val="474747"/>
          <w:sz w:val="24"/>
          <w:szCs w:val="24"/>
          <w:lang w:val="es-UY" w:eastAsia="es-UY"/>
        </w:rPr>
        <w:t xml:space="preserve">sembrar semillas de amor, </w:t>
      </w:r>
      <w:r w:rsidRPr="000B1A1C">
        <w:rPr>
          <w:rFonts w:ascii="Arial" w:eastAsia="Times New Roman" w:hAnsi="Arial" w:cs="Arial"/>
          <w:b/>
          <w:bCs/>
          <w:color w:val="474747"/>
          <w:sz w:val="24"/>
          <w:szCs w:val="24"/>
          <w:lang w:val="es-UY" w:eastAsia="es-UY"/>
        </w:rPr>
        <w:lastRenderedPageBreak/>
        <w:t>no con condenas teóricas, sino con gestos de amor</w:t>
      </w:r>
      <w:r w:rsidRPr="000B1A1C">
        <w:rPr>
          <w:rFonts w:ascii="Arial" w:eastAsia="Times New Roman" w:hAnsi="Arial" w:cs="Arial"/>
          <w:color w:val="333333"/>
          <w:sz w:val="24"/>
          <w:szCs w:val="24"/>
          <w:lang w:val="es-UY" w:eastAsia="es-UY"/>
        </w:rPr>
        <w:t>", evitando "las pretensiones de legalismo o moralismo clericales".</w:t>
      </w:r>
    </w:p>
    <w:p w14:paraId="63AC1813" w14:textId="77777777" w:rsidR="000B1A1C" w:rsidRPr="000B1A1C" w:rsidRDefault="000B1A1C" w:rsidP="000B1A1C">
      <w:pPr>
        <w:shd w:val="clear" w:color="auto" w:fill="FFFFFF"/>
        <w:spacing w:after="465" w:line="300" w:lineRule="atLeast"/>
        <w:jc w:val="both"/>
        <w:rPr>
          <w:rFonts w:ascii="Arial" w:eastAsia="Times New Roman" w:hAnsi="Arial" w:cs="Arial"/>
          <w:color w:val="333333"/>
          <w:sz w:val="24"/>
          <w:szCs w:val="24"/>
          <w:lang w:val="es-UY" w:eastAsia="es-UY"/>
        </w:rPr>
      </w:pPr>
      <w:r w:rsidRPr="000B1A1C">
        <w:rPr>
          <w:rFonts w:ascii="Arial" w:eastAsia="Times New Roman" w:hAnsi="Arial" w:cs="Arial"/>
          <w:color w:val="333333"/>
          <w:sz w:val="24"/>
          <w:szCs w:val="24"/>
          <w:lang w:val="es-UY" w:eastAsia="es-UY"/>
        </w:rPr>
        <w:t xml:space="preserve">¿Quiso responder el Papa con esas palabras indirectamente a la reciente condena de las bendiciones a los </w:t>
      </w:r>
      <w:proofErr w:type="spellStart"/>
      <w:r w:rsidRPr="000B1A1C">
        <w:rPr>
          <w:rFonts w:ascii="Arial" w:eastAsia="Times New Roman" w:hAnsi="Arial" w:cs="Arial"/>
          <w:color w:val="333333"/>
          <w:sz w:val="24"/>
          <w:szCs w:val="24"/>
          <w:lang w:val="es-UY" w:eastAsia="es-UY"/>
        </w:rPr>
        <w:t>gays</w:t>
      </w:r>
      <w:proofErr w:type="spellEnd"/>
      <w:r w:rsidRPr="000B1A1C">
        <w:rPr>
          <w:rFonts w:ascii="Arial" w:eastAsia="Times New Roman" w:hAnsi="Arial" w:cs="Arial"/>
          <w:color w:val="333333"/>
          <w:sz w:val="24"/>
          <w:szCs w:val="24"/>
          <w:lang w:val="es-UY" w:eastAsia="es-UY"/>
        </w:rPr>
        <w:t xml:space="preserve"> por parte de Doctrina de la Fe? Distintos vaticanistas, como </w:t>
      </w:r>
      <w:proofErr w:type="spellStart"/>
      <w:r w:rsidRPr="000B1A1C">
        <w:rPr>
          <w:rFonts w:ascii="Arial" w:eastAsia="Times New Roman" w:hAnsi="Arial" w:cs="Arial"/>
          <w:b/>
          <w:bCs/>
          <w:color w:val="474747"/>
          <w:sz w:val="24"/>
          <w:szCs w:val="24"/>
          <w:lang w:val="es-UY" w:eastAsia="es-UY"/>
        </w:rPr>
        <w:t>Elisabetta</w:t>
      </w:r>
      <w:proofErr w:type="spellEnd"/>
      <w:r w:rsidRPr="000B1A1C">
        <w:rPr>
          <w:rFonts w:ascii="Arial" w:eastAsia="Times New Roman" w:hAnsi="Arial" w:cs="Arial"/>
          <w:b/>
          <w:bCs/>
          <w:color w:val="474747"/>
          <w:sz w:val="24"/>
          <w:szCs w:val="24"/>
          <w:lang w:val="es-UY" w:eastAsia="es-UY"/>
        </w:rPr>
        <w:t xml:space="preserve"> Piqué, Austen </w:t>
      </w:r>
      <w:proofErr w:type="spellStart"/>
      <w:r w:rsidRPr="000B1A1C">
        <w:rPr>
          <w:rFonts w:ascii="Arial" w:eastAsia="Times New Roman" w:hAnsi="Arial" w:cs="Arial"/>
          <w:b/>
          <w:bCs/>
          <w:color w:val="474747"/>
          <w:sz w:val="24"/>
          <w:szCs w:val="24"/>
          <w:lang w:val="es-UY" w:eastAsia="es-UY"/>
        </w:rPr>
        <w:t>Ivereigh</w:t>
      </w:r>
      <w:proofErr w:type="spellEnd"/>
      <w:r w:rsidRPr="000B1A1C">
        <w:rPr>
          <w:rFonts w:ascii="Arial" w:eastAsia="Times New Roman" w:hAnsi="Arial" w:cs="Arial"/>
          <w:b/>
          <w:bCs/>
          <w:color w:val="474747"/>
          <w:sz w:val="24"/>
          <w:szCs w:val="24"/>
          <w:lang w:val="es-UY" w:eastAsia="es-UY"/>
        </w:rPr>
        <w:t xml:space="preserve"> o Gerard </w:t>
      </w:r>
      <w:proofErr w:type="spellStart"/>
      <w:r w:rsidRPr="000B1A1C">
        <w:rPr>
          <w:rFonts w:ascii="Arial" w:eastAsia="Times New Roman" w:hAnsi="Arial" w:cs="Arial"/>
          <w:b/>
          <w:bCs/>
          <w:color w:val="474747"/>
          <w:sz w:val="24"/>
          <w:szCs w:val="24"/>
          <w:lang w:val="es-UY" w:eastAsia="es-UY"/>
        </w:rPr>
        <w:t>O'Conell</w:t>
      </w:r>
      <w:proofErr w:type="spellEnd"/>
      <w:r w:rsidRPr="000B1A1C">
        <w:rPr>
          <w:rFonts w:ascii="Arial" w:eastAsia="Times New Roman" w:hAnsi="Arial" w:cs="Arial"/>
          <w:color w:val="333333"/>
          <w:sz w:val="24"/>
          <w:szCs w:val="24"/>
          <w:lang w:val="es-UY" w:eastAsia="es-UY"/>
        </w:rPr>
        <w:t>, quienes apuntan a un 'distanciamiento' de Francisco del '</w:t>
      </w:r>
      <w:proofErr w:type="spellStart"/>
      <w:r w:rsidRPr="000B1A1C">
        <w:rPr>
          <w:rFonts w:ascii="Arial" w:eastAsia="Times New Roman" w:hAnsi="Arial" w:cs="Arial"/>
          <w:color w:val="333333"/>
          <w:sz w:val="24"/>
          <w:szCs w:val="24"/>
          <w:lang w:val="es-UY" w:eastAsia="es-UY"/>
        </w:rPr>
        <w:t>Responsum</w:t>
      </w:r>
      <w:proofErr w:type="spellEnd"/>
      <w:r w:rsidRPr="000B1A1C">
        <w:rPr>
          <w:rFonts w:ascii="Arial" w:eastAsia="Times New Roman" w:hAnsi="Arial" w:cs="Arial"/>
          <w:color w:val="333333"/>
          <w:sz w:val="24"/>
          <w:szCs w:val="24"/>
          <w:lang w:val="es-UY" w:eastAsia="es-UY"/>
        </w:rPr>
        <w:t xml:space="preserve">' publicado por monseñor </w:t>
      </w:r>
      <w:proofErr w:type="spellStart"/>
      <w:r w:rsidRPr="000B1A1C">
        <w:rPr>
          <w:rFonts w:ascii="Arial" w:eastAsia="Times New Roman" w:hAnsi="Arial" w:cs="Arial"/>
          <w:color w:val="333333"/>
          <w:sz w:val="24"/>
          <w:szCs w:val="24"/>
          <w:lang w:val="es-UY" w:eastAsia="es-UY"/>
        </w:rPr>
        <w:t>Ladaria</w:t>
      </w:r>
      <w:proofErr w:type="spellEnd"/>
      <w:r w:rsidRPr="000B1A1C">
        <w:rPr>
          <w:rFonts w:ascii="Arial" w:eastAsia="Times New Roman" w:hAnsi="Arial" w:cs="Arial"/>
          <w:color w:val="333333"/>
          <w:sz w:val="24"/>
          <w:szCs w:val="24"/>
          <w:lang w:val="es-UY" w:eastAsia="es-UY"/>
        </w:rPr>
        <w:t>, detrás de su pronunciamiento del domingo. Sea como fuere, lo cierto es que las llamadas a las misericordia son mucho más '</w:t>
      </w:r>
      <w:proofErr w:type="spellStart"/>
      <w:r w:rsidRPr="000B1A1C">
        <w:rPr>
          <w:rFonts w:ascii="Arial" w:eastAsia="Times New Roman" w:hAnsi="Arial" w:cs="Arial"/>
          <w:color w:val="333333"/>
          <w:sz w:val="24"/>
          <w:szCs w:val="24"/>
          <w:lang w:val="es-UY" w:eastAsia="es-UY"/>
        </w:rPr>
        <w:t>bergoglianas</w:t>
      </w:r>
      <w:proofErr w:type="spellEnd"/>
      <w:r w:rsidRPr="000B1A1C">
        <w:rPr>
          <w:rFonts w:ascii="Arial" w:eastAsia="Times New Roman" w:hAnsi="Arial" w:cs="Arial"/>
          <w:color w:val="333333"/>
          <w:sz w:val="24"/>
          <w:szCs w:val="24"/>
          <w:lang w:val="es-UY" w:eastAsia="es-UY"/>
        </w:rPr>
        <w:t>' que los 'moralismos clericales'. Aunque también lo es que Francisco permitió que Doctrina de la Fe publicara el rescripto.</w:t>
      </w:r>
    </w:p>
    <w:p w14:paraId="5C24735B" w14:textId="77777777" w:rsidR="000B1A1C" w:rsidRPr="000B1A1C" w:rsidRDefault="000B1A1C" w:rsidP="000B1A1C">
      <w:pPr>
        <w:shd w:val="clear" w:color="auto" w:fill="FFFFFF"/>
        <w:spacing w:after="0" w:line="240" w:lineRule="auto"/>
        <w:rPr>
          <w:rFonts w:ascii="inherit" w:eastAsia="Times New Roman" w:hAnsi="inherit" w:cs="Arial"/>
          <w:color w:val="000000"/>
          <w:sz w:val="21"/>
          <w:szCs w:val="21"/>
          <w:lang w:val="es-UY" w:eastAsia="es-UY"/>
        </w:rPr>
      </w:pPr>
      <w:r w:rsidRPr="000B1A1C">
        <w:rPr>
          <w:rFonts w:ascii="inherit" w:eastAsia="Times New Roman" w:hAnsi="inherit" w:cs="Arial"/>
          <w:noProof/>
          <w:color w:val="000000"/>
          <w:sz w:val="21"/>
          <w:szCs w:val="21"/>
          <w:lang w:val="es-UY" w:eastAsia="es-UY"/>
        </w:rPr>
        <w:drawing>
          <wp:inline distT="0" distB="0" distL="0" distR="0" wp14:anchorId="6EED8E41" wp14:editId="1F9E9EE1">
            <wp:extent cx="5213350" cy="2926976"/>
            <wp:effectExtent l="0" t="0" r="6350" b="6985"/>
            <wp:docPr id="2" name="Imagen 2" descr="Cardenal Ladaria, prefecto de la Congregación para la Doctrina de la 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enal Ladaria, prefecto de la Congregación para la Doctrina de la F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7657" cy="2935009"/>
                    </a:xfrm>
                    <a:prstGeom prst="rect">
                      <a:avLst/>
                    </a:prstGeom>
                    <a:noFill/>
                    <a:ln>
                      <a:noFill/>
                    </a:ln>
                  </pic:spPr>
                </pic:pic>
              </a:graphicData>
            </a:graphic>
          </wp:inline>
        </w:drawing>
      </w:r>
    </w:p>
    <w:p w14:paraId="7D6A5DD2" w14:textId="77777777" w:rsidR="000B1A1C" w:rsidRPr="000B1A1C" w:rsidRDefault="000B1A1C" w:rsidP="000B1A1C">
      <w:pPr>
        <w:shd w:val="clear" w:color="auto" w:fill="FFFFFF"/>
        <w:spacing w:line="240" w:lineRule="auto"/>
        <w:rPr>
          <w:rFonts w:ascii="inherit" w:eastAsia="Times New Roman" w:hAnsi="inherit" w:cs="Arial"/>
          <w:color w:val="000000"/>
          <w:sz w:val="21"/>
          <w:szCs w:val="21"/>
          <w:lang w:val="es-UY" w:eastAsia="es-UY"/>
        </w:rPr>
      </w:pPr>
      <w:r w:rsidRPr="000B1A1C">
        <w:rPr>
          <w:rFonts w:ascii="inherit" w:eastAsia="Times New Roman" w:hAnsi="inherit" w:cs="Arial"/>
          <w:color w:val="000000"/>
          <w:sz w:val="21"/>
          <w:szCs w:val="21"/>
          <w:lang w:val="es-UY" w:eastAsia="es-UY"/>
        </w:rPr>
        <w:t xml:space="preserve">Cardenal </w:t>
      </w:r>
      <w:proofErr w:type="spellStart"/>
      <w:r w:rsidRPr="000B1A1C">
        <w:rPr>
          <w:rFonts w:ascii="inherit" w:eastAsia="Times New Roman" w:hAnsi="inherit" w:cs="Arial"/>
          <w:color w:val="000000"/>
          <w:sz w:val="21"/>
          <w:szCs w:val="21"/>
          <w:lang w:val="es-UY" w:eastAsia="es-UY"/>
        </w:rPr>
        <w:t>Ladaria</w:t>
      </w:r>
      <w:proofErr w:type="spellEnd"/>
      <w:r w:rsidRPr="000B1A1C">
        <w:rPr>
          <w:rFonts w:ascii="inherit" w:eastAsia="Times New Roman" w:hAnsi="inherit" w:cs="Arial"/>
          <w:color w:val="000000"/>
          <w:sz w:val="21"/>
          <w:szCs w:val="21"/>
          <w:lang w:val="es-UY" w:eastAsia="es-UY"/>
        </w:rPr>
        <w:t>, prefecto de la Congregación para la Doctrina de la Fe</w:t>
      </w:r>
    </w:p>
    <w:p w14:paraId="749E337A" w14:textId="77777777" w:rsidR="000B1A1C" w:rsidRPr="000B1A1C" w:rsidRDefault="000B1A1C" w:rsidP="000B1A1C">
      <w:pPr>
        <w:shd w:val="clear" w:color="auto" w:fill="FFFFFF"/>
        <w:spacing w:after="465" w:line="300" w:lineRule="atLeast"/>
        <w:jc w:val="both"/>
        <w:rPr>
          <w:rFonts w:ascii="Arial" w:eastAsia="Times New Roman" w:hAnsi="Arial" w:cs="Arial"/>
          <w:color w:val="333333"/>
          <w:sz w:val="24"/>
          <w:szCs w:val="24"/>
          <w:lang w:val="es-UY" w:eastAsia="es-UY"/>
        </w:rPr>
      </w:pPr>
      <w:r w:rsidRPr="000B1A1C">
        <w:rPr>
          <w:rFonts w:ascii="Arial" w:eastAsia="Times New Roman" w:hAnsi="Arial" w:cs="Arial"/>
          <w:b/>
          <w:bCs/>
          <w:color w:val="474747"/>
          <w:sz w:val="24"/>
          <w:szCs w:val="24"/>
          <w:lang w:val="es-UY" w:eastAsia="es-UY"/>
        </w:rPr>
        <w:t>¿Es el primer paso para 'reparar el daño' causado?</w:t>
      </w:r>
      <w:r w:rsidRPr="000B1A1C">
        <w:rPr>
          <w:rFonts w:ascii="Arial" w:eastAsia="Times New Roman" w:hAnsi="Arial" w:cs="Arial"/>
          <w:color w:val="333333"/>
          <w:sz w:val="24"/>
          <w:szCs w:val="24"/>
          <w:lang w:val="es-UY" w:eastAsia="es-UY"/>
        </w:rPr>
        <w:t> Algunos opinan que sí. Fuentes consultadas por RD apuntan, incluso, a que Bergoglio podría preparar algún tipo de "muestra de afecto" hacia el colectivo LGTBI, que podría traducirse en alguna declaración o, incluso, en algún encuentro. En Roma, oficialmente, todo son silencios. Incluyendo, por cierto,</w:t>
      </w:r>
      <w:r w:rsidRPr="000B1A1C">
        <w:rPr>
          <w:rFonts w:ascii="Arial" w:eastAsia="Times New Roman" w:hAnsi="Arial" w:cs="Arial"/>
          <w:b/>
          <w:bCs/>
          <w:color w:val="474747"/>
          <w:sz w:val="24"/>
          <w:szCs w:val="24"/>
          <w:lang w:val="es-UY" w:eastAsia="es-UY"/>
        </w:rPr>
        <w:t> la autoría de quienes plantearon la '</w:t>
      </w:r>
      <w:proofErr w:type="spellStart"/>
      <w:r w:rsidRPr="000B1A1C">
        <w:rPr>
          <w:rFonts w:ascii="Arial" w:eastAsia="Times New Roman" w:hAnsi="Arial" w:cs="Arial"/>
          <w:b/>
          <w:bCs/>
          <w:color w:val="474747"/>
          <w:sz w:val="24"/>
          <w:szCs w:val="24"/>
          <w:lang w:val="es-UY" w:eastAsia="es-UY"/>
        </w:rPr>
        <w:t>Dubium</w:t>
      </w:r>
      <w:proofErr w:type="spellEnd"/>
      <w:r w:rsidRPr="000B1A1C">
        <w:rPr>
          <w:rFonts w:ascii="Arial" w:eastAsia="Times New Roman" w:hAnsi="Arial" w:cs="Arial"/>
          <w:b/>
          <w:bCs/>
          <w:color w:val="474747"/>
          <w:sz w:val="24"/>
          <w:szCs w:val="24"/>
          <w:lang w:val="es-UY" w:eastAsia="es-UY"/>
        </w:rPr>
        <w:t>' que motivaron la respuesta negativa del dicasterio vaticano</w:t>
      </w:r>
      <w:r w:rsidRPr="000B1A1C">
        <w:rPr>
          <w:rFonts w:ascii="Arial" w:eastAsia="Times New Roman" w:hAnsi="Arial" w:cs="Arial"/>
          <w:color w:val="333333"/>
          <w:sz w:val="24"/>
          <w:szCs w:val="24"/>
          <w:lang w:val="es-UY" w:eastAsia="es-UY"/>
        </w:rPr>
        <w:t>.</w:t>
      </w:r>
    </w:p>
    <w:p w14:paraId="7429C8A0" w14:textId="77777777" w:rsidR="000B1A1C" w:rsidRPr="000B1A1C" w:rsidRDefault="000B1A1C" w:rsidP="000B1A1C">
      <w:pPr>
        <w:shd w:val="clear" w:color="auto" w:fill="FFFFFF"/>
        <w:spacing w:after="465" w:line="300" w:lineRule="atLeast"/>
        <w:jc w:val="both"/>
        <w:rPr>
          <w:rFonts w:ascii="Arial" w:eastAsia="Times New Roman" w:hAnsi="Arial" w:cs="Arial"/>
          <w:color w:val="333333"/>
          <w:sz w:val="24"/>
          <w:szCs w:val="24"/>
          <w:lang w:val="es-UY" w:eastAsia="es-UY"/>
        </w:rPr>
      </w:pPr>
      <w:r w:rsidRPr="000B1A1C">
        <w:rPr>
          <w:rFonts w:ascii="Arial" w:eastAsia="Times New Roman" w:hAnsi="Arial" w:cs="Arial"/>
          <w:color w:val="333333"/>
          <w:sz w:val="24"/>
          <w:szCs w:val="24"/>
          <w:lang w:val="es-UY" w:eastAsia="es-UY"/>
        </w:rPr>
        <w:t>"No me sorprendería si en este mismo momento el Papa estuviera contemplando diferentes maneras de reparar el daño", relata para RD </w:t>
      </w:r>
      <w:r w:rsidRPr="000B1A1C">
        <w:rPr>
          <w:rFonts w:ascii="Arial" w:eastAsia="Times New Roman" w:hAnsi="Arial" w:cs="Arial"/>
          <w:b/>
          <w:bCs/>
          <w:color w:val="474747"/>
          <w:sz w:val="24"/>
          <w:szCs w:val="24"/>
          <w:lang w:val="es-UY" w:eastAsia="es-UY"/>
        </w:rPr>
        <w:t xml:space="preserve">Austen </w:t>
      </w:r>
      <w:proofErr w:type="spellStart"/>
      <w:r w:rsidRPr="000B1A1C">
        <w:rPr>
          <w:rFonts w:ascii="Arial" w:eastAsia="Times New Roman" w:hAnsi="Arial" w:cs="Arial"/>
          <w:b/>
          <w:bCs/>
          <w:color w:val="474747"/>
          <w:sz w:val="24"/>
          <w:szCs w:val="24"/>
          <w:lang w:val="es-UY" w:eastAsia="es-UY"/>
        </w:rPr>
        <w:t>Ivereigh</w:t>
      </w:r>
      <w:proofErr w:type="spellEnd"/>
      <w:r w:rsidRPr="000B1A1C">
        <w:rPr>
          <w:rFonts w:ascii="Arial" w:eastAsia="Times New Roman" w:hAnsi="Arial" w:cs="Arial"/>
          <w:color w:val="333333"/>
          <w:sz w:val="24"/>
          <w:szCs w:val="24"/>
          <w:lang w:val="es-UY" w:eastAsia="es-UY"/>
        </w:rPr>
        <w:t xml:space="preserve">, periodista y biógrafo del Papa Francisco. Para </w:t>
      </w:r>
      <w:proofErr w:type="spellStart"/>
      <w:r w:rsidRPr="000B1A1C">
        <w:rPr>
          <w:rFonts w:ascii="Arial" w:eastAsia="Times New Roman" w:hAnsi="Arial" w:cs="Arial"/>
          <w:color w:val="333333"/>
          <w:sz w:val="24"/>
          <w:szCs w:val="24"/>
          <w:lang w:val="es-UY" w:eastAsia="es-UY"/>
        </w:rPr>
        <w:t>Ivereigh</w:t>
      </w:r>
      <w:proofErr w:type="spellEnd"/>
      <w:r w:rsidRPr="000B1A1C">
        <w:rPr>
          <w:rFonts w:ascii="Arial" w:eastAsia="Times New Roman" w:hAnsi="Arial" w:cs="Arial"/>
          <w:color w:val="333333"/>
          <w:sz w:val="24"/>
          <w:szCs w:val="24"/>
          <w:lang w:val="es-UY" w:eastAsia="es-UY"/>
        </w:rPr>
        <w:t>, "lo que haría falta, ahora, es que los católicos gay le escucharan directamente a él", sin intermediarios ni notas de las que se desconoce origen y autoría.</w:t>
      </w:r>
    </w:p>
    <w:p w14:paraId="0202A554" w14:textId="77777777" w:rsidR="000B1A1C" w:rsidRPr="000B1A1C" w:rsidRDefault="000B1A1C" w:rsidP="000B1A1C">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0B1A1C">
        <w:rPr>
          <w:rFonts w:ascii="Arial" w:eastAsia="Times New Roman" w:hAnsi="Arial" w:cs="Arial"/>
          <w:b/>
          <w:bCs/>
          <w:color w:val="474747"/>
          <w:sz w:val="24"/>
          <w:szCs w:val="24"/>
          <w:lang w:val="es-UY" w:eastAsia="es-UY"/>
        </w:rPr>
        <w:t>¿Quién preguntó? ¿Quién respondió?</w:t>
      </w:r>
    </w:p>
    <w:p w14:paraId="3A8D3D17" w14:textId="77777777" w:rsidR="000B1A1C" w:rsidRPr="000B1A1C" w:rsidRDefault="000B1A1C" w:rsidP="000B1A1C">
      <w:pPr>
        <w:shd w:val="clear" w:color="auto" w:fill="FFFFFF"/>
        <w:spacing w:after="465" w:line="300" w:lineRule="atLeast"/>
        <w:jc w:val="both"/>
        <w:rPr>
          <w:rFonts w:ascii="Arial" w:eastAsia="Times New Roman" w:hAnsi="Arial" w:cs="Arial"/>
          <w:color w:val="333333"/>
          <w:sz w:val="24"/>
          <w:szCs w:val="24"/>
          <w:lang w:val="es-UY" w:eastAsia="es-UY"/>
        </w:rPr>
      </w:pPr>
      <w:r w:rsidRPr="000B1A1C">
        <w:rPr>
          <w:rFonts w:ascii="Arial" w:eastAsia="Times New Roman" w:hAnsi="Arial" w:cs="Arial"/>
          <w:color w:val="333333"/>
          <w:sz w:val="24"/>
          <w:szCs w:val="24"/>
          <w:lang w:val="es-UY" w:eastAsia="es-UY"/>
        </w:rPr>
        <w:t>Porque ésta es otra de las polémicas: </w:t>
      </w:r>
      <w:r w:rsidRPr="000B1A1C">
        <w:rPr>
          <w:rFonts w:ascii="Arial" w:eastAsia="Times New Roman" w:hAnsi="Arial" w:cs="Arial"/>
          <w:b/>
          <w:bCs/>
          <w:color w:val="474747"/>
          <w:sz w:val="24"/>
          <w:szCs w:val="24"/>
          <w:lang w:val="es-UY" w:eastAsia="es-UY"/>
        </w:rPr>
        <w:t>¿quién forzó la pregunta?</w:t>
      </w:r>
      <w:r w:rsidRPr="000B1A1C">
        <w:rPr>
          <w:rFonts w:ascii="Arial" w:eastAsia="Times New Roman" w:hAnsi="Arial" w:cs="Arial"/>
          <w:color w:val="333333"/>
          <w:sz w:val="24"/>
          <w:szCs w:val="24"/>
          <w:lang w:val="es-UY" w:eastAsia="es-UY"/>
        </w:rPr>
        <w:t xml:space="preserve"> Se habla de un grupo de obispos alemanes, o de sectores ultraconservadores norteamericanos, pero nada ha dicho Doctrina de la Fe del origen de la </w:t>
      </w:r>
      <w:proofErr w:type="spellStart"/>
      <w:r w:rsidRPr="000B1A1C">
        <w:rPr>
          <w:rFonts w:ascii="Arial" w:eastAsia="Times New Roman" w:hAnsi="Arial" w:cs="Arial"/>
          <w:color w:val="333333"/>
          <w:sz w:val="24"/>
          <w:szCs w:val="24"/>
          <w:lang w:val="es-UY" w:eastAsia="es-UY"/>
        </w:rPr>
        <w:t>plémica</w:t>
      </w:r>
      <w:proofErr w:type="spellEnd"/>
      <w:r w:rsidRPr="000B1A1C">
        <w:rPr>
          <w:rFonts w:ascii="Arial" w:eastAsia="Times New Roman" w:hAnsi="Arial" w:cs="Arial"/>
          <w:color w:val="333333"/>
          <w:sz w:val="24"/>
          <w:szCs w:val="24"/>
          <w:lang w:val="es-UY" w:eastAsia="es-UY"/>
        </w:rPr>
        <w:t>. Tampoco, como señalan algunos expertos, del hecho de que el dicasterio no se reuniera en plenaria para abordar la cuestión, apelando a la situación pandémica. ¿De verdad era tan urgente sacarlo, justo en el momento en que el </w:t>
      </w:r>
      <w:r w:rsidRPr="000B1A1C">
        <w:rPr>
          <w:rFonts w:ascii="Arial" w:eastAsia="Times New Roman" w:hAnsi="Arial" w:cs="Arial"/>
          <w:b/>
          <w:bCs/>
          <w:color w:val="474747"/>
          <w:sz w:val="24"/>
          <w:szCs w:val="24"/>
          <w:lang w:val="es-UY" w:eastAsia="es-UY"/>
        </w:rPr>
        <w:t>Camino Sinodal</w:t>
      </w:r>
      <w:r w:rsidRPr="000B1A1C">
        <w:rPr>
          <w:rFonts w:ascii="Arial" w:eastAsia="Times New Roman" w:hAnsi="Arial" w:cs="Arial"/>
          <w:color w:val="333333"/>
          <w:sz w:val="24"/>
          <w:szCs w:val="24"/>
          <w:lang w:val="es-UY" w:eastAsia="es-UY"/>
        </w:rPr>
        <w:t> alemán está abordando estas y otras cuestiones. Y es que, en todo caso, la 'cuestión alemana' no puede quedar al margen de esta polémica. </w:t>
      </w:r>
    </w:p>
    <w:p w14:paraId="576D7053" w14:textId="77777777" w:rsidR="000B1A1C" w:rsidRPr="000B1A1C" w:rsidRDefault="000B1A1C" w:rsidP="000B1A1C">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0B1A1C">
        <w:rPr>
          <w:rFonts w:ascii="Arial" w:eastAsia="Times New Roman" w:hAnsi="Arial" w:cs="Arial"/>
          <w:b/>
          <w:bCs/>
          <w:i/>
          <w:iCs/>
          <w:color w:val="D49400"/>
          <w:sz w:val="24"/>
          <w:szCs w:val="24"/>
          <w:lang w:val="es-UY" w:eastAsia="es-UY"/>
        </w:rPr>
        <w:t>Mark Coleridge: "Una Iglesia que dice que no podemos ordenar mujeres está igualmente obligada a preguntar cómo podríamos incluir a las mujeres en el liderazgo ... una Iglesia que dice que no podemos bendecir las uniones entre personas del mismo sexo está igualmente obligada a preguntar cómo podríamos incluir a las parejas de personas del mismo sexo"</w:t>
      </w:r>
    </w:p>
    <w:p w14:paraId="1C7B103F" w14:textId="77777777" w:rsidR="000B1A1C" w:rsidRPr="000B1A1C" w:rsidRDefault="000B1A1C" w:rsidP="000B1A1C">
      <w:pPr>
        <w:shd w:val="clear" w:color="auto" w:fill="FFFFFF"/>
        <w:spacing w:after="465" w:line="300" w:lineRule="atLeast"/>
        <w:jc w:val="both"/>
        <w:rPr>
          <w:rFonts w:ascii="Arial" w:eastAsia="Times New Roman" w:hAnsi="Arial" w:cs="Arial"/>
          <w:color w:val="333333"/>
          <w:sz w:val="24"/>
          <w:szCs w:val="24"/>
          <w:lang w:val="es-UY" w:eastAsia="es-UY"/>
        </w:rPr>
      </w:pPr>
      <w:r w:rsidRPr="000B1A1C">
        <w:rPr>
          <w:rFonts w:ascii="Arial" w:eastAsia="Times New Roman" w:hAnsi="Arial" w:cs="Arial"/>
          <w:color w:val="333333"/>
          <w:sz w:val="24"/>
          <w:szCs w:val="24"/>
          <w:lang w:val="es-UY" w:eastAsia="es-UY"/>
        </w:rPr>
        <w:t>En el trasfondo, una reflexión que dejó este fin de semana el arzobispo de Melbourne, Mark Coleridge, y que podría protagonizar el debate en los próximos meses: "Una Iglesia que dice que no podemos ordenar mujeres está igualmente obligada a preguntar cómo podríamos incluir a las mujeres en el liderazgo ... una Iglesia que dice que no podemos bendecir las uniones entre personas del mismo sexo está igualmente obligada a preguntar cómo podríamos incluir a las parejas de personas del mismo sexo".</w:t>
      </w:r>
    </w:p>
    <w:p w14:paraId="382B1089" w14:textId="632D6A80" w:rsidR="002E2F5B" w:rsidRDefault="005A5F16">
      <w:hyperlink r:id="rId9" w:history="1">
        <w:r w:rsidRPr="00174A48">
          <w:rPr>
            <w:rStyle w:val="Hipervnculo"/>
          </w:rPr>
          <w:t>https://www.religiondigital.org/el_papa_de_la_primavera/Francisco-preocupado-causado-prepara-catolicos-ladaria-ivereigh-pique-vaticanistas-doctrina-misericordia-lgtbi-homosexuales-bendiciones_0_2325067493.html</w:t>
        </w:r>
      </w:hyperlink>
    </w:p>
    <w:p w14:paraId="7EA326E8" w14:textId="77777777" w:rsidR="005A5F16" w:rsidRDefault="005A5F16"/>
    <w:sectPr w:rsidR="005A5F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286C82"/>
    <w:multiLevelType w:val="multilevel"/>
    <w:tmpl w:val="293C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1C"/>
    <w:rsid w:val="000B1A1C"/>
    <w:rsid w:val="002E2F5B"/>
    <w:rsid w:val="005A5F1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A72D"/>
  <w15:chartTrackingRefBased/>
  <w15:docId w15:val="{0CE7423B-5614-46B4-8202-7DFC74A0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5F16"/>
    <w:rPr>
      <w:color w:val="0563C1" w:themeColor="hyperlink"/>
      <w:u w:val="single"/>
    </w:rPr>
  </w:style>
  <w:style w:type="character" w:styleId="Mencinsinresolver">
    <w:name w:val="Unresolved Mention"/>
    <w:basedOn w:val="Fuentedeprrafopredeter"/>
    <w:uiPriority w:val="99"/>
    <w:semiHidden/>
    <w:unhideWhenUsed/>
    <w:rsid w:val="005A5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11268">
      <w:bodyDiv w:val="1"/>
      <w:marLeft w:val="0"/>
      <w:marRight w:val="0"/>
      <w:marTop w:val="0"/>
      <w:marBottom w:val="0"/>
      <w:divBdr>
        <w:top w:val="none" w:sz="0" w:space="0" w:color="auto"/>
        <w:left w:val="none" w:sz="0" w:space="0" w:color="auto"/>
        <w:bottom w:val="none" w:sz="0" w:space="0" w:color="auto"/>
        <w:right w:val="none" w:sz="0" w:space="0" w:color="auto"/>
      </w:divBdr>
      <w:divsChild>
        <w:div w:id="825170274">
          <w:marLeft w:val="0"/>
          <w:marRight w:val="0"/>
          <w:marTop w:val="0"/>
          <w:marBottom w:val="0"/>
          <w:divBdr>
            <w:top w:val="none" w:sz="0" w:space="0" w:color="auto"/>
            <w:left w:val="none" w:sz="0" w:space="0" w:color="auto"/>
            <w:bottom w:val="none" w:sz="0" w:space="0" w:color="auto"/>
            <w:right w:val="none" w:sz="0" w:space="0" w:color="auto"/>
          </w:divBdr>
          <w:divsChild>
            <w:div w:id="808933800">
              <w:marLeft w:val="0"/>
              <w:marRight w:val="0"/>
              <w:marTop w:val="0"/>
              <w:marBottom w:val="600"/>
              <w:divBdr>
                <w:top w:val="none" w:sz="0" w:space="0" w:color="auto"/>
                <w:left w:val="none" w:sz="0" w:space="0" w:color="auto"/>
                <w:bottom w:val="none" w:sz="0" w:space="0" w:color="auto"/>
                <w:right w:val="none" w:sz="0" w:space="0" w:color="auto"/>
              </w:divBdr>
              <w:divsChild>
                <w:div w:id="3198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6650">
          <w:marLeft w:val="0"/>
          <w:marRight w:val="0"/>
          <w:marTop w:val="0"/>
          <w:marBottom w:val="0"/>
          <w:divBdr>
            <w:top w:val="none" w:sz="0" w:space="0" w:color="auto"/>
            <w:left w:val="none" w:sz="0" w:space="0" w:color="auto"/>
            <w:bottom w:val="none" w:sz="0" w:space="0" w:color="auto"/>
            <w:right w:val="none" w:sz="0" w:space="0" w:color="auto"/>
          </w:divBdr>
          <w:divsChild>
            <w:div w:id="1689522175">
              <w:marLeft w:val="0"/>
              <w:marRight w:val="0"/>
              <w:marTop w:val="0"/>
              <w:marBottom w:val="0"/>
              <w:divBdr>
                <w:top w:val="none" w:sz="0" w:space="0" w:color="auto"/>
                <w:left w:val="none" w:sz="0" w:space="0" w:color="auto"/>
                <w:bottom w:val="none" w:sz="0" w:space="0" w:color="auto"/>
                <w:right w:val="none" w:sz="0" w:space="0" w:color="auto"/>
              </w:divBdr>
              <w:divsChild>
                <w:div w:id="383065832">
                  <w:marLeft w:val="-1275"/>
                  <w:marRight w:val="0"/>
                  <w:marTop w:val="0"/>
                  <w:marBottom w:val="0"/>
                  <w:divBdr>
                    <w:top w:val="none" w:sz="0" w:space="0" w:color="auto"/>
                    <w:left w:val="none" w:sz="0" w:space="0" w:color="auto"/>
                    <w:bottom w:val="none" w:sz="0" w:space="0" w:color="auto"/>
                    <w:right w:val="none" w:sz="0" w:space="0" w:color="auto"/>
                  </w:divBdr>
                </w:div>
                <w:div w:id="1360862439">
                  <w:marLeft w:val="0"/>
                  <w:marRight w:val="0"/>
                  <w:marTop w:val="0"/>
                  <w:marBottom w:val="0"/>
                  <w:divBdr>
                    <w:top w:val="none" w:sz="0" w:space="0" w:color="auto"/>
                    <w:left w:val="none" w:sz="0" w:space="0" w:color="auto"/>
                    <w:bottom w:val="none" w:sz="0" w:space="0" w:color="auto"/>
                    <w:right w:val="none" w:sz="0" w:space="0" w:color="auto"/>
                  </w:divBdr>
                  <w:divsChild>
                    <w:div w:id="1263614164">
                      <w:marLeft w:val="0"/>
                      <w:marRight w:val="0"/>
                      <w:marTop w:val="0"/>
                      <w:marBottom w:val="0"/>
                      <w:divBdr>
                        <w:top w:val="none" w:sz="0" w:space="0" w:color="auto"/>
                        <w:left w:val="none" w:sz="0" w:space="0" w:color="auto"/>
                        <w:bottom w:val="none" w:sz="0" w:space="0" w:color="auto"/>
                        <w:right w:val="none" w:sz="0" w:space="0" w:color="auto"/>
                      </w:divBdr>
                    </w:div>
                    <w:div w:id="830098396">
                      <w:marLeft w:val="0"/>
                      <w:marRight w:val="0"/>
                      <w:marTop w:val="0"/>
                      <w:marBottom w:val="0"/>
                      <w:divBdr>
                        <w:top w:val="none" w:sz="0" w:space="0" w:color="auto"/>
                        <w:left w:val="none" w:sz="0" w:space="0" w:color="auto"/>
                        <w:bottom w:val="none" w:sz="0" w:space="0" w:color="auto"/>
                        <w:right w:val="none" w:sz="0" w:space="0" w:color="auto"/>
                      </w:divBdr>
                      <w:divsChild>
                        <w:div w:id="463737058">
                          <w:marLeft w:val="0"/>
                          <w:marRight w:val="0"/>
                          <w:marTop w:val="0"/>
                          <w:marBottom w:val="450"/>
                          <w:divBdr>
                            <w:top w:val="none" w:sz="0" w:space="0" w:color="auto"/>
                            <w:left w:val="none" w:sz="0" w:space="0" w:color="auto"/>
                            <w:bottom w:val="none" w:sz="0" w:space="0" w:color="auto"/>
                            <w:right w:val="none" w:sz="0" w:space="0" w:color="auto"/>
                          </w:divBdr>
                          <w:divsChild>
                            <w:div w:id="1161193977">
                              <w:marLeft w:val="0"/>
                              <w:marRight w:val="0"/>
                              <w:marTop w:val="0"/>
                              <w:marBottom w:val="0"/>
                              <w:divBdr>
                                <w:top w:val="none" w:sz="0" w:space="0" w:color="auto"/>
                                <w:left w:val="none" w:sz="0" w:space="0" w:color="auto"/>
                                <w:bottom w:val="none" w:sz="0" w:space="0" w:color="auto"/>
                                <w:right w:val="none" w:sz="0" w:space="0" w:color="auto"/>
                              </w:divBdr>
                            </w:div>
                          </w:divsChild>
                        </w:div>
                        <w:div w:id="108888672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religiondigital.org/vaticano/Papa-semillas-amor-condenas-teoricas-iglesia-agua-mafias-gays_0_232476750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esus_bastant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el_papa_de_la_primavera/Francisco-preocupado-causado-prepara-catolicos-ladaria-ivereigh-pique-vaticanistas-doctrina-misericordia-lgtbi-homosexuales-bendiciones_0_232506749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780</Words>
  <Characters>4291</Characters>
  <Application>Microsoft Office Word</Application>
  <DocSecurity>0</DocSecurity>
  <Lines>35</Lines>
  <Paragraphs>10</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Sus palabras improvisadas en el Angelus, primer paso para "reparar"Francisco, "m</vt:lpstr>
      <vt:lpstr>    Bergoglio siente profundamente el daño causado a los colectivos LGTBI cristianos</vt:lpstr>
      <vt:lpstr>    ¿De dónde vino el 'Dubium' que provocó el 'Responsum' de Doctrina de la Fe? ¿Por</vt:lpstr>
      <vt:lpstr>    "No me sorprendería si en este mismo momento el Papa estuviera contemplando dife</vt:lpstr>
      <vt:lpstr>    ¿Quién preguntó? ¿Quién respondió?</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2021-03-23T13:10:00Z</dcterms:created>
  <dcterms:modified xsi:type="dcterms:W3CDTF">2021-03-23T13:13:00Z</dcterms:modified>
</cp:coreProperties>
</file>