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4927F" w14:textId="77777777" w:rsidR="00B0681A" w:rsidRDefault="00B0681A" w:rsidP="00B0681A">
      <w:pPr>
        <w:spacing w:after="0" w:line="435" w:lineRule="atLeast"/>
        <w:outlineLvl w:val="0"/>
        <w:rPr>
          <w:rFonts w:ascii="Arial" w:eastAsia="Times New Roman" w:hAnsi="Arial" w:cs="Arial"/>
          <w:b/>
          <w:bCs/>
          <w:i/>
          <w:iCs/>
          <w:color w:val="D49400"/>
          <w:kern w:val="36"/>
          <w:sz w:val="21"/>
          <w:szCs w:val="21"/>
          <w:lang w:val="es-UY" w:eastAsia="es-UY"/>
        </w:rPr>
      </w:pPr>
      <w:r w:rsidRPr="00B0681A">
        <w:rPr>
          <w:rFonts w:ascii="Arial" w:eastAsia="Times New Roman" w:hAnsi="Arial" w:cs="Arial"/>
          <w:b/>
          <w:bCs/>
          <w:i/>
          <w:iCs/>
          <w:color w:val="D49400"/>
          <w:kern w:val="36"/>
          <w:sz w:val="21"/>
          <w:szCs w:val="21"/>
          <w:lang w:val="es-UY" w:eastAsia="es-UY"/>
        </w:rPr>
        <w:t xml:space="preserve">El 23 de abril se celebra la beatificación del Padre </w:t>
      </w:r>
      <w:proofErr w:type="spellStart"/>
      <w:r w:rsidRPr="00B0681A">
        <w:rPr>
          <w:rFonts w:ascii="Arial" w:eastAsia="Times New Roman" w:hAnsi="Arial" w:cs="Arial"/>
          <w:b/>
          <w:bCs/>
          <w:i/>
          <w:iCs/>
          <w:color w:val="D49400"/>
          <w:kern w:val="36"/>
          <w:sz w:val="21"/>
          <w:szCs w:val="21"/>
          <w:lang w:val="es-UY" w:eastAsia="es-UY"/>
        </w:rPr>
        <w:t>Jose</w:t>
      </w:r>
      <w:proofErr w:type="spellEnd"/>
      <w:r w:rsidRPr="00B0681A">
        <w:rPr>
          <w:rFonts w:ascii="Arial" w:eastAsia="Times New Roman" w:hAnsi="Arial" w:cs="Arial"/>
          <w:b/>
          <w:bCs/>
          <w:i/>
          <w:iCs/>
          <w:color w:val="D49400"/>
          <w:kern w:val="36"/>
          <w:sz w:val="21"/>
          <w:szCs w:val="21"/>
          <w:lang w:val="es-UY" w:eastAsia="es-UY"/>
        </w:rPr>
        <w:t xml:space="preserve">́ </w:t>
      </w:r>
      <w:proofErr w:type="spellStart"/>
      <w:r w:rsidRPr="00B0681A">
        <w:rPr>
          <w:rFonts w:ascii="Arial" w:eastAsia="Times New Roman" w:hAnsi="Arial" w:cs="Arial"/>
          <w:b/>
          <w:bCs/>
          <w:i/>
          <w:iCs/>
          <w:color w:val="D49400"/>
          <w:kern w:val="36"/>
          <w:sz w:val="21"/>
          <w:szCs w:val="21"/>
          <w:lang w:val="es-UY" w:eastAsia="es-UY"/>
        </w:rPr>
        <w:t>María</w:t>
      </w:r>
      <w:proofErr w:type="spellEnd"/>
      <w:r w:rsidRPr="00B0681A">
        <w:rPr>
          <w:rFonts w:ascii="Arial" w:eastAsia="Times New Roman" w:hAnsi="Arial" w:cs="Arial"/>
          <w:b/>
          <w:bCs/>
          <w:i/>
          <w:iCs/>
          <w:color w:val="D49400"/>
          <w:kern w:val="36"/>
          <w:sz w:val="21"/>
          <w:szCs w:val="21"/>
          <w:lang w:val="es-UY" w:eastAsia="es-UY"/>
        </w:rPr>
        <w:t xml:space="preserve"> Gran y 9 </w:t>
      </w:r>
      <w:proofErr w:type="spellStart"/>
      <w:r w:rsidRPr="00B0681A">
        <w:rPr>
          <w:rFonts w:ascii="Arial" w:eastAsia="Times New Roman" w:hAnsi="Arial" w:cs="Arial"/>
          <w:b/>
          <w:bCs/>
          <w:i/>
          <w:iCs/>
          <w:color w:val="D49400"/>
          <w:kern w:val="36"/>
          <w:sz w:val="21"/>
          <w:szCs w:val="21"/>
          <w:lang w:val="es-UY" w:eastAsia="es-UY"/>
        </w:rPr>
        <w:t>compañeros</w:t>
      </w:r>
      <w:proofErr w:type="spellEnd"/>
      <w:r w:rsidRPr="00B0681A">
        <w:rPr>
          <w:rFonts w:ascii="Arial" w:eastAsia="Times New Roman" w:hAnsi="Arial" w:cs="Arial"/>
          <w:b/>
          <w:bCs/>
          <w:i/>
          <w:iCs/>
          <w:color w:val="D49400"/>
          <w:kern w:val="36"/>
          <w:sz w:val="21"/>
          <w:szCs w:val="21"/>
          <w:lang w:val="es-UY" w:eastAsia="es-UY"/>
        </w:rPr>
        <w:t xml:space="preserve"> </w:t>
      </w:r>
      <w:proofErr w:type="spellStart"/>
      <w:r w:rsidRPr="00B0681A">
        <w:rPr>
          <w:rFonts w:ascii="Arial" w:eastAsia="Times New Roman" w:hAnsi="Arial" w:cs="Arial"/>
          <w:b/>
          <w:bCs/>
          <w:i/>
          <w:iCs/>
          <w:color w:val="D49400"/>
          <w:kern w:val="36"/>
          <w:sz w:val="21"/>
          <w:szCs w:val="21"/>
          <w:lang w:val="es-UY" w:eastAsia="es-UY"/>
        </w:rPr>
        <w:t>Mártires</w:t>
      </w:r>
      <w:proofErr w:type="spellEnd"/>
    </w:p>
    <w:p w14:paraId="321EA5EB" w14:textId="735CCF96" w:rsidR="00B0681A" w:rsidRPr="00B0681A" w:rsidRDefault="00B0681A" w:rsidP="00B0681A">
      <w:pPr>
        <w:spacing w:after="0" w:line="435" w:lineRule="atLeast"/>
        <w:jc w:val="both"/>
        <w:outlineLvl w:val="0"/>
        <w:rPr>
          <w:rFonts w:ascii="Arial" w:eastAsia="Times New Roman" w:hAnsi="Arial" w:cs="Arial"/>
          <w:b/>
          <w:bCs/>
          <w:color w:val="333333"/>
          <w:kern w:val="36"/>
          <w:sz w:val="36"/>
          <w:szCs w:val="36"/>
          <w:lang w:val="es-UY" w:eastAsia="es-UY"/>
        </w:rPr>
      </w:pPr>
      <w:r w:rsidRPr="00B0681A">
        <w:rPr>
          <w:rFonts w:ascii="Arial" w:eastAsia="Times New Roman" w:hAnsi="Arial" w:cs="Arial"/>
          <w:b/>
          <w:bCs/>
          <w:color w:val="333333"/>
          <w:kern w:val="36"/>
          <w:sz w:val="36"/>
          <w:szCs w:val="36"/>
          <w:lang w:val="es-UY" w:eastAsia="es-UY"/>
        </w:rPr>
        <w:t>Obispos de Guatemala: "La vida y obras de los mártires reafirman que no hay amor más grande que dar la vida por los demás"</w:t>
      </w:r>
    </w:p>
    <w:p w14:paraId="5CD0019C" w14:textId="77777777" w:rsidR="00B0681A" w:rsidRPr="00B0681A" w:rsidRDefault="00B0681A" w:rsidP="00B0681A">
      <w:pPr>
        <w:spacing w:after="0" w:line="240" w:lineRule="auto"/>
        <w:rPr>
          <w:rFonts w:ascii="Times New Roman" w:eastAsia="Times New Roman" w:hAnsi="Times New Roman" w:cs="Times New Roman"/>
          <w:sz w:val="24"/>
          <w:szCs w:val="24"/>
          <w:lang w:val="es-UY" w:eastAsia="es-UY"/>
        </w:rPr>
      </w:pPr>
      <w:r w:rsidRPr="00B0681A">
        <w:rPr>
          <w:rFonts w:ascii="Times New Roman" w:eastAsia="Times New Roman" w:hAnsi="Times New Roman" w:cs="Times New Roman"/>
          <w:noProof/>
          <w:sz w:val="24"/>
          <w:szCs w:val="24"/>
          <w:lang w:val="es-UY" w:eastAsia="es-UY"/>
        </w:rPr>
        <w:drawing>
          <wp:inline distT="0" distB="0" distL="0" distR="0" wp14:anchorId="36D6015E" wp14:editId="4A83001D">
            <wp:extent cx="5276850" cy="2963564"/>
            <wp:effectExtent l="0" t="0" r="0" b="8255"/>
            <wp:docPr id="1" name="Imagen 1" descr="Monseñor Gonzalo de Villa y Vásqu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señor Gonzalo de Villa y Vásqu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7503" cy="2969547"/>
                    </a:xfrm>
                    <a:prstGeom prst="rect">
                      <a:avLst/>
                    </a:prstGeom>
                    <a:noFill/>
                    <a:ln>
                      <a:noFill/>
                    </a:ln>
                  </pic:spPr>
                </pic:pic>
              </a:graphicData>
            </a:graphic>
          </wp:inline>
        </w:drawing>
      </w:r>
    </w:p>
    <w:p w14:paraId="32DAA453" w14:textId="77777777" w:rsidR="00B0681A" w:rsidRPr="00B0681A" w:rsidRDefault="00B0681A" w:rsidP="00B0681A">
      <w:pPr>
        <w:spacing w:line="240" w:lineRule="auto"/>
        <w:rPr>
          <w:rFonts w:ascii="Times New Roman" w:eastAsia="Times New Roman" w:hAnsi="Times New Roman" w:cs="Times New Roman"/>
          <w:sz w:val="24"/>
          <w:szCs w:val="24"/>
          <w:lang w:val="es-UY" w:eastAsia="es-UY"/>
        </w:rPr>
      </w:pPr>
      <w:r w:rsidRPr="00B0681A">
        <w:rPr>
          <w:rFonts w:ascii="Times New Roman" w:eastAsia="Times New Roman" w:hAnsi="Times New Roman" w:cs="Times New Roman"/>
          <w:sz w:val="24"/>
          <w:szCs w:val="24"/>
          <w:lang w:val="es-UY" w:eastAsia="es-UY"/>
        </w:rPr>
        <w:t>Monseñor Gonzalo de Villa y Vásquez</w:t>
      </w:r>
    </w:p>
    <w:p w14:paraId="10319E87" w14:textId="77777777" w:rsidR="00B0681A" w:rsidRPr="00B0681A" w:rsidRDefault="00B0681A" w:rsidP="00B0681A">
      <w:pPr>
        <w:shd w:val="clear" w:color="auto" w:fill="FFFFFF"/>
        <w:spacing w:after="0" w:line="345" w:lineRule="atLeast"/>
        <w:outlineLvl w:val="1"/>
        <w:rPr>
          <w:rFonts w:ascii="Arial" w:eastAsia="Times New Roman" w:hAnsi="Arial" w:cs="Arial"/>
          <w:b/>
          <w:bCs/>
          <w:color w:val="474747"/>
          <w:sz w:val="26"/>
          <w:szCs w:val="26"/>
          <w:lang w:val="es-UY" w:eastAsia="es-UY"/>
        </w:rPr>
      </w:pPr>
      <w:r w:rsidRPr="00B0681A">
        <w:rPr>
          <w:rFonts w:ascii="Arial" w:eastAsia="Times New Roman" w:hAnsi="Arial" w:cs="Arial"/>
          <w:b/>
          <w:bCs/>
          <w:color w:val="474747"/>
          <w:sz w:val="26"/>
          <w:szCs w:val="26"/>
          <w:lang w:val="es-UY" w:eastAsia="es-UY"/>
        </w:rPr>
        <w:t>La beatificación del padre José María Gran y 9 compañeros mártires de la Diócesis de Quiché, permiten reconocer que el martirio es y ha sido una gracia concedida a la Iglesia en Guatemala</w:t>
      </w:r>
    </w:p>
    <w:p w14:paraId="5A9B69DF" w14:textId="77777777" w:rsidR="00B0681A" w:rsidRPr="00B0681A" w:rsidRDefault="00B0681A" w:rsidP="00B0681A">
      <w:pPr>
        <w:shd w:val="clear" w:color="auto" w:fill="FFFFFF"/>
        <w:spacing w:after="0" w:line="345" w:lineRule="atLeast"/>
        <w:outlineLvl w:val="1"/>
        <w:rPr>
          <w:rFonts w:ascii="Arial" w:eastAsia="Times New Roman" w:hAnsi="Arial" w:cs="Arial"/>
          <w:b/>
          <w:bCs/>
          <w:color w:val="474747"/>
          <w:sz w:val="26"/>
          <w:szCs w:val="26"/>
          <w:lang w:val="es-UY" w:eastAsia="es-UY"/>
        </w:rPr>
      </w:pPr>
      <w:r w:rsidRPr="00B0681A">
        <w:rPr>
          <w:rFonts w:ascii="Arial" w:eastAsia="Times New Roman" w:hAnsi="Arial" w:cs="Arial"/>
          <w:b/>
          <w:bCs/>
          <w:color w:val="474747"/>
          <w:sz w:val="26"/>
          <w:szCs w:val="26"/>
          <w:lang w:val="es-UY" w:eastAsia="es-UY"/>
        </w:rPr>
        <w:t>El Presidente de la Conferencia Episcopal y el Secretario General, en un Mensaje firmado este 21 de marzo, recuerdan que la vida y las obras de los futuros beatos "reafirman la esperanza que hay que morir para vivir y que no hay amor más grande que dar la vida por los demás"</w:t>
      </w:r>
    </w:p>
    <w:p w14:paraId="17397F22" w14:textId="77777777" w:rsidR="00B0681A" w:rsidRPr="00B0681A" w:rsidRDefault="00B0681A" w:rsidP="00B0681A">
      <w:pPr>
        <w:shd w:val="clear" w:color="auto" w:fill="FFFFFF"/>
        <w:spacing w:after="150" w:line="240" w:lineRule="auto"/>
        <w:rPr>
          <w:rFonts w:ascii="Arial" w:eastAsia="Times New Roman" w:hAnsi="Arial" w:cs="Arial"/>
          <w:b/>
          <w:bCs/>
          <w:i/>
          <w:iCs/>
          <w:color w:val="333333"/>
          <w:sz w:val="20"/>
          <w:szCs w:val="20"/>
          <w:lang w:val="es-UY" w:eastAsia="es-UY"/>
        </w:rPr>
      </w:pPr>
      <w:r w:rsidRPr="00B0681A">
        <w:rPr>
          <w:rFonts w:ascii="Arial" w:eastAsia="Times New Roman" w:hAnsi="Arial" w:cs="Arial"/>
          <w:b/>
          <w:bCs/>
          <w:i/>
          <w:iCs/>
          <w:color w:val="333333"/>
          <w:sz w:val="20"/>
          <w:szCs w:val="20"/>
          <w:lang w:val="es-UY" w:eastAsia="es-UY"/>
        </w:rPr>
        <w:t>22.03.2021</w:t>
      </w:r>
    </w:p>
    <w:p w14:paraId="13CEFD24" w14:textId="77777777" w:rsidR="00B0681A" w:rsidRPr="00B0681A" w:rsidRDefault="00B0681A" w:rsidP="00B0681A">
      <w:pPr>
        <w:shd w:val="clear" w:color="auto" w:fill="FFFFFF"/>
        <w:spacing w:after="0" w:line="300" w:lineRule="atLeast"/>
        <w:jc w:val="both"/>
        <w:rPr>
          <w:rFonts w:ascii="Arial" w:eastAsia="Times New Roman" w:hAnsi="Arial" w:cs="Arial"/>
          <w:color w:val="474747"/>
          <w:sz w:val="24"/>
          <w:szCs w:val="24"/>
          <w:lang w:val="es-UY" w:eastAsia="es-UY"/>
        </w:rPr>
      </w:pPr>
      <w:r w:rsidRPr="00B0681A">
        <w:rPr>
          <w:rFonts w:ascii="Arial" w:eastAsia="Times New Roman" w:hAnsi="Arial" w:cs="Arial"/>
          <w:color w:val="474747"/>
          <w:sz w:val="24"/>
          <w:szCs w:val="24"/>
          <w:lang w:val="es-UY" w:eastAsia="es-UY"/>
        </w:rPr>
        <w:t>(</w:t>
      </w:r>
      <w:proofErr w:type="spellStart"/>
      <w:r w:rsidRPr="00B0681A">
        <w:rPr>
          <w:rFonts w:ascii="Arial" w:eastAsia="Times New Roman" w:hAnsi="Arial" w:cs="Arial"/>
          <w:color w:val="474747"/>
          <w:sz w:val="24"/>
          <w:szCs w:val="24"/>
          <w:lang w:val="es-UY" w:eastAsia="es-UY"/>
        </w:rPr>
        <w:fldChar w:fldCharType="begin"/>
      </w:r>
      <w:r w:rsidRPr="00B0681A">
        <w:rPr>
          <w:rFonts w:ascii="Arial" w:eastAsia="Times New Roman" w:hAnsi="Arial" w:cs="Arial"/>
          <w:color w:val="474747"/>
          <w:sz w:val="24"/>
          <w:szCs w:val="24"/>
          <w:lang w:val="es-UY" w:eastAsia="es-UY"/>
        </w:rPr>
        <w:instrText xml:space="preserve"> HYPERLINK "https://www.vaticannews.va/es/iglesia/news/2021-03/obispos-guatemala-beatificacion-nuestros-martires-gracia-iglesia.html" </w:instrText>
      </w:r>
      <w:r w:rsidRPr="00B0681A">
        <w:rPr>
          <w:rFonts w:ascii="Arial" w:eastAsia="Times New Roman" w:hAnsi="Arial" w:cs="Arial"/>
          <w:color w:val="474747"/>
          <w:sz w:val="24"/>
          <w:szCs w:val="24"/>
          <w:lang w:val="es-UY" w:eastAsia="es-UY"/>
        </w:rPr>
        <w:fldChar w:fldCharType="separate"/>
      </w:r>
      <w:r w:rsidRPr="00B0681A">
        <w:rPr>
          <w:rFonts w:ascii="Arial" w:eastAsia="Times New Roman" w:hAnsi="Arial" w:cs="Arial"/>
          <w:color w:val="D49400"/>
          <w:sz w:val="24"/>
          <w:szCs w:val="24"/>
          <w:lang w:val="es-UY" w:eastAsia="es-UY"/>
        </w:rPr>
        <w:t>Vatican</w:t>
      </w:r>
      <w:proofErr w:type="spellEnd"/>
      <w:r w:rsidRPr="00B0681A">
        <w:rPr>
          <w:rFonts w:ascii="Arial" w:eastAsia="Times New Roman" w:hAnsi="Arial" w:cs="Arial"/>
          <w:color w:val="D49400"/>
          <w:sz w:val="24"/>
          <w:szCs w:val="24"/>
          <w:lang w:val="es-UY" w:eastAsia="es-UY"/>
        </w:rPr>
        <w:t xml:space="preserve"> News</w:t>
      </w:r>
      <w:r w:rsidRPr="00B0681A">
        <w:rPr>
          <w:rFonts w:ascii="Arial" w:eastAsia="Times New Roman" w:hAnsi="Arial" w:cs="Arial"/>
          <w:color w:val="474747"/>
          <w:sz w:val="24"/>
          <w:szCs w:val="24"/>
          <w:lang w:val="es-UY" w:eastAsia="es-UY"/>
        </w:rPr>
        <w:fldChar w:fldCharType="end"/>
      </w:r>
      <w:r w:rsidRPr="00B0681A">
        <w:rPr>
          <w:rFonts w:ascii="Arial" w:eastAsia="Times New Roman" w:hAnsi="Arial" w:cs="Arial"/>
          <w:color w:val="474747"/>
          <w:sz w:val="24"/>
          <w:szCs w:val="24"/>
          <w:lang w:val="es-UY" w:eastAsia="es-UY"/>
        </w:rPr>
        <w:t>).- El 23 de abril tendrá lugar en Santa Cruz del Quiché, en Guatemala, la ceremonia de beatificación del </w:t>
      </w:r>
      <w:r w:rsidRPr="00B0681A">
        <w:rPr>
          <w:rFonts w:ascii="Arial" w:eastAsia="Times New Roman" w:hAnsi="Arial" w:cs="Arial"/>
          <w:b/>
          <w:bCs/>
          <w:color w:val="474747"/>
          <w:sz w:val="24"/>
          <w:szCs w:val="24"/>
          <w:lang w:val="es-UY" w:eastAsia="es-UY"/>
        </w:rPr>
        <w:t xml:space="preserve">Padre </w:t>
      </w:r>
      <w:proofErr w:type="spellStart"/>
      <w:r w:rsidRPr="00B0681A">
        <w:rPr>
          <w:rFonts w:ascii="Arial" w:eastAsia="Times New Roman" w:hAnsi="Arial" w:cs="Arial"/>
          <w:b/>
          <w:bCs/>
          <w:color w:val="474747"/>
          <w:sz w:val="24"/>
          <w:szCs w:val="24"/>
          <w:lang w:val="es-UY" w:eastAsia="es-UY"/>
        </w:rPr>
        <w:t>Jose</w:t>
      </w:r>
      <w:proofErr w:type="spellEnd"/>
      <w:r w:rsidRPr="00B0681A">
        <w:rPr>
          <w:rFonts w:ascii="Arial" w:eastAsia="Times New Roman" w:hAnsi="Arial" w:cs="Arial"/>
          <w:b/>
          <w:bCs/>
          <w:color w:val="474747"/>
          <w:sz w:val="24"/>
          <w:szCs w:val="24"/>
          <w:lang w:val="es-UY" w:eastAsia="es-UY"/>
        </w:rPr>
        <w:t xml:space="preserve">́ </w:t>
      </w:r>
      <w:proofErr w:type="spellStart"/>
      <w:r w:rsidRPr="00B0681A">
        <w:rPr>
          <w:rFonts w:ascii="Arial" w:eastAsia="Times New Roman" w:hAnsi="Arial" w:cs="Arial"/>
          <w:b/>
          <w:bCs/>
          <w:color w:val="474747"/>
          <w:sz w:val="24"/>
          <w:szCs w:val="24"/>
          <w:lang w:val="es-UY" w:eastAsia="es-UY"/>
        </w:rPr>
        <w:t>María</w:t>
      </w:r>
      <w:proofErr w:type="spellEnd"/>
      <w:r w:rsidRPr="00B0681A">
        <w:rPr>
          <w:rFonts w:ascii="Arial" w:eastAsia="Times New Roman" w:hAnsi="Arial" w:cs="Arial"/>
          <w:b/>
          <w:bCs/>
          <w:color w:val="474747"/>
          <w:sz w:val="24"/>
          <w:szCs w:val="24"/>
          <w:lang w:val="es-UY" w:eastAsia="es-UY"/>
        </w:rPr>
        <w:t xml:space="preserve"> Gran y 9 </w:t>
      </w:r>
      <w:proofErr w:type="spellStart"/>
      <w:r w:rsidRPr="00B0681A">
        <w:rPr>
          <w:rFonts w:ascii="Arial" w:eastAsia="Times New Roman" w:hAnsi="Arial" w:cs="Arial"/>
          <w:b/>
          <w:bCs/>
          <w:color w:val="474747"/>
          <w:sz w:val="24"/>
          <w:szCs w:val="24"/>
          <w:lang w:val="es-UY" w:eastAsia="es-UY"/>
        </w:rPr>
        <w:t>compañeros</w:t>
      </w:r>
      <w:proofErr w:type="spellEnd"/>
      <w:r w:rsidRPr="00B0681A">
        <w:rPr>
          <w:rFonts w:ascii="Arial" w:eastAsia="Times New Roman" w:hAnsi="Arial" w:cs="Arial"/>
          <w:b/>
          <w:bCs/>
          <w:color w:val="474747"/>
          <w:sz w:val="24"/>
          <w:szCs w:val="24"/>
          <w:lang w:val="es-UY" w:eastAsia="es-UY"/>
        </w:rPr>
        <w:t xml:space="preserve"> </w:t>
      </w:r>
      <w:proofErr w:type="spellStart"/>
      <w:r w:rsidRPr="00B0681A">
        <w:rPr>
          <w:rFonts w:ascii="Arial" w:eastAsia="Times New Roman" w:hAnsi="Arial" w:cs="Arial"/>
          <w:b/>
          <w:bCs/>
          <w:color w:val="474747"/>
          <w:sz w:val="24"/>
          <w:szCs w:val="24"/>
          <w:lang w:val="es-UY" w:eastAsia="es-UY"/>
        </w:rPr>
        <w:t>Mártires</w:t>
      </w:r>
      <w:proofErr w:type="spellEnd"/>
      <w:r w:rsidRPr="00B0681A">
        <w:rPr>
          <w:rFonts w:ascii="Arial" w:eastAsia="Times New Roman" w:hAnsi="Arial" w:cs="Arial"/>
          <w:color w:val="474747"/>
          <w:sz w:val="24"/>
          <w:szCs w:val="24"/>
          <w:lang w:val="es-UY" w:eastAsia="es-UY"/>
        </w:rPr>
        <w:t>.</w:t>
      </w:r>
    </w:p>
    <w:p w14:paraId="06D213FD" w14:textId="77777777" w:rsidR="00B0681A" w:rsidRPr="00B0681A" w:rsidRDefault="00B0681A" w:rsidP="00B0681A">
      <w:pPr>
        <w:shd w:val="clear" w:color="auto" w:fill="FFFFFF"/>
        <w:spacing w:after="0" w:line="300" w:lineRule="atLeast"/>
        <w:jc w:val="both"/>
        <w:rPr>
          <w:rFonts w:ascii="Arial" w:eastAsia="Times New Roman" w:hAnsi="Arial" w:cs="Arial"/>
          <w:color w:val="474747"/>
          <w:sz w:val="24"/>
          <w:szCs w:val="24"/>
          <w:lang w:val="es-UY" w:eastAsia="es-UY"/>
        </w:rPr>
      </w:pPr>
      <w:r w:rsidRPr="00B0681A">
        <w:rPr>
          <w:rFonts w:ascii="Arial" w:eastAsia="Times New Roman" w:hAnsi="Arial" w:cs="Arial"/>
          <w:color w:val="474747"/>
          <w:sz w:val="24"/>
          <w:szCs w:val="24"/>
          <w:lang w:val="es-UY" w:eastAsia="es-UY"/>
        </w:rPr>
        <w:t>Es en vistas de esta celebración que el presidente de la Conferencia Episcopal de Guatemala y el Secretario General, respectivamente </w:t>
      </w:r>
      <w:r w:rsidRPr="00B0681A">
        <w:rPr>
          <w:rFonts w:ascii="Arial" w:eastAsia="Times New Roman" w:hAnsi="Arial" w:cs="Arial"/>
          <w:b/>
          <w:bCs/>
          <w:color w:val="474747"/>
          <w:sz w:val="24"/>
          <w:szCs w:val="24"/>
          <w:lang w:val="es-UY" w:eastAsia="es-UY"/>
        </w:rPr>
        <w:t>Mons. Gonzalo de Villa y Vásquez y Mons. Calderón Cruz</w:t>
      </w:r>
      <w:r w:rsidRPr="00B0681A">
        <w:rPr>
          <w:rFonts w:ascii="Arial" w:eastAsia="Times New Roman" w:hAnsi="Arial" w:cs="Arial"/>
          <w:color w:val="474747"/>
          <w:sz w:val="24"/>
          <w:szCs w:val="24"/>
          <w:lang w:val="es-UY" w:eastAsia="es-UY"/>
        </w:rPr>
        <w:t xml:space="preserve">, publicaron un mensaje este 21 de marzo de 2021. En el mismo recuerdan que desde el </w:t>
      </w:r>
      <w:proofErr w:type="spellStart"/>
      <w:r w:rsidRPr="00B0681A">
        <w:rPr>
          <w:rFonts w:ascii="Arial" w:eastAsia="Times New Roman" w:hAnsi="Arial" w:cs="Arial"/>
          <w:color w:val="474747"/>
          <w:sz w:val="24"/>
          <w:szCs w:val="24"/>
          <w:lang w:val="es-UY" w:eastAsia="es-UY"/>
        </w:rPr>
        <w:t>año</w:t>
      </w:r>
      <w:proofErr w:type="spellEnd"/>
      <w:r w:rsidRPr="00B0681A">
        <w:rPr>
          <w:rFonts w:ascii="Arial" w:eastAsia="Times New Roman" w:hAnsi="Arial" w:cs="Arial"/>
          <w:color w:val="474747"/>
          <w:sz w:val="24"/>
          <w:szCs w:val="24"/>
          <w:lang w:val="es-UY" w:eastAsia="es-UY"/>
        </w:rPr>
        <w:t xml:space="preserve"> 2017 han sido ya beatificados cuatro </w:t>
      </w:r>
      <w:proofErr w:type="spellStart"/>
      <w:r w:rsidRPr="00B0681A">
        <w:rPr>
          <w:rFonts w:ascii="Arial" w:eastAsia="Times New Roman" w:hAnsi="Arial" w:cs="Arial"/>
          <w:color w:val="474747"/>
          <w:sz w:val="24"/>
          <w:szCs w:val="24"/>
          <w:lang w:val="es-UY" w:eastAsia="es-UY"/>
        </w:rPr>
        <w:t>mártires</w:t>
      </w:r>
      <w:proofErr w:type="spellEnd"/>
      <w:r w:rsidRPr="00B0681A">
        <w:rPr>
          <w:rFonts w:ascii="Arial" w:eastAsia="Times New Roman" w:hAnsi="Arial" w:cs="Arial"/>
          <w:color w:val="474747"/>
          <w:sz w:val="24"/>
          <w:szCs w:val="24"/>
          <w:lang w:val="es-UY" w:eastAsia="es-UY"/>
        </w:rPr>
        <w:t xml:space="preserve"> pertenecientes a las </w:t>
      </w:r>
      <w:proofErr w:type="spellStart"/>
      <w:r w:rsidRPr="00B0681A">
        <w:rPr>
          <w:rFonts w:ascii="Arial" w:eastAsia="Times New Roman" w:hAnsi="Arial" w:cs="Arial"/>
          <w:color w:val="474747"/>
          <w:sz w:val="24"/>
          <w:szCs w:val="24"/>
          <w:lang w:val="es-UY" w:eastAsia="es-UY"/>
        </w:rPr>
        <w:t>diócesis</w:t>
      </w:r>
      <w:proofErr w:type="spellEnd"/>
      <w:r w:rsidRPr="00B0681A">
        <w:rPr>
          <w:rFonts w:ascii="Arial" w:eastAsia="Times New Roman" w:hAnsi="Arial" w:cs="Arial"/>
          <w:color w:val="474747"/>
          <w:sz w:val="24"/>
          <w:szCs w:val="24"/>
          <w:lang w:val="es-UY" w:eastAsia="es-UY"/>
        </w:rPr>
        <w:t xml:space="preserve"> de </w:t>
      </w:r>
      <w:proofErr w:type="spellStart"/>
      <w:r w:rsidRPr="00B0681A">
        <w:rPr>
          <w:rFonts w:ascii="Arial" w:eastAsia="Times New Roman" w:hAnsi="Arial" w:cs="Arial"/>
          <w:color w:val="474747"/>
          <w:sz w:val="24"/>
          <w:szCs w:val="24"/>
          <w:lang w:val="es-UY" w:eastAsia="es-UY"/>
        </w:rPr>
        <w:t>Solola</w:t>
      </w:r>
      <w:proofErr w:type="spellEnd"/>
      <w:r w:rsidRPr="00B0681A">
        <w:rPr>
          <w:rFonts w:ascii="Arial" w:eastAsia="Times New Roman" w:hAnsi="Arial" w:cs="Arial"/>
          <w:color w:val="474747"/>
          <w:sz w:val="24"/>
          <w:szCs w:val="24"/>
          <w:lang w:val="es-UY" w:eastAsia="es-UY"/>
        </w:rPr>
        <w:t xml:space="preserve">́- Chimaltenango, Huehuetenango y al Vicariato </w:t>
      </w:r>
      <w:proofErr w:type="spellStart"/>
      <w:r w:rsidRPr="00B0681A">
        <w:rPr>
          <w:rFonts w:ascii="Arial" w:eastAsia="Times New Roman" w:hAnsi="Arial" w:cs="Arial"/>
          <w:color w:val="474747"/>
          <w:sz w:val="24"/>
          <w:szCs w:val="24"/>
          <w:lang w:val="es-UY" w:eastAsia="es-UY"/>
        </w:rPr>
        <w:t>Apostólico</w:t>
      </w:r>
      <w:proofErr w:type="spellEnd"/>
      <w:r w:rsidRPr="00B0681A">
        <w:rPr>
          <w:rFonts w:ascii="Arial" w:eastAsia="Times New Roman" w:hAnsi="Arial" w:cs="Arial"/>
          <w:color w:val="474747"/>
          <w:sz w:val="24"/>
          <w:szCs w:val="24"/>
          <w:lang w:val="es-UY" w:eastAsia="es-UY"/>
        </w:rPr>
        <w:t xml:space="preserve"> de Izabal, quienes derramaron su sangre en los años del conflicto armado interno. También </w:t>
      </w:r>
      <w:proofErr w:type="gramStart"/>
      <w:r w:rsidRPr="00B0681A">
        <w:rPr>
          <w:rFonts w:ascii="Arial" w:eastAsia="Times New Roman" w:hAnsi="Arial" w:cs="Arial"/>
          <w:color w:val="474747"/>
          <w:sz w:val="24"/>
          <w:szCs w:val="24"/>
          <w:lang w:val="es-UY" w:eastAsia="es-UY"/>
        </w:rPr>
        <w:t>hacen mención de</w:t>
      </w:r>
      <w:proofErr w:type="gramEnd"/>
      <w:r w:rsidRPr="00B0681A">
        <w:rPr>
          <w:rFonts w:ascii="Arial" w:eastAsia="Times New Roman" w:hAnsi="Arial" w:cs="Arial"/>
          <w:color w:val="474747"/>
          <w:sz w:val="24"/>
          <w:szCs w:val="24"/>
          <w:lang w:val="es-UY" w:eastAsia="es-UY"/>
        </w:rPr>
        <w:t xml:space="preserve"> la carta pastoral “Sobre el Testimonio de los Mártires”, publicada en 2019, con el </w:t>
      </w:r>
      <w:r w:rsidRPr="00B0681A">
        <w:rPr>
          <w:rFonts w:ascii="Arial" w:eastAsia="Times New Roman" w:hAnsi="Arial" w:cs="Arial"/>
          <w:color w:val="474747"/>
          <w:sz w:val="24"/>
          <w:szCs w:val="24"/>
          <w:lang w:val="es-UY" w:eastAsia="es-UY"/>
        </w:rPr>
        <w:lastRenderedPageBreak/>
        <w:t>objetivo de suscitar el deseo de seguir su ejemplo, como también “para alabar y proclamar el poder de Dios que se hace fuerte en los débiles”. </w:t>
      </w:r>
    </w:p>
    <w:p w14:paraId="44559672" w14:textId="77777777" w:rsidR="00B0681A" w:rsidRPr="00B0681A" w:rsidRDefault="00B0681A" w:rsidP="00B0681A">
      <w:pPr>
        <w:shd w:val="clear" w:color="auto" w:fill="FFFFFF"/>
        <w:spacing w:after="465" w:line="300" w:lineRule="atLeast"/>
        <w:jc w:val="both"/>
        <w:rPr>
          <w:rFonts w:ascii="Arial" w:eastAsia="Times New Roman" w:hAnsi="Arial" w:cs="Arial"/>
          <w:color w:val="333333"/>
          <w:sz w:val="24"/>
          <w:szCs w:val="24"/>
          <w:lang w:val="es-UY" w:eastAsia="es-UY"/>
        </w:rPr>
      </w:pPr>
      <w:r w:rsidRPr="00B0681A">
        <w:rPr>
          <w:rFonts w:ascii="Arial" w:eastAsia="Times New Roman" w:hAnsi="Arial" w:cs="Arial"/>
          <w:color w:val="333333"/>
          <w:sz w:val="24"/>
          <w:szCs w:val="24"/>
          <w:lang w:val="es-UY" w:eastAsia="es-UY"/>
        </w:rPr>
        <w:t xml:space="preserve">Ahora, - escriben los prelados - el </w:t>
      </w:r>
      <w:proofErr w:type="spellStart"/>
      <w:r w:rsidRPr="00B0681A">
        <w:rPr>
          <w:rFonts w:ascii="Arial" w:eastAsia="Times New Roman" w:hAnsi="Arial" w:cs="Arial"/>
          <w:color w:val="333333"/>
          <w:sz w:val="24"/>
          <w:szCs w:val="24"/>
          <w:lang w:val="es-UY" w:eastAsia="es-UY"/>
        </w:rPr>
        <w:t>Señor</w:t>
      </w:r>
      <w:proofErr w:type="spellEnd"/>
      <w:r w:rsidRPr="00B0681A">
        <w:rPr>
          <w:rFonts w:ascii="Arial" w:eastAsia="Times New Roman" w:hAnsi="Arial" w:cs="Arial"/>
          <w:color w:val="333333"/>
          <w:sz w:val="24"/>
          <w:szCs w:val="24"/>
          <w:lang w:val="es-UY" w:eastAsia="es-UY"/>
        </w:rPr>
        <w:t xml:space="preserve"> nos ofrece de nuevo la oportunidad de alabarlo y agradecerle ya que el próximo 23 de abril, seremos testigos de la</w:t>
      </w:r>
      <w:r w:rsidRPr="00B0681A">
        <w:rPr>
          <w:rFonts w:ascii="Arial" w:eastAsia="Times New Roman" w:hAnsi="Arial" w:cs="Arial"/>
          <w:b/>
          <w:bCs/>
          <w:color w:val="474747"/>
          <w:sz w:val="24"/>
          <w:szCs w:val="24"/>
          <w:lang w:val="es-UY" w:eastAsia="es-UY"/>
        </w:rPr>
        <w:t xml:space="preserve"> Beatificación de los </w:t>
      </w:r>
      <w:proofErr w:type="spellStart"/>
      <w:r w:rsidRPr="00B0681A">
        <w:rPr>
          <w:rFonts w:ascii="Arial" w:eastAsia="Times New Roman" w:hAnsi="Arial" w:cs="Arial"/>
          <w:b/>
          <w:bCs/>
          <w:color w:val="474747"/>
          <w:sz w:val="24"/>
          <w:szCs w:val="24"/>
          <w:lang w:val="es-UY" w:eastAsia="es-UY"/>
        </w:rPr>
        <w:t>Mártires</w:t>
      </w:r>
      <w:proofErr w:type="spellEnd"/>
      <w:r w:rsidRPr="00B0681A">
        <w:rPr>
          <w:rFonts w:ascii="Arial" w:eastAsia="Times New Roman" w:hAnsi="Arial" w:cs="Arial"/>
          <w:b/>
          <w:bCs/>
          <w:color w:val="474747"/>
          <w:sz w:val="24"/>
          <w:szCs w:val="24"/>
          <w:lang w:val="es-UY" w:eastAsia="es-UY"/>
        </w:rPr>
        <w:t xml:space="preserve"> de la </w:t>
      </w:r>
      <w:proofErr w:type="spellStart"/>
      <w:r w:rsidRPr="00B0681A">
        <w:rPr>
          <w:rFonts w:ascii="Arial" w:eastAsia="Times New Roman" w:hAnsi="Arial" w:cs="Arial"/>
          <w:b/>
          <w:bCs/>
          <w:color w:val="474747"/>
          <w:sz w:val="24"/>
          <w:szCs w:val="24"/>
          <w:lang w:val="es-UY" w:eastAsia="es-UY"/>
        </w:rPr>
        <w:t>Diócesis</w:t>
      </w:r>
      <w:proofErr w:type="spellEnd"/>
      <w:r w:rsidRPr="00B0681A">
        <w:rPr>
          <w:rFonts w:ascii="Arial" w:eastAsia="Times New Roman" w:hAnsi="Arial" w:cs="Arial"/>
          <w:b/>
          <w:bCs/>
          <w:color w:val="474747"/>
          <w:sz w:val="24"/>
          <w:szCs w:val="24"/>
          <w:lang w:val="es-UY" w:eastAsia="es-UY"/>
        </w:rPr>
        <w:t xml:space="preserve"> de Quiché</w:t>
      </w:r>
      <w:r w:rsidRPr="00B0681A">
        <w:rPr>
          <w:rFonts w:ascii="Arial" w:eastAsia="Times New Roman" w:hAnsi="Arial" w:cs="Arial"/>
          <w:color w:val="333333"/>
          <w:sz w:val="24"/>
          <w:szCs w:val="24"/>
          <w:lang w:val="es-UY" w:eastAsia="es-UY"/>
        </w:rPr>
        <w:t xml:space="preserve">; Beatificación aprobada por el Santo Padre en enero del </w:t>
      </w:r>
      <w:proofErr w:type="spellStart"/>
      <w:r w:rsidRPr="00B0681A">
        <w:rPr>
          <w:rFonts w:ascii="Arial" w:eastAsia="Times New Roman" w:hAnsi="Arial" w:cs="Arial"/>
          <w:color w:val="333333"/>
          <w:sz w:val="24"/>
          <w:szCs w:val="24"/>
          <w:lang w:val="es-UY" w:eastAsia="es-UY"/>
        </w:rPr>
        <w:t>año</w:t>
      </w:r>
      <w:proofErr w:type="spellEnd"/>
      <w:r w:rsidRPr="00B0681A">
        <w:rPr>
          <w:rFonts w:ascii="Arial" w:eastAsia="Times New Roman" w:hAnsi="Arial" w:cs="Arial"/>
          <w:color w:val="333333"/>
          <w:sz w:val="24"/>
          <w:szCs w:val="24"/>
          <w:lang w:val="es-UY" w:eastAsia="es-UY"/>
        </w:rPr>
        <w:t xml:space="preserve"> pasado.</w:t>
      </w:r>
    </w:p>
    <w:p w14:paraId="22795C79" w14:textId="77777777" w:rsidR="00B0681A" w:rsidRPr="00B0681A" w:rsidRDefault="00B0681A" w:rsidP="00B0681A">
      <w:pPr>
        <w:shd w:val="clear" w:color="auto" w:fill="FFFFFF"/>
        <w:spacing w:line="300" w:lineRule="atLeast"/>
        <w:jc w:val="both"/>
        <w:rPr>
          <w:rFonts w:ascii="Arial" w:eastAsia="Times New Roman" w:hAnsi="Arial" w:cs="Arial"/>
          <w:color w:val="474747"/>
          <w:sz w:val="24"/>
          <w:szCs w:val="24"/>
          <w:lang w:val="es-UY" w:eastAsia="es-UY"/>
        </w:rPr>
      </w:pPr>
      <w:r w:rsidRPr="00B0681A">
        <w:rPr>
          <w:rFonts w:ascii="Arial" w:eastAsia="Times New Roman" w:hAnsi="Arial" w:cs="Arial"/>
          <w:noProof/>
          <w:color w:val="474747"/>
          <w:sz w:val="24"/>
          <w:szCs w:val="24"/>
          <w:lang w:val="es-UY" w:eastAsia="es-UY"/>
        </w:rPr>
        <w:drawing>
          <wp:inline distT="0" distB="0" distL="0" distR="0" wp14:anchorId="3E985ED3" wp14:editId="731638A6">
            <wp:extent cx="5181318" cy="2914491"/>
            <wp:effectExtent l="0" t="0" r="63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05526" cy="2928108"/>
                    </a:xfrm>
                    <a:prstGeom prst="rect">
                      <a:avLst/>
                    </a:prstGeom>
                    <a:noFill/>
                    <a:ln>
                      <a:noFill/>
                    </a:ln>
                  </pic:spPr>
                </pic:pic>
              </a:graphicData>
            </a:graphic>
          </wp:inline>
        </w:drawing>
      </w:r>
    </w:p>
    <w:p w14:paraId="24DD4542" w14:textId="77777777" w:rsidR="00B0681A" w:rsidRPr="00B0681A" w:rsidRDefault="00B0681A" w:rsidP="00B0681A">
      <w:pPr>
        <w:shd w:val="clear" w:color="auto" w:fill="FFFFFF"/>
        <w:spacing w:after="465" w:line="300" w:lineRule="atLeast"/>
        <w:jc w:val="both"/>
        <w:rPr>
          <w:rFonts w:ascii="Arial" w:eastAsia="Times New Roman" w:hAnsi="Arial" w:cs="Arial"/>
          <w:color w:val="333333"/>
          <w:sz w:val="24"/>
          <w:szCs w:val="24"/>
          <w:lang w:val="es-UY" w:eastAsia="es-UY"/>
        </w:rPr>
      </w:pPr>
      <w:r w:rsidRPr="00B0681A">
        <w:rPr>
          <w:rFonts w:ascii="Arial" w:eastAsia="Times New Roman" w:hAnsi="Arial" w:cs="Arial"/>
          <w:color w:val="333333"/>
          <w:sz w:val="24"/>
          <w:szCs w:val="24"/>
          <w:lang w:val="es-UY" w:eastAsia="es-UY"/>
        </w:rPr>
        <w:t>Ante la celebración de la Pascua que se avecina, al evocar el </w:t>
      </w:r>
      <w:r w:rsidRPr="00B0681A">
        <w:rPr>
          <w:rFonts w:ascii="Arial" w:eastAsia="Times New Roman" w:hAnsi="Arial" w:cs="Arial"/>
          <w:b/>
          <w:bCs/>
          <w:color w:val="474747"/>
          <w:sz w:val="24"/>
          <w:szCs w:val="24"/>
          <w:lang w:val="es-UY" w:eastAsia="es-UY"/>
        </w:rPr>
        <w:t>martirio</w:t>
      </w:r>
      <w:r w:rsidRPr="00B0681A">
        <w:rPr>
          <w:rFonts w:ascii="Arial" w:eastAsia="Times New Roman" w:hAnsi="Arial" w:cs="Arial"/>
          <w:color w:val="333333"/>
          <w:sz w:val="24"/>
          <w:szCs w:val="24"/>
          <w:lang w:val="es-UY" w:eastAsia="es-UY"/>
        </w:rPr>
        <w:t> de los próximos beatos los prelados recuerdan que su testimonio y ejemplo “ayuda a confirmar nuestra fe en la Resurrección de Cristo” y ofrece la oportunidad “de honrarlos” porque ellos también dieron su vida por sus propios enemigos.</w:t>
      </w:r>
    </w:p>
    <w:p w14:paraId="57B6AA66" w14:textId="77777777" w:rsidR="00B0681A" w:rsidRPr="00B0681A" w:rsidRDefault="00B0681A" w:rsidP="00B0681A">
      <w:pPr>
        <w:shd w:val="clear" w:color="auto" w:fill="FFFFFF"/>
        <w:spacing w:after="465" w:line="300" w:lineRule="atLeast"/>
        <w:jc w:val="both"/>
        <w:rPr>
          <w:rFonts w:ascii="Arial" w:eastAsia="Times New Roman" w:hAnsi="Arial" w:cs="Arial"/>
          <w:color w:val="333333"/>
          <w:sz w:val="24"/>
          <w:szCs w:val="24"/>
          <w:lang w:val="es-UY" w:eastAsia="es-UY"/>
        </w:rPr>
      </w:pPr>
      <w:r w:rsidRPr="00B0681A">
        <w:rPr>
          <w:rFonts w:ascii="Arial" w:eastAsia="Times New Roman" w:hAnsi="Arial" w:cs="Arial"/>
          <w:i/>
          <w:iCs/>
          <w:color w:val="474747"/>
          <w:sz w:val="24"/>
          <w:szCs w:val="24"/>
          <w:lang w:val="es-UY" w:eastAsia="es-UY"/>
        </w:rPr>
        <w:t>“La memoria de su vida y de sus obras reafirman la esperanza que hay que morir para vivir y que no hay amor más grande que dar la vida por los demás.”</w:t>
      </w:r>
    </w:p>
    <w:p w14:paraId="15B3F874" w14:textId="77777777" w:rsidR="00B0681A" w:rsidRPr="00B0681A" w:rsidRDefault="00B0681A" w:rsidP="00B0681A">
      <w:pPr>
        <w:shd w:val="clear" w:color="auto" w:fill="FFFFFF"/>
        <w:spacing w:after="465" w:line="300" w:lineRule="atLeast"/>
        <w:jc w:val="both"/>
        <w:rPr>
          <w:rFonts w:ascii="Arial" w:eastAsia="Times New Roman" w:hAnsi="Arial" w:cs="Arial"/>
          <w:color w:val="333333"/>
          <w:sz w:val="24"/>
          <w:szCs w:val="24"/>
          <w:lang w:val="es-UY" w:eastAsia="es-UY"/>
        </w:rPr>
      </w:pPr>
      <w:r w:rsidRPr="00B0681A">
        <w:rPr>
          <w:rFonts w:ascii="Arial" w:eastAsia="Times New Roman" w:hAnsi="Arial" w:cs="Arial"/>
          <w:color w:val="333333"/>
          <w:sz w:val="24"/>
          <w:szCs w:val="24"/>
          <w:lang w:val="es-UY" w:eastAsia="es-UY"/>
        </w:rPr>
        <w:t>Los prelados, vuelven precisamente sobre las </w:t>
      </w:r>
      <w:r w:rsidRPr="00B0681A">
        <w:rPr>
          <w:rFonts w:ascii="Arial" w:eastAsia="Times New Roman" w:hAnsi="Arial" w:cs="Arial"/>
          <w:b/>
          <w:bCs/>
          <w:color w:val="474747"/>
          <w:sz w:val="24"/>
          <w:szCs w:val="24"/>
          <w:lang w:val="es-UY" w:eastAsia="es-UY"/>
        </w:rPr>
        <w:t>obras</w:t>
      </w:r>
      <w:r w:rsidRPr="00B0681A">
        <w:rPr>
          <w:rFonts w:ascii="Arial" w:eastAsia="Times New Roman" w:hAnsi="Arial" w:cs="Arial"/>
          <w:color w:val="333333"/>
          <w:sz w:val="24"/>
          <w:szCs w:val="24"/>
          <w:lang w:val="es-UY" w:eastAsia="es-UY"/>
        </w:rPr>
        <w:t xml:space="preserve"> marcaron la vida de los mártires: de su convencimiento de que “el cristiano no puede desentenderse de la realidad en que vive ni mucho menos encerrarse en un individualismo </w:t>
      </w:r>
      <w:proofErr w:type="spellStart"/>
      <w:r w:rsidRPr="00B0681A">
        <w:rPr>
          <w:rFonts w:ascii="Arial" w:eastAsia="Times New Roman" w:hAnsi="Arial" w:cs="Arial"/>
          <w:color w:val="333333"/>
          <w:sz w:val="24"/>
          <w:szCs w:val="24"/>
          <w:lang w:val="es-UY" w:eastAsia="es-UY"/>
        </w:rPr>
        <w:t>egoísta</w:t>
      </w:r>
      <w:proofErr w:type="spellEnd"/>
      <w:r w:rsidRPr="00B0681A">
        <w:rPr>
          <w:rFonts w:ascii="Arial" w:eastAsia="Times New Roman" w:hAnsi="Arial" w:cs="Arial"/>
          <w:color w:val="333333"/>
          <w:sz w:val="24"/>
          <w:szCs w:val="24"/>
          <w:lang w:val="es-UY" w:eastAsia="es-UY"/>
        </w:rPr>
        <w:t>” surgió su compromiso social, convirtiéndose en “promotores de la justicia, </w:t>
      </w:r>
      <w:r w:rsidRPr="00B0681A">
        <w:rPr>
          <w:rFonts w:ascii="Arial" w:eastAsia="Times New Roman" w:hAnsi="Arial" w:cs="Arial"/>
          <w:b/>
          <w:bCs/>
          <w:color w:val="474747"/>
          <w:sz w:val="24"/>
          <w:szCs w:val="24"/>
          <w:lang w:val="es-UY" w:eastAsia="es-UY"/>
        </w:rPr>
        <w:t>constructores de la paz</w:t>
      </w:r>
      <w:r w:rsidRPr="00B0681A">
        <w:rPr>
          <w:rFonts w:ascii="Arial" w:eastAsia="Times New Roman" w:hAnsi="Arial" w:cs="Arial"/>
          <w:color w:val="333333"/>
          <w:sz w:val="24"/>
          <w:szCs w:val="24"/>
          <w:lang w:val="es-UY" w:eastAsia="es-UY"/>
        </w:rPr>
        <w:t xml:space="preserve">, artesanos del bien </w:t>
      </w:r>
      <w:proofErr w:type="spellStart"/>
      <w:r w:rsidRPr="00B0681A">
        <w:rPr>
          <w:rFonts w:ascii="Arial" w:eastAsia="Times New Roman" w:hAnsi="Arial" w:cs="Arial"/>
          <w:color w:val="333333"/>
          <w:sz w:val="24"/>
          <w:szCs w:val="24"/>
          <w:lang w:val="es-UY" w:eastAsia="es-UY"/>
        </w:rPr>
        <w:t>común</w:t>
      </w:r>
      <w:proofErr w:type="spellEnd"/>
      <w:r w:rsidRPr="00B0681A">
        <w:rPr>
          <w:rFonts w:ascii="Arial" w:eastAsia="Times New Roman" w:hAnsi="Arial" w:cs="Arial"/>
          <w:color w:val="333333"/>
          <w:sz w:val="24"/>
          <w:szCs w:val="24"/>
          <w:lang w:val="es-UY" w:eastAsia="es-UY"/>
        </w:rPr>
        <w:t>, defensores inclaudicables de la persona y sus derechos”.</w:t>
      </w:r>
    </w:p>
    <w:p w14:paraId="344F351C" w14:textId="77777777" w:rsidR="00B0681A" w:rsidRPr="00B0681A" w:rsidRDefault="00B0681A" w:rsidP="00B0681A">
      <w:pPr>
        <w:shd w:val="clear" w:color="auto" w:fill="FFFFFF"/>
        <w:spacing w:after="465" w:line="300" w:lineRule="atLeast"/>
        <w:jc w:val="both"/>
        <w:rPr>
          <w:rFonts w:ascii="Arial" w:eastAsia="Times New Roman" w:hAnsi="Arial" w:cs="Arial"/>
          <w:color w:val="333333"/>
          <w:sz w:val="24"/>
          <w:szCs w:val="24"/>
          <w:lang w:val="es-UY" w:eastAsia="es-UY"/>
        </w:rPr>
      </w:pPr>
      <w:r w:rsidRPr="00B0681A">
        <w:rPr>
          <w:rFonts w:ascii="Arial" w:eastAsia="Times New Roman" w:hAnsi="Arial" w:cs="Arial"/>
          <w:color w:val="333333"/>
          <w:sz w:val="24"/>
          <w:szCs w:val="24"/>
          <w:lang w:val="es-UY" w:eastAsia="es-UY"/>
        </w:rPr>
        <w:t>“Hoy levantamos nuestra mirada hacia ellos. Mirada de </w:t>
      </w:r>
      <w:r w:rsidRPr="00B0681A">
        <w:rPr>
          <w:rFonts w:ascii="Arial" w:eastAsia="Times New Roman" w:hAnsi="Arial" w:cs="Arial"/>
          <w:b/>
          <w:bCs/>
          <w:color w:val="474747"/>
          <w:sz w:val="24"/>
          <w:szCs w:val="24"/>
          <w:lang w:val="es-UY" w:eastAsia="es-UY"/>
        </w:rPr>
        <w:t>admiración y afecto</w:t>
      </w:r>
      <w:r w:rsidRPr="00B0681A">
        <w:rPr>
          <w:rFonts w:ascii="Arial" w:eastAsia="Times New Roman" w:hAnsi="Arial" w:cs="Arial"/>
          <w:color w:val="333333"/>
          <w:sz w:val="24"/>
          <w:szCs w:val="24"/>
          <w:lang w:val="es-UY" w:eastAsia="es-UY"/>
        </w:rPr>
        <w:t>. Les decimos: ¡hermanos, testigos fieles, apreciamos su testimonio de amor y fidelidad, reconocemos en ustedes el don maravilloso que el Señor les concedió para servir al Evangelio con todas sus fuerzas, con toda su alma, con sus luchas, con su trabajo, con toda su sabiduría, hasta derramar su sangre!”</w:t>
      </w:r>
    </w:p>
    <w:p w14:paraId="5DB54B23" w14:textId="77777777" w:rsidR="00B0681A" w:rsidRPr="00B0681A" w:rsidRDefault="00B0681A" w:rsidP="00B0681A">
      <w:pPr>
        <w:shd w:val="clear" w:color="auto" w:fill="FFFFFF"/>
        <w:spacing w:line="300" w:lineRule="atLeast"/>
        <w:rPr>
          <w:rFonts w:ascii="Arial" w:eastAsia="Times New Roman" w:hAnsi="Arial" w:cs="Arial"/>
          <w:color w:val="474747"/>
          <w:sz w:val="21"/>
          <w:szCs w:val="21"/>
          <w:lang w:val="es-UY" w:eastAsia="es-UY"/>
        </w:rPr>
      </w:pPr>
      <w:r w:rsidRPr="00B0681A">
        <w:rPr>
          <w:rFonts w:ascii="Arial" w:eastAsia="Times New Roman" w:hAnsi="Arial" w:cs="Arial"/>
          <w:noProof/>
          <w:color w:val="474747"/>
          <w:sz w:val="21"/>
          <w:szCs w:val="21"/>
          <w:lang w:val="es-UY" w:eastAsia="es-UY"/>
        </w:rPr>
        <w:drawing>
          <wp:inline distT="0" distB="0" distL="0" distR="0" wp14:anchorId="5924D92F" wp14:editId="730BC23E">
            <wp:extent cx="5492750" cy="171648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8192" cy="1727560"/>
                    </a:xfrm>
                    <a:prstGeom prst="rect">
                      <a:avLst/>
                    </a:prstGeom>
                    <a:noFill/>
                    <a:ln>
                      <a:noFill/>
                    </a:ln>
                  </pic:spPr>
                </pic:pic>
              </a:graphicData>
            </a:graphic>
          </wp:inline>
        </w:drawing>
      </w:r>
    </w:p>
    <w:p w14:paraId="0F106100" w14:textId="77777777" w:rsidR="00B0681A" w:rsidRPr="00B0681A" w:rsidRDefault="00B0681A" w:rsidP="00B0681A">
      <w:pPr>
        <w:shd w:val="clear" w:color="auto" w:fill="FFFFFF"/>
        <w:spacing w:after="465" w:line="300" w:lineRule="atLeast"/>
        <w:jc w:val="both"/>
        <w:rPr>
          <w:rFonts w:ascii="Arial" w:eastAsia="Times New Roman" w:hAnsi="Arial" w:cs="Arial"/>
          <w:color w:val="333333"/>
          <w:sz w:val="24"/>
          <w:szCs w:val="24"/>
          <w:lang w:val="es-UY" w:eastAsia="es-UY"/>
        </w:rPr>
      </w:pPr>
      <w:r w:rsidRPr="00B0681A">
        <w:rPr>
          <w:rFonts w:ascii="Arial" w:eastAsia="Times New Roman" w:hAnsi="Arial" w:cs="Arial"/>
          <w:color w:val="333333"/>
          <w:sz w:val="24"/>
          <w:szCs w:val="24"/>
          <w:lang w:val="es-UY" w:eastAsia="es-UY"/>
        </w:rPr>
        <w:t>El </w:t>
      </w:r>
      <w:r w:rsidRPr="00B0681A">
        <w:rPr>
          <w:rFonts w:ascii="Arial" w:eastAsia="Times New Roman" w:hAnsi="Arial" w:cs="Arial"/>
          <w:b/>
          <w:bCs/>
          <w:color w:val="474747"/>
          <w:sz w:val="24"/>
          <w:szCs w:val="24"/>
          <w:lang w:val="es-UY" w:eastAsia="es-UY"/>
        </w:rPr>
        <w:t>ejemplo</w:t>
      </w:r>
      <w:r w:rsidRPr="00B0681A">
        <w:rPr>
          <w:rFonts w:ascii="Arial" w:eastAsia="Times New Roman" w:hAnsi="Arial" w:cs="Arial"/>
          <w:color w:val="333333"/>
          <w:sz w:val="24"/>
          <w:szCs w:val="24"/>
          <w:lang w:val="es-UY" w:eastAsia="es-UY"/>
        </w:rPr>
        <w:t xml:space="preserve"> perseverante de los mártires, “de luchar para que en sus comunidades se hicieran realidad los valores del Reino, se unieron al </w:t>
      </w:r>
      <w:proofErr w:type="spellStart"/>
      <w:r w:rsidRPr="00B0681A">
        <w:rPr>
          <w:rFonts w:ascii="Arial" w:eastAsia="Times New Roman" w:hAnsi="Arial" w:cs="Arial"/>
          <w:color w:val="333333"/>
          <w:sz w:val="24"/>
          <w:szCs w:val="24"/>
          <w:lang w:val="es-UY" w:eastAsia="es-UY"/>
        </w:rPr>
        <w:t>sueño</w:t>
      </w:r>
      <w:proofErr w:type="spellEnd"/>
      <w:r w:rsidRPr="00B0681A">
        <w:rPr>
          <w:rFonts w:ascii="Arial" w:eastAsia="Times New Roman" w:hAnsi="Arial" w:cs="Arial"/>
          <w:color w:val="333333"/>
          <w:sz w:val="24"/>
          <w:szCs w:val="24"/>
          <w:lang w:val="es-UY" w:eastAsia="es-UY"/>
        </w:rPr>
        <w:t xml:space="preserve"> de aquel Obispo del Quiché, </w:t>
      </w:r>
      <w:r w:rsidRPr="00B0681A">
        <w:rPr>
          <w:rFonts w:ascii="Arial" w:eastAsia="Times New Roman" w:hAnsi="Arial" w:cs="Arial"/>
          <w:b/>
          <w:bCs/>
          <w:color w:val="474747"/>
          <w:sz w:val="24"/>
          <w:szCs w:val="24"/>
          <w:lang w:val="es-UY" w:eastAsia="es-UY"/>
        </w:rPr>
        <w:t xml:space="preserve">Juan </w:t>
      </w:r>
      <w:proofErr w:type="spellStart"/>
      <w:r w:rsidRPr="00B0681A">
        <w:rPr>
          <w:rFonts w:ascii="Arial" w:eastAsia="Times New Roman" w:hAnsi="Arial" w:cs="Arial"/>
          <w:b/>
          <w:bCs/>
          <w:color w:val="474747"/>
          <w:sz w:val="24"/>
          <w:szCs w:val="24"/>
          <w:lang w:val="es-UY" w:eastAsia="es-UY"/>
        </w:rPr>
        <w:t>Gerardi</w:t>
      </w:r>
      <w:proofErr w:type="spellEnd"/>
      <w:r w:rsidRPr="00B0681A">
        <w:rPr>
          <w:rFonts w:ascii="Arial" w:eastAsia="Times New Roman" w:hAnsi="Arial" w:cs="Arial"/>
          <w:color w:val="333333"/>
          <w:sz w:val="24"/>
          <w:szCs w:val="24"/>
          <w:lang w:val="es-UY" w:eastAsia="es-UY"/>
        </w:rPr>
        <w:t xml:space="preserve">, de construir una Guatemala distinta”, subrayan los obispos en el mensaje. Un sueño que los obispos guatemaltecos afirman querer “hacerlo realidad”, motivo por el cual invocan “el auxilio de los </w:t>
      </w:r>
      <w:proofErr w:type="spellStart"/>
      <w:r w:rsidRPr="00B0681A">
        <w:rPr>
          <w:rFonts w:ascii="Arial" w:eastAsia="Times New Roman" w:hAnsi="Arial" w:cs="Arial"/>
          <w:color w:val="333333"/>
          <w:sz w:val="24"/>
          <w:szCs w:val="24"/>
          <w:lang w:val="es-UY" w:eastAsia="es-UY"/>
        </w:rPr>
        <w:t>mártires</w:t>
      </w:r>
      <w:proofErr w:type="spellEnd"/>
      <w:r w:rsidRPr="00B0681A">
        <w:rPr>
          <w:rFonts w:ascii="Arial" w:eastAsia="Times New Roman" w:hAnsi="Arial" w:cs="Arial"/>
          <w:color w:val="333333"/>
          <w:sz w:val="24"/>
          <w:szCs w:val="24"/>
          <w:lang w:val="es-UY" w:eastAsia="es-UY"/>
        </w:rPr>
        <w:t>”:</w:t>
      </w:r>
    </w:p>
    <w:p w14:paraId="0265E3F8" w14:textId="77777777" w:rsidR="00B0681A" w:rsidRPr="00B0681A" w:rsidRDefault="00B0681A" w:rsidP="00B0681A">
      <w:pPr>
        <w:shd w:val="clear" w:color="auto" w:fill="FFFFFF"/>
        <w:spacing w:after="465" w:line="300" w:lineRule="atLeast"/>
        <w:jc w:val="both"/>
        <w:rPr>
          <w:rFonts w:ascii="Arial" w:eastAsia="Times New Roman" w:hAnsi="Arial" w:cs="Arial"/>
          <w:color w:val="333333"/>
          <w:sz w:val="24"/>
          <w:szCs w:val="24"/>
          <w:lang w:val="es-UY" w:eastAsia="es-UY"/>
        </w:rPr>
      </w:pPr>
      <w:r w:rsidRPr="00B0681A">
        <w:rPr>
          <w:rFonts w:ascii="Arial" w:eastAsia="Times New Roman" w:hAnsi="Arial" w:cs="Arial"/>
          <w:i/>
          <w:iCs/>
          <w:color w:val="474747"/>
          <w:sz w:val="24"/>
          <w:szCs w:val="24"/>
          <w:lang w:val="es-UY" w:eastAsia="es-UY"/>
        </w:rPr>
        <w:t>“Ellos serán desde ahora, de modo oficial, gracias a la aprobación del Papa Francisco, para nosotros y para toda la Iglesia, intercesores, cuidadores de nuestra Iglesia.”</w:t>
      </w:r>
    </w:p>
    <w:p w14:paraId="19E73F98" w14:textId="77777777" w:rsidR="00B0681A" w:rsidRPr="00B0681A" w:rsidRDefault="00B0681A" w:rsidP="00B0681A">
      <w:pPr>
        <w:shd w:val="clear" w:color="auto" w:fill="FFFFFF"/>
        <w:spacing w:after="465" w:line="300" w:lineRule="atLeast"/>
        <w:jc w:val="both"/>
        <w:rPr>
          <w:rFonts w:ascii="Arial" w:eastAsia="Times New Roman" w:hAnsi="Arial" w:cs="Arial"/>
          <w:color w:val="333333"/>
          <w:sz w:val="24"/>
          <w:szCs w:val="24"/>
          <w:lang w:val="es-UY" w:eastAsia="es-UY"/>
        </w:rPr>
      </w:pPr>
      <w:r w:rsidRPr="00B0681A">
        <w:rPr>
          <w:rFonts w:ascii="Arial" w:eastAsia="Times New Roman" w:hAnsi="Arial" w:cs="Arial"/>
          <w:color w:val="333333"/>
          <w:sz w:val="24"/>
          <w:szCs w:val="24"/>
          <w:lang w:val="es-UY" w:eastAsia="es-UY"/>
        </w:rPr>
        <w:t xml:space="preserve">Esta </w:t>
      </w:r>
      <w:proofErr w:type="spellStart"/>
      <w:r w:rsidRPr="00B0681A">
        <w:rPr>
          <w:rFonts w:ascii="Arial" w:eastAsia="Times New Roman" w:hAnsi="Arial" w:cs="Arial"/>
          <w:color w:val="333333"/>
          <w:sz w:val="24"/>
          <w:szCs w:val="24"/>
          <w:lang w:val="es-UY" w:eastAsia="es-UY"/>
        </w:rPr>
        <w:t>beatificación</w:t>
      </w:r>
      <w:proofErr w:type="spellEnd"/>
      <w:r w:rsidRPr="00B0681A">
        <w:rPr>
          <w:rFonts w:ascii="Arial" w:eastAsia="Times New Roman" w:hAnsi="Arial" w:cs="Arial"/>
          <w:color w:val="333333"/>
          <w:sz w:val="24"/>
          <w:szCs w:val="24"/>
          <w:lang w:val="es-UY" w:eastAsia="es-UY"/>
        </w:rPr>
        <w:t xml:space="preserve"> – concluyen - nos permite reconocer que el martirio ha sido y es </w:t>
      </w:r>
      <w:r w:rsidRPr="00B0681A">
        <w:rPr>
          <w:rFonts w:ascii="Arial" w:eastAsia="Times New Roman" w:hAnsi="Arial" w:cs="Arial"/>
          <w:b/>
          <w:bCs/>
          <w:color w:val="474747"/>
          <w:sz w:val="24"/>
          <w:szCs w:val="24"/>
          <w:lang w:val="es-UY" w:eastAsia="es-UY"/>
        </w:rPr>
        <w:t>una gracia</w:t>
      </w:r>
      <w:r w:rsidRPr="00B0681A">
        <w:rPr>
          <w:rFonts w:ascii="Arial" w:eastAsia="Times New Roman" w:hAnsi="Arial" w:cs="Arial"/>
          <w:color w:val="333333"/>
          <w:sz w:val="24"/>
          <w:szCs w:val="24"/>
          <w:lang w:val="es-UY" w:eastAsia="es-UY"/>
        </w:rPr>
        <w:t xml:space="preserve"> concedida a nuestra Iglesia. Gracia que nos compromete, nos fortalece y nos inspira para afianzar la </w:t>
      </w:r>
      <w:proofErr w:type="spellStart"/>
      <w:r w:rsidRPr="00B0681A">
        <w:rPr>
          <w:rFonts w:ascii="Arial" w:eastAsia="Times New Roman" w:hAnsi="Arial" w:cs="Arial"/>
          <w:color w:val="333333"/>
          <w:sz w:val="24"/>
          <w:szCs w:val="24"/>
          <w:lang w:val="es-UY" w:eastAsia="es-UY"/>
        </w:rPr>
        <w:t>construcción</w:t>
      </w:r>
      <w:proofErr w:type="spellEnd"/>
      <w:r w:rsidRPr="00B0681A">
        <w:rPr>
          <w:rFonts w:ascii="Arial" w:eastAsia="Times New Roman" w:hAnsi="Arial" w:cs="Arial"/>
          <w:color w:val="333333"/>
          <w:sz w:val="24"/>
          <w:szCs w:val="24"/>
          <w:lang w:val="es-UY" w:eastAsia="es-UY"/>
        </w:rPr>
        <w:t xml:space="preserve"> del Reino de Dios en nuestros Pueblos.</w:t>
      </w:r>
    </w:p>
    <w:p w14:paraId="577F5AEC" w14:textId="77777777" w:rsidR="00B0681A" w:rsidRPr="00B0681A" w:rsidRDefault="00B0681A" w:rsidP="00B0681A">
      <w:pPr>
        <w:shd w:val="clear" w:color="auto" w:fill="FFFFFF"/>
        <w:spacing w:after="465" w:line="300" w:lineRule="atLeast"/>
        <w:jc w:val="both"/>
        <w:rPr>
          <w:rFonts w:ascii="Arial" w:eastAsia="Times New Roman" w:hAnsi="Arial" w:cs="Arial"/>
          <w:color w:val="333333"/>
          <w:sz w:val="24"/>
          <w:szCs w:val="24"/>
          <w:lang w:val="es-UY" w:eastAsia="es-UY"/>
        </w:rPr>
      </w:pPr>
      <w:r w:rsidRPr="00B0681A">
        <w:rPr>
          <w:rFonts w:ascii="Arial" w:eastAsia="Times New Roman" w:hAnsi="Arial" w:cs="Arial"/>
          <w:i/>
          <w:iCs/>
          <w:color w:val="474747"/>
          <w:sz w:val="24"/>
          <w:szCs w:val="24"/>
          <w:lang w:val="es-UY" w:eastAsia="es-UY"/>
        </w:rPr>
        <w:t>“A nuestra Madre, ‘Reina de los Mártires’ encomendamos este compromiso y pedimos su intercesión.”</w:t>
      </w:r>
    </w:p>
    <w:p w14:paraId="4BD00320" w14:textId="77777777" w:rsidR="00B0681A" w:rsidRPr="00B0681A" w:rsidRDefault="00B0681A" w:rsidP="00B0681A">
      <w:pPr>
        <w:shd w:val="clear" w:color="auto" w:fill="FFFFFF"/>
        <w:spacing w:line="300" w:lineRule="atLeast"/>
        <w:jc w:val="center"/>
        <w:rPr>
          <w:rFonts w:ascii="Arial" w:eastAsia="Times New Roman" w:hAnsi="Arial" w:cs="Arial"/>
          <w:color w:val="474747"/>
          <w:sz w:val="24"/>
          <w:szCs w:val="24"/>
          <w:lang w:val="es-UY" w:eastAsia="es-UY"/>
        </w:rPr>
      </w:pPr>
      <w:r w:rsidRPr="00B0681A">
        <w:rPr>
          <w:rFonts w:ascii="Arial" w:eastAsia="Times New Roman" w:hAnsi="Arial" w:cs="Arial"/>
          <w:i/>
          <w:iCs/>
          <w:noProof/>
          <w:color w:val="474747"/>
          <w:sz w:val="24"/>
          <w:szCs w:val="24"/>
          <w:lang w:val="es-UY" w:eastAsia="es-UY"/>
        </w:rPr>
        <w:drawing>
          <wp:inline distT="0" distB="0" distL="0" distR="0" wp14:anchorId="02D76478" wp14:editId="1C361475">
            <wp:extent cx="4762500" cy="2495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495550"/>
                    </a:xfrm>
                    <a:prstGeom prst="rect">
                      <a:avLst/>
                    </a:prstGeom>
                    <a:noFill/>
                    <a:ln>
                      <a:noFill/>
                    </a:ln>
                  </pic:spPr>
                </pic:pic>
              </a:graphicData>
            </a:graphic>
          </wp:inline>
        </w:drawing>
      </w:r>
    </w:p>
    <w:p w14:paraId="07904CE7" w14:textId="5901E572" w:rsidR="002E2F5B" w:rsidRDefault="00B0681A">
      <w:hyperlink r:id="rId9" w:history="1">
        <w:r w:rsidRPr="00B728C0">
          <w:rPr>
            <w:rStyle w:val="Hipervnculo"/>
          </w:rPr>
          <w:t>https://www.religiondigital.org/america/Obispos-Guatemala-amor-vida-beatificacion_0_2325067503.html</w:t>
        </w:r>
      </w:hyperlink>
    </w:p>
    <w:p w14:paraId="502E8BD5" w14:textId="77777777" w:rsidR="00B0681A" w:rsidRDefault="00B0681A"/>
    <w:sectPr w:rsidR="00B068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E75C1"/>
    <w:multiLevelType w:val="multilevel"/>
    <w:tmpl w:val="5EB8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1A"/>
    <w:rsid w:val="002E2F5B"/>
    <w:rsid w:val="00B0681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4DA4"/>
  <w15:chartTrackingRefBased/>
  <w15:docId w15:val="{70D480A2-154F-47B4-B4ED-BF996CE1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0681A"/>
    <w:rPr>
      <w:color w:val="0563C1" w:themeColor="hyperlink"/>
      <w:u w:val="single"/>
    </w:rPr>
  </w:style>
  <w:style w:type="character" w:styleId="Mencinsinresolver">
    <w:name w:val="Unresolved Mention"/>
    <w:basedOn w:val="Fuentedeprrafopredeter"/>
    <w:uiPriority w:val="99"/>
    <w:semiHidden/>
    <w:unhideWhenUsed/>
    <w:rsid w:val="00B06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169109">
      <w:bodyDiv w:val="1"/>
      <w:marLeft w:val="0"/>
      <w:marRight w:val="0"/>
      <w:marTop w:val="0"/>
      <w:marBottom w:val="0"/>
      <w:divBdr>
        <w:top w:val="none" w:sz="0" w:space="0" w:color="auto"/>
        <w:left w:val="none" w:sz="0" w:space="0" w:color="auto"/>
        <w:bottom w:val="none" w:sz="0" w:space="0" w:color="auto"/>
        <w:right w:val="none" w:sz="0" w:space="0" w:color="auto"/>
      </w:divBdr>
      <w:divsChild>
        <w:div w:id="1448618984">
          <w:marLeft w:val="0"/>
          <w:marRight w:val="0"/>
          <w:marTop w:val="0"/>
          <w:marBottom w:val="0"/>
          <w:divBdr>
            <w:top w:val="none" w:sz="0" w:space="0" w:color="auto"/>
            <w:left w:val="none" w:sz="0" w:space="0" w:color="auto"/>
            <w:bottom w:val="none" w:sz="0" w:space="0" w:color="auto"/>
            <w:right w:val="none" w:sz="0" w:space="0" w:color="auto"/>
          </w:divBdr>
          <w:divsChild>
            <w:div w:id="1392079752">
              <w:marLeft w:val="0"/>
              <w:marRight w:val="0"/>
              <w:marTop w:val="0"/>
              <w:marBottom w:val="600"/>
              <w:divBdr>
                <w:top w:val="none" w:sz="0" w:space="0" w:color="auto"/>
                <w:left w:val="none" w:sz="0" w:space="0" w:color="auto"/>
                <w:bottom w:val="none" w:sz="0" w:space="0" w:color="auto"/>
                <w:right w:val="none" w:sz="0" w:space="0" w:color="auto"/>
              </w:divBdr>
              <w:divsChild>
                <w:div w:id="10850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2531">
          <w:marLeft w:val="0"/>
          <w:marRight w:val="0"/>
          <w:marTop w:val="0"/>
          <w:marBottom w:val="0"/>
          <w:divBdr>
            <w:top w:val="none" w:sz="0" w:space="0" w:color="auto"/>
            <w:left w:val="none" w:sz="0" w:space="0" w:color="auto"/>
            <w:bottom w:val="none" w:sz="0" w:space="0" w:color="auto"/>
            <w:right w:val="none" w:sz="0" w:space="0" w:color="auto"/>
          </w:divBdr>
          <w:divsChild>
            <w:div w:id="1171874625">
              <w:marLeft w:val="0"/>
              <w:marRight w:val="0"/>
              <w:marTop w:val="0"/>
              <w:marBottom w:val="0"/>
              <w:divBdr>
                <w:top w:val="none" w:sz="0" w:space="0" w:color="auto"/>
                <w:left w:val="none" w:sz="0" w:space="0" w:color="auto"/>
                <w:bottom w:val="none" w:sz="0" w:space="0" w:color="auto"/>
                <w:right w:val="none" w:sz="0" w:space="0" w:color="auto"/>
              </w:divBdr>
              <w:divsChild>
                <w:div w:id="1472167845">
                  <w:marLeft w:val="-1275"/>
                  <w:marRight w:val="0"/>
                  <w:marTop w:val="0"/>
                  <w:marBottom w:val="0"/>
                  <w:divBdr>
                    <w:top w:val="none" w:sz="0" w:space="0" w:color="auto"/>
                    <w:left w:val="none" w:sz="0" w:space="0" w:color="auto"/>
                    <w:bottom w:val="none" w:sz="0" w:space="0" w:color="auto"/>
                    <w:right w:val="none" w:sz="0" w:space="0" w:color="auto"/>
                  </w:divBdr>
                </w:div>
                <w:div w:id="2018923565">
                  <w:marLeft w:val="0"/>
                  <w:marRight w:val="0"/>
                  <w:marTop w:val="0"/>
                  <w:marBottom w:val="0"/>
                  <w:divBdr>
                    <w:top w:val="none" w:sz="0" w:space="0" w:color="auto"/>
                    <w:left w:val="none" w:sz="0" w:space="0" w:color="auto"/>
                    <w:bottom w:val="none" w:sz="0" w:space="0" w:color="auto"/>
                    <w:right w:val="none" w:sz="0" w:space="0" w:color="auto"/>
                  </w:divBdr>
                  <w:divsChild>
                    <w:div w:id="87191440">
                      <w:marLeft w:val="0"/>
                      <w:marRight w:val="0"/>
                      <w:marTop w:val="0"/>
                      <w:marBottom w:val="0"/>
                      <w:divBdr>
                        <w:top w:val="none" w:sz="0" w:space="0" w:color="auto"/>
                        <w:left w:val="none" w:sz="0" w:space="0" w:color="auto"/>
                        <w:bottom w:val="none" w:sz="0" w:space="0" w:color="auto"/>
                        <w:right w:val="none" w:sz="0" w:space="0" w:color="auto"/>
                      </w:divBdr>
                    </w:div>
                    <w:div w:id="376011927">
                      <w:marLeft w:val="0"/>
                      <w:marRight w:val="0"/>
                      <w:marTop w:val="0"/>
                      <w:marBottom w:val="0"/>
                      <w:divBdr>
                        <w:top w:val="none" w:sz="0" w:space="0" w:color="auto"/>
                        <w:left w:val="none" w:sz="0" w:space="0" w:color="auto"/>
                        <w:bottom w:val="none" w:sz="0" w:space="0" w:color="auto"/>
                        <w:right w:val="none" w:sz="0" w:space="0" w:color="auto"/>
                      </w:divBdr>
                      <w:divsChild>
                        <w:div w:id="447432040">
                          <w:marLeft w:val="0"/>
                          <w:marRight w:val="0"/>
                          <w:marTop w:val="0"/>
                          <w:marBottom w:val="0"/>
                          <w:divBdr>
                            <w:top w:val="none" w:sz="0" w:space="0" w:color="auto"/>
                            <w:left w:val="none" w:sz="0" w:space="0" w:color="auto"/>
                            <w:bottom w:val="none" w:sz="0" w:space="0" w:color="auto"/>
                            <w:right w:val="none" w:sz="0" w:space="0" w:color="auto"/>
                          </w:divBdr>
                        </w:div>
                        <w:div w:id="1107849069">
                          <w:marLeft w:val="0"/>
                          <w:marRight w:val="0"/>
                          <w:marTop w:val="0"/>
                          <w:marBottom w:val="0"/>
                          <w:divBdr>
                            <w:top w:val="none" w:sz="0" w:space="0" w:color="auto"/>
                            <w:left w:val="none" w:sz="0" w:space="0" w:color="auto"/>
                            <w:bottom w:val="none" w:sz="0" w:space="0" w:color="auto"/>
                            <w:right w:val="none" w:sz="0" w:space="0" w:color="auto"/>
                          </w:divBdr>
                        </w:div>
                        <w:div w:id="1286615901">
                          <w:marLeft w:val="0"/>
                          <w:marRight w:val="0"/>
                          <w:marTop w:val="0"/>
                          <w:marBottom w:val="0"/>
                          <w:divBdr>
                            <w:top w:val="none" w:sz="0" w:space="0" w:color="auto"/>
                            <w:left w:val="none" w:sz="0" w:space="0" w:color="auto"/>
                            <w:bottom w:val="none" w:sz="0" w:space="0" w:color="auto"/>
                            <w:right w:val="none" w:sz="0" w:space="0" w:color="auto"/>
                          </w:divBdr>
                          <w:divsChild>
                            <w:div w:id="1094008089">
                              <w:marLeft w:val="0"/>
                              <w:marRight w:val="0"/>
                              <w:marTop w:val="0"/>
                              <w:marBottom w:val="450"/>
                              <w:divBdr>
                                <w:top w:val="none" w:sz="0" w:space="0" w:color="auto"/>
                                <w:left w:val="none" w:sz="0" w:space="0" w:color="auto"/>
                                <w:bottom w:val="none" w:sz="0" w:space="0" w:color="auto"/>
                                <w:right w:val="none" w:sz="0" w:space="0" w:color="auto"/>
                              </w:divBdr>
                            </w:div>
                            <w:div w:id="274213471">
                              <w:marLeft w:val="0"/>
                              <w:marRight w:val="0"/>
                              <w:marTop w:val="0"/>
                              <w:marBottom w:val="450"/>
                              <w:divBdr>
                                <w:top w:val="none" w:sz="0" w:space="0" w:color="auto"/>
                                <w:left w:val="none" w:sz="0" w:space="0" w:color="auto"/>
                                <w:bottom w:val="none" w:sz="0" w:space="0" w:color="auto"/>
                                <w:right w:val="none" w:sz="0" w:space="0" w:color="auto"/>
                              </w:divBdr>
                            </w:div>
                            <w:div w:id="5775204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03544905">
                      <w:marLeft w:val="0"/>
                      <w:marRight w:val="0"/>
                      <w:marTop w:val="0"/>
                      <w:marBottom w:val="0"/>
                      <w:divBdr>
                        <w:top w:val="none" w:sz="0" w:space="0" w:color="auto"/>
                        <w:left w:val="none" w:sz="0" w:space="0" w:color="auto"/>
                        <w:bottom w:val="none" w:sz="0" w:space="0" w:color="auto"/>
                        <w:right w:val="none" w:sz="0" w:space="0" w:color="auto"/>
                      </w:divBdr>
                      <w:divsChild>
                        <w:div w:id="1770420008">
                          <w:marLeft w:val="0"/>
                          <w:marRight w:val="0"/>
                          <w:marTop w:val="0"/>
                          <w:marBottom w:val="150"/>
                          <w:divBdr>
                            <w:top w:val="none" w:sz="0" w:space="0" w:color="auto"/>
                            <w:left w:val="none" w:sz="0" w:space="0" w:color="auto"/>
                            <w:bottom w:val="none" w:sz="0" w:space="0" w:color="auto"/>
                            <w:right w:val="none" w:sz="0" w:space="0" w:color="auto"/>
                          </w:divBdr>
                          <w:divsChild>
                            <w:div w:id="1134564816">
                              <w:marLeft w:val="0"/>
                              <w:marRight w:val="0"/>
                              <w:marTop w:val="0"/>
                              <w:marBottom w:val="75"/>
                              <w:divBdr>
                                <w:top w:val="none" w:sz="0" w:space="0" w:color="auto"/>
                                <w:left w:val="none" w:sz="0" w:space="0" w:color="auto"/>
                                <w:bottom w:val="none" w:sz="0" w:space="0" w:color="auto"/>
                                <w:right w:val="none" w:sz="0" w:space="0" w:color="auto"/>
                              </w:divBdr>
                            </w:div>
                            <w:div w:id="809056046">
                              <w:marLeft w:val="-60"/>
                              <w:marRight w:val="-60"/>
                              <w:marTop w:val="0"/>
                              <w:marBottom w:val="0"/>
                              <w:divBdr>
                                <w:top w:val="none" w:sz="0" w:space="0" w:color="auto"/>
                                <w:left w:val="none" w:sz="0" w:space="0" w:color="auto"/>
                                <w:bottom w:val="none" w:sz="0" w:space="0" w:color="auto"/>
                                <w:right w:val="none" w:sz="0" w:space="0" w:color="auto"/>
                              </w:divBdr>
                              <w:divsChild>
                                <w:div w:id="110513787">
                                  <w:marLeft w:val="0"/>
                                  <w:marRight w:val="0"/>
                                  <w:marTop w:val="0"/>
                                  <w:marBottom w:val="0"/>
                                  <w:divBdr>
                                    <w:top w:val="none" w:sz="0" w:space="0" w:color="auto"/>
                                    <w:left w:val="none" w:sz="0" w:space="0" w:color="auto"/>
                                    <w:bottom w:val="none" w:sz="0" w:space="0" w:color="auto"/>
                                    <w:right w:val="none" w:sz="0" w:space="0" w:color="auto"/>
                                  </w:divBdr>
                                  <w:divsChild>
                                    <w:div w:id="359665229">
                                      <w:marLeft w:val="0"/>
                                      <w:marRight w:val="0"/>
                                      <w:marTop w:val="0"/>
                                      <w:marBottom w:val="0"/>
                                      <w:divBdr>
                                        <w:top w:val="none" w:sz="0" w:space="0" w:color="auto"/>
                                        <w:left w:val="none" w:sz="0" w:space="0" w:color="auto"/>
                                        <w:bottom w:val="none" w:sz="0" w:space="0" w:color="auto"/>
                                        <w:right w:val="none" w:sz="0" w:space="0" w:color="auto"/>
                                      </w:divBdr>
                                      <w:divsChild>
                                        <w:div w:id="2129347162">
                                          <w:marLeft w:val="0"/>
                                          <w:marRight w:val="0"/>
                                          <w:marTop w:val="0"/>
                                          <w:marBottom w:val="0"/>
                                          <w:divBdr>
                                            <w:top w:val="none" w:sz="0" w:space="0" w:color="auto"/>
                                            <w:left w:val="none" w:sz="0" w:space="0" w:color="auto"/>
                                            <w:bottom w:val="none" w:sz="0" w:space="0" w:color="auto"/>
                                            <w:right w:val="none" w:sz="0" w:space="0" w:color="auto"/>
                                          </w:divBdr>
                                          <w:divsChild>
                                            <w:div w:id="347099388">
                                              <w:marLeft w:val="75"/>
                                              <w:marRight w:val="75"/>
                                              <w:marTop w:val="150"/>
                                              <w:marBottom w:val="150"/>
                                              <w:divBdr>
                                                <w:top w:val="none" w:sz="0" w:space="0" w:color="auto"/>
                                                <w:left w:val="none" w:sz="0" w:space="0" w:color="auto"/>
                                                <w:bottom w:val="none" w:sz="0" w:space="0" w:color="auto"/>
                                                <w:right w:val="none" w:sz="0" w:space="0" w:color="auto"/>
                                              </w:divBdr>
                                              <w:divsChild>
                                                <w:div w:id="723793891">
                                                  <w:marLeft w:val="0"/>
                                                  <w:marRight w:val="0"/>
                                                  <w:marTop w:val="0"/>
                                                  <w:marBottom w:val="0"/>
                                                  <w:divBdr>
                                                    <w:top w:val="none" w:sz="0" w:space="0" w:color="auto"/>
                                                    <w:left w:val="none" w:sz="0" w:space="0" w:color="auto"/>
                                                    <w:bottom w:val="none" w:sz="0" w:space="0" w:color="auto"/>
                                                    <w:right w:val="none" w:sz="0" w:space="0" w:color="auto"/>
                                                  </w:divBdr>
                                                </w:div>
                                                <w:div w:id="96207828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31334039">
                                          <w:marLeft w:val="0"/>
                                          <w:marRight w:val="0"/>
                                          <w:marTop w:val="0"/>
                                          <w:marBottom w:val="0"/>
                                          <w:divBdr>
                                            <w:top w:val="none" w:sz="0" w:space="0" w:color="auto"/>
                                            <w:left w:val="none" w:sz="0" w:space="0" w:color="auto"/>
                                            <w:bottom w:val="none" w:sz="0" w:space="0" w:color="auto"/>
                                            <w:right w:val="none" w:sz="0" w:space="0" w:color="auto"/>
                                          </w:divBdr>
                                          <w:divsChild>
                                            <w:div w:id="629827819">
                                              <w:marLeft w:val="75"/>
                                              <w:marRight w:val="75"/>
                                              <w:marTop w:val="150"/>
                                              <w:marBottom w:val="150"/>
                                              <w:divBdr>
                                                <w:top w:val="none" w:sz="0" w:space="0" w:color="auto"/>
                                                <w:left w:val="none" w:sz="0" w:space="0" w:color="auto"/>
                                                <w:bottom w:val="none" w:sz="0" w:space="0" w:color="auto"/>
                                                <w:right w:val="none" w:sz="0" w:space="0" w:color="auto"/>
                                              </w:divBdr>
                                              <w:divsChild>
                                                <w:div w:id="464394582">
                                                  <w:marLeft w:val="60"/>
                                                  <w:marRight w:val="60"/>
                                                  <w:marTop w:val="60"/>
                                                  <w:marBottom w:val="60"/>
                                                  <w:divBdr>
                                                    <w:top w:val="none" w:sz="0" w:space="0" w:color="auto"/>
                                                    <w:left w:val="none" w:sz="0" w:space="0" w:color="auto"/>
                                                    <w:bottom w:val="none" w:sz="0" w:space="0" w:color="auto"/>
                                                    <w:right w:val="none" w:sz="0" w:space="0" w:color="auto"/>
                                                  </w:divBdr>
                                                </w:div>
                                                <w:div w:id="124810838">
                                                  <w:marLeft w:val="0"/>
                                                  <w:marRight w:val="0"/>
                                                  <w:marTop w:val="0"/>
                                                  <w:marBottom w:val="0"/>
                                                  <w:divBdr>
                                                    <w:top w:val="none" w:sz="0" w:space="0" w:color="auto"/>
                                                    <w:left w:val="none" w:sz="0" w:space="0" w:color="auto"/>
                                                    <w:bottom w:val="none" w:sz="0" w:space="0" w:color="auto"/>
                                                    <w:right w:val="none" w:sz="0" w:space="0" w:color="auto"/>
                                                  </w:divBdr>
                                                </w:div>
                                                <w:div w:id="13947698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838034729">
                                      <w:marLeft w:val="0"/>
                                      <w:marRight w:val="0"/>
                                      <w:marTop w:val="0"/>
                                      <w:marBottom w:val="0"/>
                                      <w:divBdr>
                                        <w:top w:val="none" w:sz="0" w:space="0" w:color="auto"/>
                                        <w:left w:val="none" w:sz="0" w:space="0" w:color="auto"/>
                                        <w:bottom w:val="none" w:sz="0" w:space="0" w:color="auto"/>
                                        <w:right w:val="none" w:sz="0" w:space="0" w:color="auto"/>
                                      </w:divBdr>
                                      <w:divsChild>
                                        <w:div w:id="1832132611">
                                          <w:marLeft w:val="0"/>
                                          <w:marRight w:val="0"/>
                                          <w:marTop w:val="0"/>
                                          <w:marBottom w:val="0"/>
                                          <w:divBdr>
                                            <w:top w:val="none" w:sz="0" w:space="0" w:color="auto"/>
                                            <w:left w:val="none" w:sz="0" w:space="0" w:color="auto"/>
                                            <w:bottom w:val="none" w:sz="0" w:space="0" w:color="auto"/>
                                            <w:right w:val="none" w:sz="0" w:space="0" w:color="auto"/>
                                          </w:divBdr>
                                          <w:divsChild>
                                            <w:div w:id="882138391">
                                              <w:marLeft w:val="75"/>
                                              <w:marRight w:val="75"/>
                                              <w:marTop w:val="150"/>
                                              <w:marBottom w:val="150"/>
                                              <w:divBdr>
                                                <w:top w:val="none" w:sz="0" w:space="0" w:color="auto"/>
                                                <w:left w:val="none" w:sz="0" w:space="0" w:color="auto"/>
                                                <w:bottom w:val="none" w:sz="0" w:space="0" w:color="auto"/>
                                                <w:right w:val="none" w:sz="0" w:space="0" w:color="auto"/>
                                              </w:divBdr>
                                              <w:divsChild>
                                                <w:div w:id="384333572">
                                                  <w:marLeft w:val="0"/>
                                                  <w:marRight w:val="0"/>
                                                  <w:marTop w:val="0"/>
                                                  <w:marBottom w:val="0"/>
                                                  <w:divBdr>
                                                    <w:top w:val="none" w:sz="0" w:space="0" w:color="auto"/>
                                                    <w:left w:val="none" w:sz="0" w:space="0" w:color="auto"/>
                                                    <w:bottom w:val="none" w:sz="0" w:space="0" w:color="auto"/>
                                                    <w:right w:val="none" w:sz="0" w:space="0" w:color="auto"/>
                                                  </w:divBdr>
                                                </w:div>
                                                <w:div w:id="18197632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2217393">
                                          <w:marLeft w:val="0"/>
                                          <w:marRight w:val="0"/>
                                          <w:marTop w:val="0"/>
                                          <w:marBottom w:val="0"/>
                                          <w:divBdr>
                                            <w:top w:val="none" w:sz="0" w:space="0" w:color="auto"/>
                                            <w:left w:val="none" w:sz="0" w:space="0" w:color="auto"/>
                                            <w:bottom w:val="none" w:sz="0" w:space="0" w:color="auto"/>
                                            <w:right w:val="none" w:sz="0" w:space="0" w:color="auto"/>
                                          </w:divBdr>
                                          <w:divsChild>
                                            <w:div w:id="1326469729">
                                              <w:marLeft w:val="75"/>
                                              <w:marRight w:val="75"/>
                                              <w:marTop w:val="150"/>
                                              <w:marBottom w:val="150"/>
                                              <w:divBdr>
                                                <w:top w:val="none" w:sz="0" w:space="0" w:color="auto"/>
                                                <w:left w:val="none" w:sz="0" w:space="0" w:color="auto"/>
                                                <w:bottom w:val="none" w:sz="0" w:space="0" w:color="auto"/>
                                                <w:right w:val="none" w:sz="0" w:space="0" w:color="auto"/>
                                              </w:divBdr>
                                              <w:divsChild>
                                                <w:div w:id="1746340724">
                                                  <w:marLeft w:val="60"/>
                                                  <w:marRight w:val="60"/>
                                                  <w:marTop w:val="60"/>
                                                  <w:marBottom w:val="60"/>
                                                  <w:divBdr>
                                                    <w:top w:val="none" w:sz="0" w:space="0" w:color="auto"/>
                                                    <w:left w:val="none" w:sz="0" w:space="0" w:color="auto"/>
                                                    <w:bottom w:val="none" w:sz="0" w:space="0" w:color="auto"/>
                                                    <w:right w:val="none" w:sz="0" w:space="0" w:color="auto"/>
                                                  </w:divBdr>
                                                </w:div>
                                                <w:div w:id="870149418">
                                                  <w:marLeft w:val="0"/>
                                                  <w:marRight w:val="0"/>
                                                  <w:marTop w:val="0"/>
                                                  <w:marBottom w:val="0"/>
                                                  <w:divBdr>
                                                    <w:top w:val="none" w:sz="0" w:space="0" w:color="auto"/>
                                                    <w:left w:val="none" w:sz="0" w:space="0" w:color="auto"/>
                                                    <w:bottom w:val="none" w:sz="0" w:space="0" w:color="auto"/>
                                                    <w:right w:val="none" w:sz="0" w:space="0" w:color="auto"/>
                                                  </w:divBdr>
                                                </w:div>
                                                <w:div w:id="11969703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6765774">
                                      <w:marLeft w:val="0"/>
                                      <w:marRight w:val="0"/>
                                      <w:marTop w:val="0"/>
                                      <w:marBottom w:val="0"/>
                                      <w:divBdr>
                                        <w:top w:val="none" w:sz="0" w:space="0" w:color="auto"/>
                                        <w:left w:val="none" w:sz="0" w:space="0" w:color="auto"/>
                                        <w:bottom w:val="none" w:sz="0" w:space="0" w:color="auto"/>
                                        <w:right w:val="none" w:sz="0" w:space="0" w:color="auto"/>
                                      </w:divBdr>
                                      <w:divsChild>
                                        <w:div w:id="806627073">
                                          <w:marLeft w:val="0"/>
                                          <w:marRight w:val="0"/>
                                          <w:marTop w:val="0"/>
                                          <w:marBottom w:val="0"/>
                                          <w:divBdr>
                                            <w:top w:val="none" w:sz="0" w:space="0" w:color="auto"/>
                                            <w:left w:val="none" w:sz="0" w:space="0" w:color="auto"/>
                                            <w:bottom w:val="none" w:sz="0" w:space="0" w:color="auto"/>
                                            <w:right w:val="none" w:sz="0" w:space="0" w:color="auto"/>
                                          </w:divBdr>
                                          <w:divsChild>
                                            <w:div w:id="1452550645">
                                              <w:marLeft w:val="75"/>
                                              <w:marRight w:val="75"/>
                                              <w:marTop w:val="150"/>
                                              <w:marBottom w:val="150"/>
                                              <w:divBdr>
                                                <w:top w:val="none" w:sz="0" w:space="0" w:color="auto"/>
                                                <w:left w:val="none" w:sz="0" w:space="0" w:color="auto"/>
                                                <w:bottom w:val="none" w:sz="0" w:space="0" w:color="auto"/>
                                                <w:right w:val="none" w:sz="0" w:space="0" w:color="auto"/>
                                              </w:divBdr>
                                              <w:divsChild>
                                                <w:div w:id="1866793717">
                                                  <w:marLeft w:val="0"/>
                                                  <w:marRight w:val="0"/>
                                                  <w:marTop w:val="0"/>
                                                  <w:marBottom w:val="0"/>
                                                  <w:divBdr>
                                                    <w:top w:val="none" w:sz="0" w:space="0" w:color="auto"/>
                                                    <w:left w:val="none" w:sz="0" w:space="0" w:color="auto"/>
                                                    <w:bottom w:val="none" w:sz="0" w:space="0" w:color="auto"/>
                                                    <w:right w:val="none" w:sz="0" w:space="0" w:color="auto"/>
                                                  </w:divBdr>
                                                </w:div>
                                                <w:div w:id="18698789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97556020">
                                          <w:marLeft w:val="0"/>
                                          <w:marRight w:val="0"/>
                                          <w:marTop w:val="0"/>
                                          <w:marBottom w:val="0"/>
                                          <w:divBdr>
                                            <w:top w:val="none" w:sz="0" w:space="0" w:color="auto"/>
                                            <w:left w:val="none" w:sz="0" w:space="0" w:color="auto"/>
                                            <w:bottom w:val="none" w:sz="0" w:space="0" w:color="auto"/>
                                            <w:right w:val="none" w:sz="0" w:space="0" w:color="auto"/>
                                          </w:divBdr>
                                          <w:divsChild>
                                            <w:div w:id="1292053317">
                                              <w:marLeft w:val="75"/>
                                              <w:marRight w:val="75"/>
                                              <w:marTop w:val="150"/>
                                              <w:marBottom w:val="150"/>
                                              <w:divBdr>
                                                <w:top w:val="none" w:sz="0" w:space="0" w:color="auto"/>
                                                <w:left w:val="none" w:sz="0" w:space="0" w:color="auto"/>
                                                <w:bottom w:val="none" w:sz="0" w:space="0" w:color="auto"/>
                                                <w:right w:val="none" w:sz="0" w:space="0" w:color="auto"/>
                                              </w:divBdr>
                                              <w:divsChild>
                                                <w:div w:id="532620757">
                                                  <w:marLeft w:val="0"/>
                                                  <w:marRight w:val="0"/>
                                                  <w:marTop w:val="0"/>
                                                  <w:marBottom w:val="0"/>
                                                  <w:divBdr>
                                                    <w:top w:val="none" w:sz="0" w:space="0" w:color="auto"/>
                                                    <w:left w:val="none" w:sz="0" w:space="0" w:color="auto"/>
                                                    <w:bottom w:val="none" w:sz="0" w:space="0" w:color="auto"/>
                                                    <w:right w:val="none" w:sz="0" w:space="0" w:color="auto"/>
                                                  </w:divBdr>
                                                </w:div>
                                                <w:div w:id="17106487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949654170">
                                  <w:marLeft w:val="0"/>
                                  <w:marRight w:val="105"/>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america/Obispos-Guatemala-amor-vida-beatificacion_0_232506750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687</Words>
  <Characters>3784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2021-03-23T13:07:00Z</dcterms:created>
  <dcterms:modified xsi:type="dcterms:W3CDTF">2021-03-23T13:09:00Z</dcterms:modified>
</cp:coreProperties>
</file>