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80AC" w14:textId="10E10289" w:rsidR="00F2130D" w:rsidRDefault="00F2130D" w:rsidP="00212D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pt-BR"/>
        </w:rPr>
        <w:t xml:space="preserve">Manifiesto de 170 académicos holandeses. </w:t>
      </w:r>
    </w:p>
    <w:p w14:paraId="58EA4068" w14:textId="77777777" w:rsidR="00F2130D" w:rsidRDefault="00F2130D" w:rsidP="00212D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pt-BR"/>
        </w:rPr>
      </w:pPr>
    </w:p>
    <w:p w14:paraId="087C180B" w14:textId="2F0B1D77" w:rsidR="00212DCC" w:rsidRPr="00CD515B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pt-BR"/>
        </w:rPr>
      </w:pPr>
      <w:r w:rsidRPr="00CD51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pt-BR"/>
        </w:rPr>
        <w:t>Podemos hacer que los Países Bajos sean radicalmente más sostenibles y justos: cinco propuestas para</w:t>
      </w:r>
      <w:r w:rsidRPr="00CD51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pt-BR"/>
        </w:rPr>
        <w:t xml:space="preserve"> </w:t>
      </w:r>
      <w:r w:rsidR="00F213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pt-BR"/>
        </w:rPr>
        <w:t xml:space="preserve">los </w:t>
      </w:r>
      <w:r w:rsidRPr="00CD51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pt-BR"/>
        </w:rPr>
        <w:t>Países Bajos después de</w:t>
      </w:r>
      <w:r w:rsidRPr="00CD51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pt-BR"/>
        </w:rPr>
        <w:t>l</w:t>
      </w:r>
      <w:r w:rsidRPr="00CD51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pt-BR"/>
        </w:rPr>
        <w:t xml:space="preserve"> Corona</w:t>
      </w:r>
      <w:r w:rsidRPr="00CD51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pt-BR"/>
        </w:rPr>
        <w:t xml:space="preserve">virus. </w:t>
      </w:r>
    </w:p>
    <w:p w14:paraId="429A9F22" w14:textId="77777777" w:rsidR="00212DCC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</w:p>
    <w:p w14:paraId="31EA14A9" w14:textId="0519C882" w:rsidR="00212DCC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El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COVID-19 sacude el mundo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desde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sus cimientos. La pandemia corona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virus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ya ha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cobrado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innumerables vidas y perturba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las de los demás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, mientras que los trabajadores de cuidado trabajan arduamente para ayudar a los enfermos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y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evitar una mayor propagación. La batalla enorme por la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s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persona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s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contener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las pérdidas sociales merecen nuestro aprecio y apoyo. Al mismo tiempo, 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importante colocar esta pandemia en un contexto histórico con el fin de crear un futuro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que permita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evitar repetir errores pasados.</w:t>
      </w:r>
    </w:p>
    <w:p w14:paraId="30C5C055" w14:textId="77777777" w:rsidR="00212DCC" w:rsidRPr="00212DCC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</w:p>
    <w:p w14:paraId="1DD70138" w14:textId="7C0822C3" w:rsidR="00212DCC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El hecho de que COVID-19 haya tenido consecuencias económicas importantes se debe en parte 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l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modelo económico dominante de los últimos 30 años. Este modelo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neoliberal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requiere una circulación cada vez mayor de mercancías y personas, independientemente de la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generación de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numerosos problemas ecológicos y la creciente desigualdad que esto causa. </w:t>
      </w:r>
    </w:p>
    <w:p w14:paraId="5F2A8D6C" w14:textId="77777777" w:rsidR="00212DCC" w:rsidRPr="00212DCC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</w:p>
    <w:p w14:paraId="221C0007" w14:textId="7D7F2251" w:rsidR="00212DCC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En las últimas semanas, las debilidades de esta máquina de crecimiento han estado dolorosamente expuestas. Así es como somos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testigo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s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, entre otras cosas,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de que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las grandes empresas se sostienen de la mano en el momento en que la demanda de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sus bienes y servicios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cae, pero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también se están perdiendo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numerosos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empleos 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y éstos se hacen aún más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precarios y 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se produce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un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a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creciente presión sobre los sistemas de salud que ya estaban bajo una gran presión.</w:t>
      </w:r>
    </w:p>
    <w:p w14:paraId="34DF52C2" w14:textId="77777777" w:rsidR="00212DCC" w:rsidRPr="00212DCC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</w:p>
    <w:p w14:paraId="22516BC9" w14:textId="773B2F50" w:rsidR="00212DCC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Sorprendentemente, el gobierno ahora describe precisamente esas profesiones como 'cruciales'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. N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o hace mucho tiempo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se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tuvo que luchar por el reconocimiento y un mejor salario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para estos sectores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: atención médica,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cuidado de los ancianos, transporte público y educación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. </w:t>
      </w:r>
    </w:p>
    <w:p w14:paraId="3CBCADA6" w14:textId="77777777" w:rsidR="00212DCC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</w:p>
    <w:p w14:paraId="3AEF5D27" w14:textId="2F112D45" w:rsidR="00212DCC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Otra debilidad del sistema actual es la conexión entre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e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l actual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modelo de desarrollo, la pérdida de funciones importantes de los ecosistemas y la biodiversidad 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la posibilidad de que enfermedades como COVID-19 se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reproduzcan y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propaguen rápidamente. 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La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dramátic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consecuencia de esto podría exacerbarse drásticamente si no cambiamos a otro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desarrollo, más allá de los negocios habituales. </w:t>
      </w:r>
    </w:p>
    <w:p w14:paraId="16BD5A55" w14:textId="77777777" w:rsidR="00212DCC" w:rsidRDefault="00212DCC" w:rsidP="00212DC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</w:p>
    <w:p w14:paraId="02EFEA5C" w14:textId="43AD4363" w:rsidR="00CD515B" w:rsidRDefault="00212DCC" w:rsidP="00CD515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La Organización Mundial de la Salud estima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que 4,2 millones de personas mueren cada año a causa de la contaminación atmosférica, y </w:t>
      </w:r>
      <w:r w:rsidR="00CD515B"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se espera que el cambio climático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, como una de sus consecuencias, </w:t>
      </w:r>
      <w:r w:rsidR="00CD515B"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mate a otras 250.000 personas al año entre 2030 y 2050</w:t>
      </w:r>
    </w:p>
    <w:p w14:paraId="644EC6A3" w14:textId="77777777" w:rsidR="00CD515B" w:rsidRDefault="00CD515B" w:rsidP="00CD515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</w:p>
    <w:p w14:paraId="59067EA9" w14:textId="77777777" w:rsidR="00CD515B" w:rsidRDefault="00212DCC" w:rsidP="00212DC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Los expertos advierten que en caso de un mayor deterioro del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ecosistema existe un mayor riesgo de brotes de virus nuevos y más poderosos.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Todo esto exige medidas decisivas y el rápido comienzo de una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nueva era d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espués de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l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COVID-19. </w:t>
      </w:r>
    </w:p>
    <w:p w14:paraId="6B880266" w14:textId="572B769D" w:rsidR="00CD515B" w:rsidRDefault="00212DCC" w:rsidP="00212DC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Aunque la crisis actual también ha tenido algunas consecuencias positivas,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– como el aumento de la acción colectiva y la solidaridad, la reducción de la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lastRenderedPageBreak/>
        <w:t>contaminación y la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s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emisiones de gases de efecto invernadero: estos cambios resultarán temporales y marginales 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si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no se logra un cambio político y económico. </w:t>
      </w:r>
    </w:p>
    <w:p w14:paraId="2017553F" w14:textId="6C1B340B" w:rsidR="00212DCC" w:rsidRPr="00212DCC" w:rsidRDefault="00212DCC" w:rsidP="00212DC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Por lo tanto, es importante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profundizar en cómo la situación actual puede transformarse en más sostenible,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="001D4E78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adoptar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formas justas, saludables y resilientes de convivencia y desarrollo.</w:t>
      </w:r>
    </w:p>
    <w:p w14:paraId="2C0536C9" w14:textId="431ED326" w:rsidR="00212DCC" w:rsidRPr="00212DCC" w:rsidRDefault="00212DCC" w:rsidP="00F2130D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</w:pP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Este manifiesto conciso, firmado por 170 académicos que trabajan en los Países Bajos</w:t>
      </w:r>
      <w:r w:rsidR="00F2130D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="00F2130D" w:rsidRPr="00F2130D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comprometidos en hacer frente a las cuestiones internacionales de desarrollo,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presenta, sobre la base de las cuestiones existentes en desarrollo</w:t>
      </w:r>
      <w:r w:rsidR="00CD51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 xml:space="preserve">, 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investigación y conocimiento, cinco propuestas para los Países Bajos después de Corona</w:t>
      </w:r>
      <w:r w:rsidR="001D4E78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virus</w:t>
      </w:r>
      <w:r w:rsidRPr="00212DC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pt-BR"/>
        </w:rPr>
        <w:t>:</w:t>
      </w:r>
    </w:p>
    <w:p w14:paraId="2E5A9C20" w14:textId="7A3D714D" w:rsidR="00212DCC" w:rsidRPr="00212DCC" w:rsidRDefault="00212DCC" w:rsidP="00212D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CC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212DCC">
        <w:rPr>
          <w:rFonts w:ascii="Arial" w:hAnsi="Arial" w:cs="Arial"/>
          <w:sz w:val="24"/>
          <w:szCs w:val="24"/>
        </w:rPr>
        <w:t>Sustitución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del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modelo de </w:t>
      </w:r>
      <w:proofErr w:type="spellStart"/>
      <w:r w:rsidRPr="00212DCC">
        <w:rPr>
          <w:rFonts w:ascii="Arial" w:hAnsi="Arial" w:cs="Arial"/>
          <w:sz w:val="24"/>
          <w:szCs w:val="24"/>
        </w:rPr>
        <w:t>desarrollo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actual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destinado al </w:t>
      </w:r>
      <w:proofErr w:type="spellStart"/>
      <w:r w:rsidRPr="00212DCC">
        <w:rPr>
          <w:rFonts w:ascii="Arial" w:hAnsi="Arial" w:cs="Arial"/>
          <w:sz w:val="24"/>
          <w:szCs w:val="24"/>
        </w:rPr>
        <w:t>crecimiento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genérico </w:t>
      </w:r>
      <w:proofErr w:type="spellStart"/>
      <w:r w:rsidRPr="00212DCC">
        <w:rPr>
          <w:rFonts w:ascii="Arial" w:hAnsi="Arial" w:cs="Arial"/>
          <w:sz w:val="24"/>
          <w:szCs w:val="24"/>
        </w:rPr>
        <w:t>del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E78">
        <w:rPr>
          <w:rFonts w:ascii="Arial" w:hAnsi="Arial" w:cs="Arial"/>
          <w:sz w:val="24"/>
          <w:szCs w:val="24"/>
        </w:rPr>
        <w:t>Producto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E78">
        <w:rPr>
          <w:rFonts w:ascii="Arial" w:hAnsi="Arial" w:cs="Arial"/>
          <w:sz w:val="24"/>
          <w:szCs w:val="24"/>
        </w:rPr>
        <w:t>Geogáfico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Bruto</w:t>
      </w:r>
      <w:r w:rsidRPr="00212DCC">
        <w:rPr>
          <w:rFonts w:ascii="Arial" w:hAnsi="Arial" w:cs="Arial"/>
          <w:sz w:val="24"/>
          <w:szCs w:val="24"/>
        </w:rPr>
        <w:t xml:space="preserve">, por </w:t>
      </w:r>
      <w:proofErr w:type="spellStart"/>
      <w:r w:rsidRPr="00212DCC">
        <w:rPr>
          <w:rFonts w:ascii="Arial" w:hAnsi="Arial" w:cs="Arial"/>
          <w:sz w:val="24"/>
          <w:szCs w:val="24"/>
        </w:rPr>
        <w:t>un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modelo que distingue entre </w:t>
      </w:r>
      <w:proofErr w:type="spellStart"/>
      <w:r w:rsidRPr="00212DCC">
        <w:rPr>
          <w:rFonts w:ascii="Arial" w:hAnsi="Arial" w:cs="Arial"/>
          <w:sz w:val="24"/>
          <w:szCs w:val="24"/>
        </w:rPr>
        <w:t>los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sectores que </w:t>
      </w:r>
      <w:proofErr w:type="spellStart"/>
      <w:r w:rsidRPr="00212DCC">
        <w:rPr>
          <w:rFonts w:ascii="Arial" w:hAnsi="Arial" w:cs="Arial"/>
          <w:sz w:val="24"/>
          <w:szCs w:val="24"/>
        </w:rPr>
        <w:t>pueden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crecer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y</w:t>
      </w:r>
      <w:r w:rsidR="00CD515B">
        <w:rPr>
          <w:rFonts w:ascii="Arial" w:hAnsi="Arial" w:cs="Arial"/>
          <w:sz w:val="24"/>
          <w:szCs w:val="24"/>
        </w:rPr>
        <w:t xml:space="preserve"> </w:t>
      </w:r>
      <w:r w:rsidR="001D4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E78">
        <w:rPr>
          <w:rFonts w:ascii="Arial" w:hAnsi="Arial" w:cs="Arial"/>
          <w:sz w:val="24"/>
          <w:szCs w:val="24"/>
        </w:rPr>
        <w:t>en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E78">
        <w:rPr>
          <w:rFonts w:ascii="Arial" w:hAnsi="Arial" w:cs="Arial"/>
          <w:sz w:val="24"/>
          <w:szCs w:val="24"/>
        </w:rPr>
        <w:t>los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que cabe </w:t>
      </w:r>
      <w:proofErr w:type="spellStart"/>
      <w:r w:rsidRPr="00212DCC">
        <w:rPr>
          <w:rFonts w:ascii="Arial" w:hAnsi="Arial" w:cs="Arial"/>
          <w:sz w:val="24"/>
          <w:szCs w:val="24"/>
        </w:rPr>
        <w:t>inver</w:t>
      </w:r>
      <w:r w:rsidR="001D4E78">
        <w:rPr>
          <w:rFonts w:ascii="Arial" w:hAnsi="Arial" w:cs="Arial"/>
          <w:sz w:val="24"/>
          <w:szCs w:val="24"/>
        </w:rPr>
        <w:t>tir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12DCC">
        <w:rPr>
          <w:rFonts w:ascii="Arial" w:hAnsi="Arial" w:cs="Arial"/>
          <w:sz w:val="24"/>
          <w:szCs w:val="24"/>
        </w:rPr>
        <w:t>los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llamados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sectores públicos </w:t>
      </w:r>
      <w:proofErr w:type="spellStart"/>
      <w:r w:rsidRPr="00212DCC">
        <w:rPr>
          <w:rFonts w:ascii="Arial" w:hAnsi="Arial" w:cs="Arial"/>
          <w:sz w:val="24"/>
          <w:szCs w:val="24"/>
        </w:rPr>
        <w:t>cruciales</w:t>
      </w:r>
      <w:proofErr w:type="spellEnd"/>
      <w:r w:rsidR="001D4E78">
        <w:rPr>
          <w:rFonts w:ascii="Arial" w:hAnsi="Arial" w:cs="Arial"/>
          <w:sz w:val="24"/>
          <w:szCs w:val="24"/>
        </w:rPr>
        <w:t>:</w:t>
      </w:r>
      <w:r w:rsidR="00CD515B">
        <w:rPr>
          <w:rFonts w:ascii="Arial" w:hAnsi="Arial" w:cs="Arial"/>
          <w:sz w:val="24"/>
          <w:szCs w:val="24"/>
        </w:rPr>
        <w:t xml:space="preserve"> </w:t>
      </w:r>
      <w:r w:rsidR="001D4E78">
        <w:rPr>
          <w:rFonts w:ascii="Arial" w:hAnsi="Arial" w:cs="Arial"/>
          <w:sz w:val="24"/>
          <w:szCs w:val="24"/>
        </w:rPr>
        <w:t xml:space="preserve">energia </w:t>
      </w:r>
      <w:proofErr w:type="spellStart"/>
      <w:r w:rsidR="001D4E78">
        <w:rPr>
          <w:rFonts w:ascii="Arial" w:hAnsi="Arial" w:cs="Arial"/>
          <w:sz w:val="24"/>
          <w:szCs w:val="24"/>
        </w:rPr>
        <w:t>limpia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DCC">
        <w:rPr>
          <w:rFonts w:ascii="Arial" w:hAnsi="Arial" w:cs="Arial"/>
          <w:sz w:val="24"/>
          <w:szCs w:val="24"/>
        </w:rPr>
        <w:t>educación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12DCC">
        <w:rPr>
          <w:rFonts w:ascii="Arial" w:hAnsi="Arial" w:cs="Arial"/>
          <w:sz w:val="24"/>
          <w:szCs w:val="24"/>
        </w:rPr>
        <w:t>atención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de personas</w:t>
      </w:r>
      <w:r w:rsidRPr="00212DCC">
        <w:rPr>
          <w:rFonts w:ascii="Arial" w:hAnsi="Arial" w:cs="Arial"/>
          <w:sz w:val="24"/>
          <w:szCs w:val="24"/>
        </w:rPr>
        <w:t xml:space="preserve">) y sectores que </w:t>
      </w:r>
      <w:proofErr w:type="spellStart"/>
      <w:r w:rsidRPr="00212DCC">
        <w:rPr>
          <w:rFonts w:ascii="Arial" w:hAnsi="Arial" w:cs="Arial"/>
          <w:sz w:val="24"/>
          <w:szCs w:val="24"/>
        </w:rPr>
        <w:t>necesitan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reducirse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radicalmente,</w:t>
      </w:r>
      <w:r w:rsidR="00CD515B">
        <w:rPr>
          <w:rFonts w:ascii="Arial" w:hAnsi="Arial" w:cs="Arial"/>
          <w:sz w:val="24"/>
          <w:szCs w:val="24"/>
        </w:rPr>
        <w:t xml:space="preserve"> </w:t>
      </w:r>
      <w:r w:rsidR="001D4E7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falta de </w:t>
      </w:r>
      <w:proofErr w:type="spellStart"/>
      <w:r w:rsidRPr="00212DCC">
        <w:rPr>
          <w:rFonts w:ascii="Arial" w:hAnsi="Arial" w:cs="Arial"/>
          <w:sz w:val="24"/>
          <w:szCs w:val="24"/>
        </w:rPr>
        <w:t>sostenibilidad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o </w:t>
      </w:r>
      <w:r w:rsidR="001D4E7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212DCC">
        <w:rPr>
          <w:rFonts w:ascii="Arial" w:hAnsi="Arial" w:cs="Arial"/>
          <w:sz w:val="24"/>
          <w:szCs w:val="24"/>
        </w:rPr>
        <w:t>su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papel </w:t>
      </w:r>
      <w:proofErr w:type="spellStart"/>
      <w:r w:rsidRPr="00212DCC">
        <w:rPr>
          <w:rFonts w:ascii="Arial" w:hAnsi="Arial" w:cs="Arial"/>
          <w:sz w:val="24"/>
          <w:szCs w:val="24"/>
        </w:rPr>
        <w:t>en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E78">
        <w:rPr>
          <w:rFonts w:ascii="Arial" w:hAnsi="Arial" w:cs="Arial"/>
          <w:sz w:val="24"/>
          <w:szCs w:val="24"/>
        </w:rPr>
        <w:t>la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E78">
        <w:rPr>
          <w:rFonts w:ascii="Arial" w:hAnsi="Arial" w:cs="Arial"/>
          <w:sz w:val="24"/>
          <w:szCs w:val="24"/>
        </w:rPr>
        <w:t>exacerbación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E78">
        <w:rPr>
          <w:rFonts w:ascii="Arial" w:hAnsi="Arial" w:cs="Arial"/>
          <w:sz w:val="24"/>
          <w:szCs w:val="24"/>
        </w:rPr>
        <w:t>del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consumo </w:t>
      </w:r>
      <w:r w:rsidRPr="00212DCC">
        <w:rPr>
          <w:rFonts w:ascii="Arial" w:hAnsi="Arial" w:cs="Arial"/>
          <w:sz w:val="24"/>
          <w:szCs w:val="24"/>
        </w:rPr>
        <w:t xml:space="preserve">(por </w:t>
      </w:r>
      <w:proofErr w:type="spellStart"/>
      <w:r w:rsidRPr="00212DCC">
        <w:rPr>
          <w:rFonts w:ascii="Arial" w:hAnsi="Arial" w:cs="Arial"/>
          <w:sz w:val="24"/>
          <w:szCs w:val="24"/>
        </w:rPr>
        <w:t>ejemplo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DCC">
        <w:rPr>
          <w:rFonts w:ascii="Arial" w:hAnsi="Arial" w:cs="Arial"/>
          <w:sz w:val="24"/>
          <w:szCs w:val="24"/>
        </w:rPr>
        <w:t>los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sectores </w:t>
      </w:r>
      <w:proofErr w:type="spellStart"/>
      <w:r w:rsidRPr="00212DCC">
        <w:rPr>
          <w:rFonts w:ascii="Arial" w:hAnsi="Arial" w:cs="Arial"/>
          <w:sz w:val="24"/>
          <w:szCs w:val="24"/>
        </w:rPr>
        <w:t>del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petróleo, </w:t>
      </w:r>
      <w:proofErr w:type="spellStart"/>
      <w:r w:rsidRPr="00212DCC">
        <w:rPr>
          <w:rFonts w:ascii="Arial" w:hAnsi="Arial" w:cs="Arial"/>
          <w:sz w:val="24"/>
          <w:szCs w:val="24"/>
        </w:rPr>
        <w:t>el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gas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minería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publicidad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). </w:t>
      </w:r>
    </w:p>
    <w:p w14:paraId="6FB036F8" w14:textId="0AF99BBF" w:rsidR="00212DCC" w:rsidRPr="00212DCC" w:rsidRDefault="00212DCC" w:rsidP="00212D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CC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212DCC">
        <w:rPr>
          <w:rFonts w:ascii="Arial" w:hAnsi="Arial" w:cs="Arial"/>
          <w:sz w:val="24"/>
          <w:szCs w:val="24"/>
        </w:rPr>
        <w:t>Desarrollo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de una política económica orientada a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redistribución</w:t>
      </w:r>
      <w:proofErr w:type="spellEnd"/>
      <w:r w:rsidRPr="00212DCC">
        <w:rPr>
          <w:rFonts w:ascii="Arial" w:hAnsi="Arial" w:cs="Arial"/>
          <w:sz w:val="24"/>
          <w:szCs w:val="24"/>
        </w:rPr>
        <w:t>, que</w:t>
      </w:r>
      <w:r w:rsidR="00CD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E78">
        <w:rPr>
          <w:rFonts w:ascii="Arial" w:hAnsi="Arial" w:cs="Arial"/>
          <w:sz w:val="24"/>
          <w:szCs w:val="24"/>
        </w:rPr>
        <w:t>establezca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E78">
        <w:rPr>
          <w:rFonts w:ascii="Arial" w:hAnsi="Arial" w:cs="Arial"/>
          <w:sz w:val="24"/>
          <w:szCs w:val="24"/>
        </w:rPr>
        <w:t>la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</w:t>
      </w:r>
      <w:r w:rsidRPr="00212DCC">
        <w:rPr>
          <w:rFonts w:ascii="Arial" w:hAnsi="Arial" w:cs="Arial"/>
          <w:sz w:val="24"/>
          <w:szCs w:val="24"/>
        </w:rPr>
        <w:t xml:space="preserve">renta básica universal, integrada </w:t>
      </w:r>
      <w:proofErr w:type="spellStart"/>
      <w:r w:rsidRPr="00212DCC">
        <w:rPr>
          <w:rFonts w:ascii="Arial" w:hAnsi="Arial" w:cs="Arial"/>
          <w:sz w:val="24"/>
          <w:szCs w:val="24"/>
        </w:rPr>
        <w:t>en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políticas </w:t>
      </w:r>
      <w:proofErr w:type="spellStart"/>
      <w:r w:rsidRPr="00212DCC">
        <w:rPr>
          <w:rFonts w:ascii="Arial" w:hAnsi="Arial" w:cs="Arial"/>
          <w:sz w:val="24"/>
          <w:szCs w:val="24"/>
        </w:rPr>
        <w:t>sociales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sólidas; </w:t>
      </w:r>
      <w:proofErr w:type="spellStart"/>
      <w:r w:rsidRPr="00212DCC">
        <w:rPr>
          <w:rFonts w:ascii="Arial" w:hAnsi="Arial" w:cs="Arial"/>
          <w:sz w:val="24"/>
          <w:szCs w:val="24"/>
        </w:rPr>
        <w:t>un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fuerte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impuesto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E78">
        <w:rPr>
          <w:rFonts w:ascii="Arial" w:hAnsi="Arial" w:cs="Arial"/>
          <w:sz w:val="24"/>
          <w:szCs w:val="24"/>
        </w:rPr>
        <w:t>progres</w:t>
      </w:r>
      <w:r w:rsidR="001D4E78">
        <w:rPr>
          <w:rFonts w:ascii="Arial" w:hAnsi="Arial" w:cs="Arial"/>
          <w:sz w:val="24"/>
          <w:szCs w:val="24"/>
        </w:rPr>
        <w:t>ivo</w:t>
      </w:r>
      <w:proofErr w:type="spellEnd"/>
      <w:r w:rsidR="001D4E78" w:rsidRPr="00212DCC">
        <w:rPr>
          <w:rFonts w:ascii="Arial" w:hAnsi="Arial" w:cs="Arial"/>
          <w:sz w:val="24"/>
          <w:szCs w:val="24"/>
        </w:rPr>
        <w:t xml:space="preserve"> </w:t>
      </w:r>
      <w:r w:rsidRPr="00212DCC">
        <w:rPr>
          <w:rFonts w:ascii="Arial" w:hAnsi="Arial" w:cs="Arial"/>
          <w:sz w:val="24"/>
          <w:szCs w:val="24"/>
        </w:rPr>
        <w:t xml:space="preserve">sobre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renta, </w:t>
      </w:r>
      <w:proofErr w:type="spellStart"/>
      <w:r w:rsidR="001D4E78">
        <w:rPr>
          <w:rFonts w:ascii="Arial" w:hAnsi="Arial" w:cs="Arial"/>
          <w:sz w:val="24"/>
          <w:szCs w:val="24"/>
        </w:rPr>
        <w:t>las</w:t>
      </w:r>
      <w:proofErr w:type="spellEnd"/>
      <w:r w:rsidR="001D4E78">
        <w:rPr>
          <w:rFonts w:ascii="Arial" w:hAnsi="Arial" w:cs="Arial"/>
          <w:sz w:val="24"/>
          <w:szCs w:val="24"/>
        </w:rPr>
        <w:t xml:space="preserve"> utilidades </w:t>
      </w:r>
      <w:r w:rsidRPr="00212DC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riqueza; semanas de </w:t>
      </w:r>
      <w:proofErr w:type="spellStart"/>
      <w:r w:rsidRPr="00212DCC">
        <w:rPr>
          <w:rFonts w:ascii="Arial" w:hAnsi="Arial" w:cs="Arial"/>
          <w:sz w:val="24"/>
          <w:szCs w:val="24"/>
        </w:rPr>
        <w:t>trabajo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más cortas y </w:t>
      </w:r>
      <w:proofErr w:type="spellStart"/>
      <w:r w:rsidRPr="00212DCC">
        <w:rPr>
          <w:rFonts w:ascii="Arial" w:hAnsi="Arial" w:cs="Arial"/>
          <w:sz w:val="24"/>
          <w:szCs w:val="24"/>
        </w:rPr>
        <w:t>el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intercambio de </w:t>
      </w:r>
      <w:proofErr w:type="spellStart"/>
      <w:r w:rsidRPr="00212DCC">
        <w:rPr>
          <w:rFonts w:ascii="Arial" w:hAnsi="Arial" w:cs="Arial"/>
          <w:sz w:val="24"/>
          <w:szCs w:val="24"/>
        </w:rPr>
        <w:t>trabajo</w:t>
      </w:r>
      <w:proofErr w:type="spellEnd"/>
      <w:r w:rsidRPr="00212DCC">
        <w:rPr>
          <w:rFonts w:ascii="Arial" w:hAnsi="Arial" w:cs="Arial"/>
          <w:sz w:val="24"/>
          <w:szCs w:val="24"/>
        </w:rPr>
        <w:t>;</w:t>
      </w:r>
      <w:r w:rsidR="00CD515B">
        <w:rPr>
          <w:rFonts w:ascii="Arial" w:hAnsi="Arial" w:cs="Arial"/>
          <w:sz w:val="24"/>
          <w:szCs w:val="24"/>
        </w:rPr>
        <w:t xml:space="preserve"> </w:t>
      </w:r>
      <w:r w:rsidRPr="00212DC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212DCC">
        <w:rPr>
          <w:rFonts w:ascii="Arial" w:hAnsi="Arial" w:cs="Arial"/>
          <w:sz w:val="24"/>
          <w:szCs w:val="24"/>
        </w:rPr>
        <w:t>el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reconocimiento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del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valor intrínseco de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prestación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de cuidados y</w:t>
      </w:r>
      <w:r w:rsidR="00CD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servicios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educación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salud</w:t>
      </w:r>
      <w:proofErr w:type="spellEnd"/>
      <w:r w:rsidRPr="00212DCC">
        <w:rPr>
          <w:rFonts w:ascii="Arial" w:hAnsi="Arial" w:cs="Arial"/>
          <w:sz w:val="24"/>
          <w:szCs w:val="24"/>
        </w:rPr>
        <w:t>.</w:t>
      </w:r>
    </w:p>
    <w:p w14:paraId="291160E8" w14:textId="7F75A874" w:rsidR="00212DCC" w:rsidRPr="00212DCC" w:rsidRDefault="00212DCC" w:rsidP="00212D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CC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212DCC">
        <w:rPr>
          <w:rFonts w:ascii="Arial" w:hAnsi="Arial" w:cs="Arial"/>
          <w:sz w:val="24"/>
          <w:szCs w:val="24"/>
        </w:rPr>
        <w:t>Transición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agricultura circular </w:t>
      </w:r>
      <w:proofErr w:type="spellStart"/>
      <w:r w:rsidRPr="00212DCC">
        <w:rPr>
          <w:rFonts w:ascii="Arial" w:hAnsi="Arial" w:cs="Arial"/>
          <w:sz w:val="24"/>
          <w:szCs w:val="24"/>
        </w:rPr>
        <w:t>basada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en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conservación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biodiversidad</w:t>
      </w:r>
      <w:proofErr w:type="spellEnd"/>
      <w:r w:rsidRPr="00212DCC">
        <w:rPr>
          <w:rFonts w:ascii="Arial" w:hAnsi="Arial" w:cs="Arial"/>
          <w:sz w:val="24"/>
          <w:szCs w:val="24"/>
        </w:rPr>
        <w:t>,</w:t>
      </w:r>
      <w:r w:rsidR="00CD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producción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sostenible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, principalmente local, </w:t>
      </w:r>
      <w:proofErr w:type="spellStart"/>
      <w:r w:rsidRPr="00212DCC">
        <w:rPr>
          <w:rFonts w:ascii="Arial" w:hAnsi="Arial" w:cs="Arial"/>
          <w:sz w:val="24"/>
          <w:szCs w:val="24"/>
        </w:rPr>
        <w:t>reducción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producción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de carne y</w:t>
      </w:r>
      <w:r w:rsidR="00CD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empleo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con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condiciones de </w:t>
      </w:r>
      <w:proofErr w:type="spellStart"/>
      <w:r w:rsidRPr="00212DCC">
        <w:rPr>
          <w:rFonts w:ascii="Arial" w:hAnsi="Arial" w:cs="Arial"/>
          <w:sz w:val="24"/>
          <w:szCs w:val="24"/>
        </w:rPr>
        <w:t>trabajo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justas.</w:t>
      </w:r>
    </w:p>
    <w:p w14:paraId="2C1D34C6" w14:textId="739F87F9" w:rsidR="00212DCC" w:rsidRPr="00212DCC" w:rsidRDefault="00212DCC" w:rsidP="00212D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CC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212DCC">
        <w:rPr>
          <w:rFonts w:ascii="Arial" w:hAnsi="Arial" w:cs="Arial"/>
          <w:sz w:val="24"/>
          <w:szCs w:val="24"/>
        </w:rPr>
        <w:t>Reducción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del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consumo y </w:t>
      </w:r>
      <w:r w:rsidR="003D3CB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212DCC">
        <w:rPr>
          <w:rFonts w:ascii="Arial" w:hAnsi="Arial" w:cs="Arial"/>
          <w:sz w:val="24"/>
          <w:szCs w:val="24"/>
        </w:rPr>
        <w:t>los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viajes, </w:t>
      </w:r>
      <w:proofErr w:type="spellStart"/>
      <w:r w:rsidRPr="00212DCC">
        <w:rPr>
          <w:rFonts w:ascii="Arial" w:hAnsi="Arial" w:cs="Arial"/>
          <w:sz w:val="24"/>
          <w:szCs w:val="24"/>
        </w:rPr>
        <w:t>con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212DCC">
        <w:rPr>
          <w:rFonts w:ascii="Arial" w:hAnsi="Arial" w:cs="Arial"/>
          <w:sz w:val="24"/>
          <w:szCs w:val="24"/>
        </w:rPr>
        <w:t>disminución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radical </w:t>
      </w:r>
      <w:proofErr w:type="spellStart"/>
      <w:r w:rsidRPr="00212DCC">
        <w:rPr>
          <w:rFonts w:ascii="Arial" w:hAnsi="Arial" w:cs="Arial"/>
          <w:sz w:val="24"/>
          <w:szCs w:val="24"/>
        </w:rPr>
        <w:t>del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lujo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y</w:t>
      </w:r>
      <w:r w:rsidR="00CD515B">
        <w:rPr>
          <w:rFonts w:ascii="Arial" w:hAnsi="Arial" w:cs="Arial"/>
          <w:sz w:val="24"/>
          <w:szCs w:val="24"/>
        </w:rPr>
        <w:t xml:space="preserve"> </w:t>
      </w:r>
      <w:r w:rsidRPr="00212DCC">
        <w:rPr>
          <w:rFonts w:ascii="Arial" w:hAnsi="Arial" w:cs="Arial"/>
          <w:sz w:val="24"/>
          <w:szCs w:val="24"/>
        </w:rPr>
        <w:t xml:space="preserve">formas </w:t>
      </w:r>
      <w:r w:rsidR="003D3CB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212DCC">
        <w:rPr>
          <w:rFonts w:ascii="Arial" w:hAnsi="Arial" w:cs="Arial"/>
          <w:sz w:val="24"/>
          <w:szCs w:val="24"/>
        </w:rPr>
        <w:t>despilfarr</w:t>
      </w:r>
      <w:r w:rsidR="003D3CB8">
        <w:rPr>
          <w:rFonts w:ascii="Arial" w:hAnsi="Arial" w:cs="Arial"/>
          <w:sz w:val="24"/>
          <w:szCs w:val="24"/>
        </w:rPr>
        <w:t>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DCC">
        <w:rPr>
          <w:rFonts w:ascii="Arial" w:hAnsi="Arial" w:cs="Arial"/>
          <w:sz w:val="24"/>
          <w:szCs w:val="24"/>
        </w:rPr>
        <w:t>hacia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formas </w:t>
      </w:r>
      <w:proofErr w:type="spellStart"/>
      <w:r w:rsidRPr="00212DCC">
        <w:rPr>
          <w:rFonts w:ascii="Arial" w:hAnsi="Arial" w:cs="Arial"/>
          <w:sz w:val="24"/>
          <w:szCs w:val="24"/>
        </w:rPr>
        <w:t>necesarias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DCC">
        <w:rPr>
          <w:rFonts w:ascii="Arial" w:hAnsi="Arial" w:cs="Arial"/>
          <w:sz w:val="24"/>
          <w:szCs w:val="24"/>
        </w:rPr>
        <w:t>sostenibles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y significativas de</w:t>
      </w:r>
      <w:r w:rsidR="00CD515B">
        <w:rPr>
          <w:rFonts w:ascii="Arial" w:hAnsi="Arial" w:cs="Arial"/>
          <w:sz w:val="24"/>
          <w:szCs w:val="24"/>
        </w:rPr>
        <w:t xml:space="preserve"> </w:t>
      </w:r>
      <w:r w:rsidRPr="00212DCC">
        <w:rPr>
          <w:rFonts w:ascii="Arial" w:hAnsi="Arial" w:cs="Arial"/>
          <w:sz w:val="24"/>
          <w:szCs w:val="24"/>
        </w:rPr>
        <w:t>consumo y viajes.</w:t>
      </w:r>
    </w:p>
    <w:p w14:paraId="552ADC4A" w14:textId="55302444" w:rsidR="00212DCC" w:rsidRPr="00212DCC" w:rsidRDefault="00212DCC" w:rsidP="00212D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CC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212DCC">
        <w:rPr>
          <w:rFonts w:ascii="Arial" w:hAnsi="Arial" w:cs="Arial"/>
          <w:sz w:val="24"/>
          <w:szCs w:val="24"/>
        </w:rPr>
        <w:t>Condonación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deuda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, principalmente a </w:t>
      </w:r>
      <w:proofErr w:type="spellStart"/>
      <w:r w:rsidRPr="00212DCC">
        <w:rPr>
          <w:rFonts w:ascii="Arial" w:hAnsi="Arial" w:cs="Arial"/>
          <w:sz w:val="24"/>
          <w:szCs w:val="24"/>
        </w:rPr>
        <w:t>los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trabajadores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212DCC">
        <w:rPr>
          <w:rFonts w:ascii="Arial" w:hAnsi="Arial" w:cs="Arial"/>
          <w:sz w:val="24"/>
          <w:szCs w:val="24"/>
        </w:rPr>
        <w:t>cuenta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ajena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, autónomos y </w:t>
      </w:r>
      <w:r w:rsidR="003D3CB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D3CB8">
        <w:rPr>
          <w:rFonts w:ascii="Arial" w:hAnsi="Arial" w:cs="Arial"/>
          <w:sz w:val="24"/>
          <w:szCs w:val="24"/>
        </w:rPr>
        <w:t>los</w:t>
      </w:r>
      <w:proofErr w:type="spellEnd"/>
      <w:r w:rsidR="003D3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CB8">
        <w:rPr>
          <w:rFonts w:ascii="Arial" w:hAnsi="Arial" w:cs="Arial"/>
          <w:sz w:val="24"/>
          <w:szCs w:val="24"/>
        </w:rPr>
        <w:t>pequeños</w:t>
      </w:r>
      <w:proofErr w:type="spellEnd"/>
      <w:r w:rsidR="003D3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CB8">
        <w:rPr>
          <w:rFonts w:ascii="Arial" w:hAnsi="Arial" w:cs="Arial"/>
          <w:sz w:val="24"/>
          <w:szCs w:val="24"/>
        </w:rPr>
        <w:t>empresarios</w:t>
      </w:r>
      <w:proofErr w:type="spellEnd"/>
      <w:r w:rsidR="003D3CB8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3D3CB8">
        <w:rPr>
          <w:rFonts w:ascii="Arial" w:hAnsi="Arial" w:cs="Arial"/>
          <w:sz w:val="24"/>
          <w:szCs w:val="24"/>
        </w:rPr>
        <w:t>pymes</w:t>
      </w:r>
      <w:proofErr w:type="spellEnd"/>
      <w:r w:rsidR="003D3CB8">
        <w:rPr>
          <w:rFonts w:ascii="Arial" w:hAnsi="Arial" w:cs="Arial"/>
          <w:sz w:val="24"/>
          <w:szCs w:val="24"/>
        </w:rPr>
        <w:t xml:space="preserve">- como a </w:t>
      </w:r>
      <w:proofErr w:type="spellStart"/>
      <w:proofErr w:type="gramStart"/>
      <w:r w:rsidR="003D3CB8">
        <w:rPr>
          <w:rFonts w:ascii="Arial" w:hAnsi="Arial" w:cs="Arial"/>
          <w:sz w:val="24"/>
          <w:szCs w:val="24"/>
        </w:rPr>
        <w:t>los</w:t>
      </w:r>
      <w:proofErr w:type="spellEnd"/>
      <w:r w:rsidR="003D3CB8">
        <w:rPr>
          <w:rFonts w:ascii="Arial" w:hAnsi="Arial" w:cs="Arial"/>
          <w:sz w:val="24"/>
          <w:szCs w:val="24"/>
        </w:rPr>
        <w:t xml:space="preserve">  </w:t>
      </w:r>
      <w:r w:rsidRPr="00212DCC">
        <w:rPr>
          <w:rFonts w:ascii="Arial" w:hAnsi="Arial" w:cs="Arial"/>
          <w:sz w:val="24"/>
          <w:szCs w:val="24"/>
        </w:rPr>
        <w:t>países</w:t>
      </w:r>
      <w:proofErr w:type="gram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en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desarrollo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r w:rsidR="003D3CB8">
        <w:rPr>
          <w:rFonts w:ascii="Arial" w:hAnsi="Arial" w:cs="Arial"/>
          <w:sz w:val="24"/>
          <w:szCs w:val="24"/>
        </w:rPr>
        <w:t xml:space="preserve">(por parte, </w:t>
      </w:r>
      <w:proofErr w:type="spellStart"/>
      <w:r w:rsidR="003D3CB8">
        <w:rPr>
          <w:rFonts w:ascii="Arial" w:hAnsi="Arial" w:cs="Arial"/>
          <w:sz w:val="24"/>
          <w:szCs w:val="24"/>
        </w:rPr>
        <w:t>en</w:t>
      </w:r>
      <w:proofErr w:type="spellEnd"/>
      <w:r w:rsidR="003D3CB8">
        <w:rPr>
          <w:rFonts w:ascii="Arial" w:hAnsi="Arial" w:cs="Arial"/>
          <w:sz w:val="24"/>
          <w:szCs w:val="24"/>
        </w:rPr>
        <w:t xml:space="preserve"> este caso,  de </w:t>
      </w:r>
      <w:proofErr w:type="spellStart"/>
      <w:r w:rsidRPr="00212DCC">
        <w:rPr>
          <w:rFonts w:ascii="Arial" w:hAnsi="Arial" w:cs="Arial"/>
          <w:sz w:val="24"/>
          <w:szCs w:val="24"/>
        </w:rPr>
        <w:t>l</w:t>
      </w:r>
      <w:r w:rsidR="003D3CB8">
        <w:rPr>
          <w:rFonts w:ascii="Arial" w:hAnsi="Arial" w:cs="Arial"/>
          <w:sz w:val="24"/>
          <w:szCs w:val="24"/>
        </w:rPr>
        <w:t>a</w:t>
      </w:r>
      <w:r w:rsidRPr="00212DCC">
        <w:rPr>
          <w:rFonts w:ascii="Arial" w:hAnsi="Arial" w:cs="Arial"/>
          <w:sz w:val="24"/>
          <w:szCs w:val="24"/>
        </w:rPr>
        <w:t>s</w:t>
      </w:r>
      <w:proofErr w:type="spellEnd"/>
      <w:r w:rsidR="00CD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CB8">
        <w:rPr>
          <w:rFonts w:ascii="Arial" w:hAnsi="Arial" w:cs="Arial"/>
          <w:sz w:val="24"/>
          <w:szCs w:val="24"/>
        </w:rPr>
        <w:t>instituciones</w:t>
      </w:r>
      <w:proofErr w:type="spellEnd"/>
      <w:r w:rsidR="003D3C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internacionales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212DCC">
        <w:rPr>
          <w:rFonts w:ascii="Arial" w:hAnsi="Arial" w:cs="Arial"/>
          <w:sz w:val="24"/>
          <w:szCs w:val="24"/>
        </w:rPr>
        <w:t>el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FMI y </w:t>
      </w:r>
      <w:proofErr w:type="spellStart"/>
      <w:r w:rsidRPr="00212DCC">
        <w:rPr>
          <w:rFonts w:ascii="Arial" w:hAnsi="Arial" w:cs="Arial"/>
          <w:sz w:val="24"/>
          <w:szCs w:val="24"/>
        </w:rPr>
        <w:t>el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Banco Mundial).</w:t>
      </w:r>
    </w:p>
    <w:p w14:paraId="24C366AA" w14:textId="1BE57E24" w:rsidR="00212DCC" w:rsidRPr="00212DCC" w:rsidRDefault="00212DCC" w:rsidP="00212D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CC">
        <w:rPr>
          <w:rFonts w:ascii="Arial" w:hAnsi="Arial" w:cs="Arial"/>
          <w:sz w:val="24"/>
          <w:szCs w:val="24"/>
        </w:rPr>
        <w:t xml:space="preserve">Como científicos y </w:t>
      </w:r>
      <w:proofErr w:type="spellStart"/>
      <w:r w:rsidRPr="00212DCC">
        <w:rPr>
          <w:rFonts w:ascii="Arial" w:hAnsi="Arial" w:cs="Arial"/>
          <w:sz w:val="24"/>
          <w:szCs w:val="24"/>
        </w:rPr>
        <w:t>ciudadanos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preocupados, estamos convencidos de que estas medidas </w:t>
      </w:r>
      <w:proofErr w:type="spellStart"/>
      <w:r w:rsidRPr="00212DCC">
        <w:rPr>
          <w:rFonts w:ascii="Arial" w:hAnsi="Arial" w:cs="Arial"/>
          <w:sz w:val="24"/>
          <w:szCs w:val="24"/>
        </w:rPr>
        <w:t>contribuirán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a</w:t>
      </w:r>
      <w:r w:rsidR="00CD515B">
        <w:rPr>
          <w:rFonts w:ascii="Arial" w:hAnsi="Arial" w:cs="Arial"/>
          <w:sz w:val="24"/>
          <w:szCs w:val="24"/>
        </w:rPr>
        <w:t xml:space="preserve"> </w:t>
      </w:r>
      <w:r w:rsidRPr="00212DCC">
        <w:rPr>
          <w:rFonts w:ascii="Arial" w:hAnsi="Arial" w:cs="Arial"/>
          <w:sz w:val="24"/>
          <w:szCs w:val="24"/>
        </w:rPr>
        <w:t xml:space="preserve">sociedades más </w:t>
      </w:r>
      <w:proofErr w:type="spellStart"/>
      <w:r w:rsidRPr="00212DCC">
        <w:rPr>
          <w:rFonts w:ascii="Arial" w:hAnsi="Arial" w:cs="Arial"/>
          <w:sz w:val="24"/>
          <w:szCs w:val="24"/>
        </w:rPr>
        <w:t>sostenibles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12DCC">
        <w:rPr>
          <w:rFonts w:ascii="Arial" w:hAnsi="Arial" w:cs="Arial"/>
          <w:sz w:val="24"/>
          <w:szCs w:val="24"/>
        </w:rPr>
        <w:t>igualitarias</w:t>
      </w:r>
      <w:proofErr w:type="spellEnd"/>
      <w:r w:rsidRPr="00212DCC">
        <w:rPr>
          <w:rFonts w:ascii="Arial" w:hAnsi="Arial" w:cs="Arial"/>
          <w:sz w:val="24"/>
          <w:szCs w:val="24"/>
        </w:rPr>
        <w:t>; sociedades más resilientes</w:t>
      </w:r>
      <w:r w:rsidR="00F2130D">
        <w:rPr>
          <w:rFonts w:ascii="Arial" w:hAnsi="Arial" w:cs="Arial"/>
          <w:sz w:val="24"/>
          <w:szCs w:val="24"/>
        </w:rPr>
        <w:t xml:space="preserve"> a</w:t>
      </w:r>
      <w:r w:rsidR="00CD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shocks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12DCC">
        <w:rPr>
          <w:rFonts w:ascii="Arial" w:hAnsi="Arial" w:cs="Arial"/>
          <w:sz w:val="24"/>
          <w:szCs w:val="24"/>
        </w:rPr>
        <w:t>cualquier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pandemia que </w:t>
      </w:r>
      <w:proofErr w:type="spellStart"/>
      <w:r w:rsidRPr="00212DCC">
        <w:rPr>
          <w:rFonts w:ascii="Arial" w:hAnsi="Arial" w:cs="Arial"/>
          <w:sz w:val="24"/>
          <w:szCs w:val="24"/>
        </w:rPr>
        <w:t>todavía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nos </w:t>
      </w:r>
      <w:proofErr w:type="spellStart"/>
      <w:r w:rsidRPr="00212DCC">
        <w:rPr>
          <w:rFonts w:ascii="Arial" w:hAnsi="Arial" w:cs="Arial"/>
          <w:sz w:val="24"/>
          <w:szCs w:val="24"/>
        </w:rPr>
        <w:t>esper</w:t>
      </w:r>
      <w:r w:rsidR="00F2130D">
        <w:rPr>
          <w:rFonts w:ascii="Arial" w:hAnsi="Arial" w:cs="Arial"/>
          <w:sz w:val="24"/>
          <w:szCs w:val="24"/>
        </w:rPr>
        <w:t>e</w:t>
      </w:r>
      <w:r w:rsidRPr="00212DCC">
        <w:rPr>
          <w:rFonts w:ascii="Arial" w:hAnsi="Arial" w:cs="Arial"/>
          <w:sz w:val="24"/>
          <w:szCs w:val="24"/>
        </w:rPr>
        <w:t>n</w:t>
      </w:r>
      <w:proofErr w:type="spellEnd"/>
      <w:r w:rsidRPr="00212DCC">
        <w:rPr>
          <w:rFonts w:ascii="Arial" w:hAnsi="Arial" w:cs="Arial"/>
          <w:sz w:val="24"/>
          <w:szCs w:val="24"/>
        </w:rPr>
        <w:t>. E</w:t>
      </w:r>
      <w:proofErr w:type="spellStart"/>
      <w:r w:rsidRPr="00212DCC">
        <w:rPr>
          <w:rFonts w:ascii="Arial" w:hAnsi="Arial" w:cs="Arial"/>
          <w:sz w:val="24"/>
          <w:szCs w:val="24"/>
        </w:rPr>
        <w:t>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lo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que a </w:t>
      </w:r>
      <w:proofErr w:type="spellStart"/>
      <w:r w:rsidRPr="00212DCC">
        <w:rPr>
          <w:rFonts w:ascii="Arial" w:hAnsi="Arial" w:cs="Arial"/>
          <w:sz w:val="24"/>
          <w:szCs w:val="24"/>
        </w:rPr>
        <w:t>nosotros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respecta</w:t>
      </w:r>
      <w:proofErr w:type="spellEnd"/>
      <w:r w:rsidRPr="00212DCC">
        <w:rPr>
          <w:rFonts w:ascii="Arial" w:hAnsi="Arial" w:cs="Arial"/>
          <w:sz w:val="24"/>
          <w:szCs w:val="24"/>
        </w:rPr>
        <w:t>,</w:t>
      </w:r>
      <w:r w:rsidR="00CD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pregunta </w:t>
      </w:r>
      <w:proofErr w:type="spellStart"/>
      <w:r w:rsidRPr="00212DCC">
        <w:rPr>
          <w:rFonts w:ascii="Arial" w:hAnsi="Arial" w:cs="Arial"/>
          <w:sz w:val="24"/>
          <w:szCs w:val="24"/>
        </w:rPr>
        <w:t>ya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no es si </w:t>
      </w:r>
      <w:proofErr w:type="spellStart"/>
      <w:r w:rsidRPr="00212DCC">
        <w:rPr>
          <w:rFonts w:ascii="Arial" w:hAnsi="Arial" w:cs="Arial"/>
          <w:sz w:val="24"/>
          <w:szCs w:val="24"/>
        </w:rPr>
        <w:t>debemos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tomar estas medidas, sino si vamos a </w:t>
      </w:r>
      <w:proofErr w:type="spellStart"/>
      <w:r w:rsidRPr="00212DCC">
        <w:rPr>
          <w:rFonts w:ascii="Arial" w:hAnsi="Arial" w:cs="Arial"/>
          <w:sz w:val="24"/>
          <w:szCs w:val="24"/>
        </w:rPr>
        <w:t>hacerlo</w:t>
      </w:r>
      <w:proofErr w:type="spellEnd"/>
      <w:r w:rsidRPr="00212DCC">
        <w:rPr>
          <w:rFonts w:ascii="Arial" w:hAnsi="Arial" w:cs="Arial"/>
          <w:sz w:val="24"/>
          <w:szCs w:val="24"/>
        </w:rPr>
        <w:t>.</w:t>
      </w:r>
    </w:p>
    <w:p w14:paraId="5C18319B" w14:textId="3653F24F" w:rsidR="00212DCC" w:rsidRDefault="00212DCC" w:rsidP="00212D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2DCC">
        <w:rPr>
          <w:rFonts w:ascii="Arial" w:hAnsi="Arial" w:cs="Arial"/>
          <w:sz w:val="24"/>
          <w:szCs w:val="24"/>
        </w:rPr>
        <w:t>No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podemos evitar </w:t>
      </w:r>
      <w:proofErr w:type="spellStart"/>
      <w:r w:rsidRPr="00212DCC">
        <w:rPr>
          <w:rFonts w:ascii="Arial" w:hAnsi="Arial" w:cs="Arial"/>
          <w:sz w:val="24"/>
          <w:szCs w:val="24"/>
        </w:rPr>
        <w:t>el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hecho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de que </w:t>
      </w:r>
      <w:proofErr w:type="spellStart"/>
      <w:r w:rsidRPr="00212DCC">
        <w:rPr>
          <w:rFonts w:ascii="Arial" w:hAnsi="Arial" w:cs="Arial"/>
          <w:sz w:val="24"/>
          <w:szCs w:val="24"/>
        </w:rPr>
        <w:t>esta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crisis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afecta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12DCC">
        <w:rPr>
          <w:rFonts w:ascii="Arial" w:hAnsi="Arial" w:cs="Arial"/>
          <w:sz w:val="24"/>
          <w:szCs w:val="24"/>
        </w:rPr>
        <w:t>algunas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personas más que a </w:t>
      </w:r>
      <w:proofErr w:type="spellStart"/>
      <w:r w:rsidRPr="00212DCC">
        <w:rPr>
          <w:rFonts w:ascii="Arial" w:hAnsi="Arial" w:cs="Arial"/>
          <w:sz w:val="24"/>
          <w:szCs w:val="24"/>
        </w:rPr>
        <w:t>otras</w:t>
      </w:r>
      <w:proofErr w:type="spellEnd"/>
      <w:r w:rsidRPr="00212DCC">
        <w:rPr>
          <w:rFonts w:ascii="Arial" w:hAnsi="Arial" w:cs="Arial"/>
          <w:sz w:val="24"/>
          <w:szCs w:val="24"/>
        </w:rPr>
        <w:t>. Pero</w:t>
      </w:r>
      <w:r w:rsidR="00CD515B">
        <w:rPr>
          <w:rFonts w:ascii="Arial" w:hAnsi="Arial" w:cs="Arial"/>
          <w:sz w:val="24"/>
          <w:szCs w:val="24"/>
        </w:rPr>
        <w:t xml:space="preserve"> </w:t>
      </w:r>
      <w:r w:rsidRPr="00212DCC">
        <w:rPr>
          <w:rFonts w:ascii="Arial" w:hAnsi="Arial" w:cs="Arial"/>
          <w:sz w:val="24"/>
          <w:szCs w:val="24"/>
        </w:rPr>
        <w:t xml:space="preserve">podemos </w:t>
      </w:r>
      <w:proofErr w:type="spellStart"/>
      <w:r w:rsidRPr="00212DCC">
        <w:rPr>
          <w:rFonts w:ascii="Arial" w:hAnsi="Arial" w:cs="Arial"/>
          <w:sz w:val="24"/>
          <w:szCs w:val="24"/>
        </w:rPr>
        <w:t>hacer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justicia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12DCC">
        <w:rPr>
          <w:rFonts w:ascii="Arial" w:hAnsi="Arial" w:cs="Arial"/>
          <w:sz w:val="24"/>
          <w:szCs w:val="24"/>
        </w:rPr>
        <w:t>los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2DCC">
        <w:rPr>
          <w:rFonts w:ascii="Arial" w:hAnsi="Arial" w:cs="Arial"/>
          <w:sz w:val="24"/>
          <w:szCs w:val="24"/>
        </w:rPr>
        <w:t>grupos más</w:t>
      </w:r>
      <w:proofErr w:type="gram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afectados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mediante </w:t>
      </w:r>
      <w:proofErr w:type="spellStart"/>
      <w:r w:rsidRPr="00212DCC">
        <w:rPr>
          <w:rFonts w:ascii="Arial" w:hAnsi="Arial" w:cs="Arial"/>
          <w:sz w:val="24"/>
          <w:szCs w:val="24"/>
        </w:rPr>
        <w:t>la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aplicación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de reformas políticas </w:t>
      </w:r>
      <w:r w:rsidR="00F2130D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212DCC">
        <w:rPr>
          <w:rFonts w:ascii="Arial" w:hAnsi="Arial" w:cs="Arial"/>
          <w:sz w:val="24"/>
          <w:szCs w:val="24"/>
        </w:rPr>
        <w:t>asegur</w:t>
      </w:r>
      <w:r w:rsidR="00F2130D">
        <w:rPr>
          <w:rFonts w:ascii="Arial" w:hAnsi="Arial" w:cs="Arial"/>
          <w:sz w:val="24"/>
          <w:szCs w:val="24"/>
        </w:rPr>
        <w:t>ar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12DCC">
        <w:rPr>
          <w:rFonts w:ascii="Arial" w:hAnsi="Arial" w:cs="Arial"/>
          <w:sz w:val="24"/>
          <w:szCs w:val="24"/>
        </w:rPr>
        <w:t>las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crisis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futuras </w:t>
      </w:r>
      <w:proofErr w:type="spellStart"/>
      <w:r w:rsidRPr="00212DCC">
        <w:rPr>
          <w:rFonts w:ascii="Arial" w:hAnsi="Arial" w:cs="Arial"/>
          <w:sz w:val="24"/>
          <w:szCs w:val="24"/>
        </w:rPr>
        <w:t>afectarán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30D" w:rsidRPr="00212DCC">
        <w:rPr>
          <w:rFonts w:ascii="Arial" w:hAnsi="Arial" w:cs="Arial"/>
          <w:sz w:val="24"/>
          <w:szCs w:val="24"/>
        </w:rPr>
        <w:t>con</w:t>
      </w:r>
      <w:proofErr w:type="spellEnd"/>
      <w:r w:rsidR="00F2130D" w:rsidRPr="00212DCC">
        <w:rPr>
          <w:rFonts w:ascii="Arial" w:hAnsi="Arial" w:cs="Arial"/>
          <w:sz w:val="24"/>
          <w:szCs w:val="24"/>
        </w:rPr>
        <w:t xml:space="preserve"> menos dureza</w:t>
      </w:r>
      <w:r w:rsidR="00F2130D" w:rsidRPr="00212DCC">
        <w:rPr>
          <w:rFonts w:ascii="Arial" w:hAnsi="Arial" w:cs="Arial"/>
          <w:sz w:val="24"/>
          <w:szCs w:val="24"/>
        </w:rPr>
        <w:t xml:space="preserve"> </w:t>
      </w:r>
      <w:r w:rsidRPr="00212DC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12DCC">
        <w:rPr>
          <w:rFonts w:ascii="Arial" w:hAnsi="Arial" w:cs="Arial"/>
          <w:sz w:val="24"/>
          <w:szCs w:val="24"/>
        </w:rPr>
        <w:t>estos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grupos, y a todos </w:t>
      </w:r>
      <w:proofErr w:type="spellStart"/>
      <w:r w:rsidRPr="00212DCC">
        <w:rPr>
          <w:rFonts w:ascii="Arial" w:hAnsi="Arial" w:cs="Arial"/>
          <w:sz w:val="24"/>
          <w:szCs w:val="24"/>
        </w:rPr>
        <w:t>nosotros</w:t>
      </w:r>
      <w:proofErr w:type="spellEnd"/>
      <w:r w:rsidRPr="00212DCC">
        <w:rPr>
          <w:rFonts w:ascii="Arial" w:hAnsi="Arial" w:cs="Arial"/>
          <w:sz w:val="24"/>
          <w:szCs w:val="24"/>
        </w:rPr>
        <w:t>, y</w:t>
      </w:r>
      <w:r w:rsidR="00CD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conducirá</w:t>
      </w:r>
      <w:r w:rsidR="00F2130D">
        <w:rPr>
          <w:rFonts w:ascii="Arial" w:hAnsi="Arial" w:cs="Arial"/>
          <w:sz w:val="24"/>
          <w:szCs w:val="24"/>
        </w:rPr>
        <w:t>n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a menos </w:t>
      </w:r>
      <w:proofErr w:type="spellStart"/>
      <w:r w:rsidR="00F2130D">
        <w:rPr>
          <w:rFonts w:ascii="Arial" w:hAnsi="Arial" w:cs="Arial"/>
          <w:sz w:val="24"/>
          <w:szCs w:val="24"/>
        </w:rPr>
        <w:t>ansiedad</w:t>
      </w:r>
      <w:proofErr w:type="spellEnd"/>
      <w:r w:rsidR="00F2130D">
        <w:rPr>
          <w:rFonts w:ascii="Arial" w:hAnsi="Arial" w:cs="Arial"/>
          <w:sz w:val="24"/>
          <w:szCs w:val="24"/>
        </w:rPr>
        <w:t xml:space="preserve"> social</w:t>
      </w:r>
      <w:r w:rsidRPr="00212DCC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212DCC">
        <w:rPr>
          <w:rFonts w:ascii="Arial" w:hAnsi="Arial" w:cs="Arial"/>
          <w:sz w:val="24"/>
          <w:szCs w:val="24"/>
        </w:rPr>
        <w:t>posiblemente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incluso </w:t>
      </w:r>
      <w:r w:rsidR="00F2130D">
        <w:rPr>
          <w:rFonts w:ascii="Arial" w:hAnsi="Arial" w:cs="Arial"/>
          <w:sz w:val="24"/>
          <w:szCs w:val="24"/>
        </w:rPr>
        <w:t xml:space="preserve">a </w:t>
      </w:r>
      <w:r w:rsidRPr="00212DCC">
        <w:rPr>
          <w:rFonts w:ascii="Arial" w:hAnsi="Arial" w:cs="Arial"/>
          <w:sz w:val="24"/>
          <w:szCs w:val="24"/>
        </w:rPr>
        <w:t xml:space="preserve">evitar </w:t>
      </w:r>
      <w:proofErr w:type="spellStart"/>
      <w:r w:rsidRPr="00212DCC">
        <w:rPr>
          <w:rFonts w:ascii="Arial" w:hAnsi="Arial" w:cs="Arial"/>
          <w:sz w:val="24"/>
          <w:szCs w:val="24"/>
        </w:rPr>
        <w:t>otra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CC">
        <w:rPr>
          <w:rFonts w:ascii="Arial" w:hAnsi="Arial" w:cs="Arial"/>
          <w:sz w:val="24"/>
          <w:szCs w:val="24"/>
        </w:rPr>
        <w:t>crisis</w:t>
      </w:r>
      <w:proofErr w:type="spellEnd"/>
      <w:r w:rsidRPr="00212DCC">
        <w:rPr>
          <w:rFonts w:ascii="Arial" w:hAnsi="Arial" w:cs="Arial"/>
          <w:sz w:val="24"/>
          <w:szCs w:val="24"/>
        </w:rPr>
        <w:t xml:space="preserve">. </w:t>
      </w:r>
    </w:p>
    <w:p w14:paraId="4D83A3D4" w14:textId="14B11B2D" w:rsidR="00F2130D" w:rsidRDefault="00F2130D" w:rsidP="00212D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Llamamos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políticos, a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elaboradores de política y a </w:t>
      </w:r>
      <w:proofErr w:type="spellStart"/>
      <w:r>
        <w:rPr>
          <w:rFonts w:ascii="Arial" w:hAnsi="Arial" w:cs="Arial"/>
          <w:sz w:val="24"/>
          <w:szCs w:val="24"/>
        </w:rPr>
        <w:t>nuestros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conciudadanos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ayudar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hacer</w:t>
      </w:r>
      <w:proofErr w:type="spellEnd"/>
      <w:r>
        <w:rPr>
          <w:rFonts w:ascii="Arial" w:hAnsi="Arial" w:cs="Arial"/>
          <w:sz w:val="24"/>
          <w:szCs w:val="24"/>
        </w:rPr>
        <w:t xml:space="preserve"> esta </w:t>
      </w:r>
      <w:proofErr w:type="spellStart"/>
      <w:r>
        <w:rPr>
          <w:rFonts w:ascii="Arial" w:hAnsi="Arial" w:cs="Arial"/>
          <w:sz w:val="24"/>
          <w:szCs w:val="24"/>
        </w:rPr>
        <w:t>transición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podemos lograr. </w:t>
      </w:r>
    </w:p>
    <w:sectPr w:rsidR="00F21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CC"/>
    <w:rsid w:val="001D4E78"/>
    <w:rsid w:val="00212DCC"/>
    <w:rsid w:val="002831E4"/>
    <w:rsid w:val="003D3CB8"/>
    <w:rsid w:val="00CD515B"/>
    <w:rsid w:val="00F2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A2558"/>
  <w15:chartTrackingRefBased/>
  <w15:docId w15:val="{68B1DA49-AC8B-4C69-8FA9-C0CBD39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CC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Hidalgo</dc:creator>
  <cp:keywords/>
  <dc:description/>
  <cp:lastModifiedBy>Manuel Hidalgo</cp:lastModifiedBy>
  <cp:revision>1</cp:revision>
  <dcterms:created xsi:type="dcterms:W3CDTF">2020-06-25T01:10:00Z</dcterms:created>
  <dcterms:modified xsi:type="dcterms:W3CDTF">2020-06-25T02:08:00Z</dcterms:modified>
</cp:coreProperties>
</file>