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B7B" w:rsidRDefault="00A34B7B" w:rsidP="00A34B7B">
      <w:pPr>
        <w:shd w:val="clear" w:color="auto" w:fill="FFFFFF"/>
        <w:spacing w:after="0" w:line="435" w:lineRule="atLeast"/>
        <w:outlineLvl w:val="0"/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</w:pPr>
      <w:r w:rsidRPr="00A34B7B"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  <w:t>"Oír las lecturas correspondientes y no escuchar la voz de Dios"</w:t>
      </w:r>
    </w:p>
    <w:p w:rsidR="00A34B7B" w:rsidRPr="00A34B7B" w:rsidRDefault="00A34B7B" w:rsidP="00A34B7B">
      <w:pPr>
        <w:shd w:val="clear" w:color="auto" w:fill="FFFFFF"/>
        <w:spacing w:after="0" w:line="43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</w:pPr>
      <w:r w:rsidRPr="00A34B7B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>José A. Pagola: "Es muy fácil asistir a misa y no celebrar nada en el corazón"</w:t>
      </w:r>
    </w:p>
    <w:p w:rsidR="00A34B7B" w:rsidRPr="00A34B7B" w:rsidRDefault="00A34B7B" w:rsidP="00A34B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A34B7B">
        <w:rPr>
          <w:rFonts w:ascii="Arial" w:eastAsia="Times New Roman" w:hAnsi="Arial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32C31B48" wp14:editId="2988A757">
            <wp:extent cx="6286500" cy="3530600"/>
            <wp:effectExtent l="0" t="0" r="0" b="0"/>
            <wp:docPr id="1" name="Imagen 1" descr="El Papa parte el 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Papa parte el p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B7B" w:rsidRPr="00A34B7B" w:rsidRDefault="00A34B7B" w:rsidP="00A34B7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A34B7B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>El Papa parte el pan</w:t>
      </w:r>
    </w:p>
    <w:p w:rsidR="00A34B7B" w:rsidRPr="00A34B7B" w:rsidRDefault="00A34B7B" w:rsidP="00A34B7B">
      <w:pPr>
        <w:shd w:val="clear" w:color="auto" w:fill="FFFFFF"/>
        <w:spacing w:after="150" w:line="240" w:lineRule="auto"/>
        <w:jc w:val="both"/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</w:pPr>
      <w:r w:rsidRPr="00A34B7B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  <w:t>08.06.2020 </w:t>
      </w:r>
      <w:hyperlink r:id="rId6" w:history="1">
        <w:r w:rsidRPr="00A34B7B">
          <w:rPr>
            <w:rFonts w:ascii="inherit" w:eastAsia="Times New Roman" w:hAnsi="inherit" w:cs="Arial"/>
            <w:b/>
            <w:bCs/>
            <w:i/>
            <w:iCs/>
            <w:color w:val="D49400"/>
            <w:sz w:val="20"/>
            <w:szCs w:val="20"/>
            <w:lang w:val="es-UY" w:eastAsia="es-UY"/>
          </w:rPr>
          <w:t>José Antonio Pagola</w:t>
        </w:r>
      </w:hyperlink>
    </w:p>
    <w:p w:rsidR="00A34B7B" w:rsidRPr="00A34B7B" w:rsidRDefault="00A34B7B" w:rsidP="00A34B7B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A34B7B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Para celebrar la eucaristía dominical no basta con seguir las normas prescritas o pronunciar las palabras obligadas. No basta tampoco cantar, santiguarnos o darnos la paz en el momento adecuado. Es muy fácil asistir a misa y no celebrar nada en el corazón; oír las lecturas correspondientes y no escuchar la voz de Dios; comulgar piadosamente sin </w:t>
      </w:r>
      <w:r w:rsidRPr="00A34B7B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comulgar con Cristo</w:t>
      </w:r>
      <w:r w:rsidRPr="00A34B7B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; darnos la paz sin reconciliarnos con nadie. ¿Cómo vivir la misa del domingo como una experiencia que renueve y fortalezca nuestra fe?</w:t>
      </w:r>
    </w:p>
    <w:p w:rsidR="00A34B7B" w:rsidRPr="00A34B7B" w:rsidRDefault="00A34B7B" w:rsidP="00A34B7B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A34B7B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Para empezar, hemos de escuchar con atención y alegría la Palabra de Dios, y en concreto el </w:t>
      </w:r>
      <w:r w:rsidRPr="00A34B7B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evangelio</w:t>
      </w:r>
      <w:r w:rsidRPr="00A34B7B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de Jesús. Durante la semana hemos visto la televisión, hemos escuchado la radio y hemos leído la prensa. Vivimos aturdidos por toda clase de mensajes, voces, noticias, información y publicidad. Necesitamos escuchar otra voz diferente que nos cure por dentro.</w:t>
      </w:r>
    </w:p>
    <w:p w:rsidR="00A34B7B" w:rsidRPr="00A34B7B" w:rsidRDefault="00A34B7B" w:rsidP="00A34B7B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A34B7B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Es un respiro escuchar las palabras directas y sencillas de Jesús. Traen verdad a nuestra vida. Nos liberan de engaños, miedos y egoísmos que nos hacen daño. Nos enseñan a </w:t>
      </w:r>
      <w:r w:rsidRPr="00A34B7B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vivir con más sencillez</w:t>
      </w:r>
      <w:r w:rsidRPr="00A34B7B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y dignidad, con más sentido y esperanza. Es una suerte hacer el recorrido de la vida guiados cada domingo por la luz del evangelio.</w:t>
      </w:r>
    </w:p>
    <w:p w:rsidR="00A34B7B" w:rsidRPr="00A34B7B" w:rsidRDefault="00A34B7B" w:rsidP="00A34B7B">
      <w:pPr>
        <w:shd w:val="clear" w:color="auto" w:fill="FFFFFF"/>
        <w:spacing w:before="300" w:line="300" w:lineRule="atLeast"/>
        <w:jc w:val="center"/>
        <w:rPr>
          <w:rFonts w:ascii="Arial" w:eastAsia="Times New Roman" w:hAnsi="Arial" w:cs="Arial"/>
          <w:b/>
          <w:bCs/>
          <w:i/>
          <w:iCs/>
          <w:color w:val="D49400"/>
          <w:sz w:val="24"/>
          <w:szCs w:val="24"/>
          <w:lang w:val="es-UY" w:eastAsia="es-UY"/>
        </w:rPr>
      </w:pPr>
      <w:r w:rsidRPr="00A34B7B">
        <w:rPr>
          <w:rFonts w:ascii="Arial" w:eastAsia="Times New Roman" w:hAnsi="Arial" w:cs="Arial"/>
          <w:b/>
          <w:bCs/>
          <w:i/>
          <w:iCs/>
          <w:color w:val="D49400"/>
          <w:sz w:val="24"/>
          <w:szCs w:val="24"/>
          <w:lang w:val="es-UY" w:eastAsia="es-UY"/>
        </w:rPr>
        <w:t>"Nos damos la paz y la buscamos para todos"</w:t>
      </w:r>
    </w:p>
    <w:p w:rsidR="00A34B7B" w:rsidRPr="00A34B7B" w:rsidRDefault="00A34B7B" w:rsidP="00A34B7B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A34B7B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lastRenderedPageBreak/>
        <w:t>La plegaria eucarística constituye el momento central. No nos podemos distraer. «Levantamos el corazón» para dar gracias a Dios. </w:t>
      </w:r>
      <w:r w:rsidRPr="00A34B7B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Es bueno, es justo y necesario</w:t>
      </w:r>
      <w:r w:rsidRPr="00A34B7B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agradecer a Dios por la vida, por la creación entera y por el regalo que es Jesucristo. La vida no es solo trabajo, esfuerzo y agitación. Es también celebración, acción de gracias y alabanza a Dios. Es bueno reunirnos cada domingo para sentir la vida como regalo y dar gracias al Creador.</w:t>
      </w:r>
    </w:p>
    <w:p w:rsidR="00A34B7B" w:rsidRPr="00A34B7B" w:rsidRDefault="00A34B7B" w:rsidP="00A34B7B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A34B7B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La comunión con Cristo es decisiva. Es el momento de acoger a Jesús en nuestra vida para experimentarlo en nosotros, identificarnos con él y dejarnos trabajar, consolar y fortalecer por su Espíritu. Todo esto no lo vivimos encerrados en nuestro pequeño mundo. </w:t>
      </w:r>
      <w:r w:rsidRPr="00A34B7B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Cantamos juntos el Padrenuestro</w:t>
      </w:r>
      <w:r w:rsidRPr="00A34B7B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sintiéndonos hermanos de todos. Le pedimos que a nadie le falte el pan ni el perdón. Nos damos la paz y la buscamos para todos.</w:t>
      </w:r>
    </w:p>
    <w:p w:rsidR="002E2F5B" w:rsidRDefault="00A34B7B">
      <w:hyperlink r:id="rId7" w:history="1">
        <w:r>
          <w:rPr>
            <w:rStyle w:val="Hipervnculo"/>
          </w:rPr>
          <w:t>https://www.religiondigital.org/buenas_noticias/Jose-Pagola-asistir-celebrar-corazon-misa-comunion-paz-accion-gracias-padrenuestro-palabra_7_2239046079.html</w:t>
        </w:r>
      </w:hyperlink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C41DB"/>
    <w:multiLevelType w:val="multilevel"/>
    <w:tmpl w:val="6B2A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7B"/>
    <w:rsid w:val="002E2F5B"/>
    <w:rsid w:val="00A3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92D0"/>
  <w15:chartTrackingRefBased/>
  <w15:docId w15:val="{C3F806AF-8291-40E1-8690-79200FCF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34B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2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5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2888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099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ligiondigital.org/buenas_noticias/Jose-Pagola-asistir-celebrar-corazon-misa-comunion-paz-accion-gracias-padrenuestro-palabra_7_223904607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ligiondigital.org/jose_antonio_pagol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"Oír las lecturas correspondientes y no escuchar la voz de Dios"</vt:lpstr>
      <vt:lpstr>José A. Pagola: "Es muy fácil asistir a misa y no celebrar nada en el corazón"</vt:lpstr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2020-06-09T17:23:00Z</dcterms:created>
  <dcterms:modified xsi:type="dcterms:W3CDTF">2020-06-09T17:24:00Z</dcterms:modified>
</cp:coreProperties>
</file>