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06806" w14:textId="77777777" w:rsidR="00B6572C" w:rsidRPr="00452138" w:rsidRDefault="00777D32" w:rsidP="00221552">
      <w:pPr>
        <w:jc w:val="center"/>
        <w:rPr>
          <w:color w:val="000000" w:themeColor="text1"/>
          <w:sz w:val="28"/>
          <w:szCs w:val="28"/>
          <w:lang w:val="es-ES"/>
        </w:rPr>
      </w:pPr>
      <w:r w:rsidRPr="00452138">
        <w:rPr>
          <w:color w:val="000000" w:themeColor="text1"/>
          <w:sz w:val="28"/>
          <w:szCs w:val="28"/>
          <w:lang w:val="es-ES"/>
        </w:rPr>
        <w:t>C</w:t>
      </w:r>
      <w:r w:rsidR="00A06FC6" w:rsidRPr="00452138">
        <w:rPr>
          <w:color w:val="000000" w:themeColor="text1"/>
          <w:sz w:val="28"/>
          <w:szCs w:val="28"/>
          <w:lang w:val="es-ES"/>
        </w:rPr>
        <w:t>ama única</w:t>
      </w:r>
      <w:r w:rsidR="006C277D" w:rsidRPr="00452138">
        <w:rPr>
          <w:color w:val="000000" w:themeColor="text1"/>
          <w:sz w:val="28"/>
          <w:szCs w:val="28"/>
          <w:lang w:val="es-ES"/>
        </w:rPr>
        <w:t xml:space="preserve">, </w:t>
      </w:r>
      <w:r w:rsidR="00A06FC6" w:rsidRPr="00452138">
        <w:rPr>
          <w:color w:val="000000" w:themeColor="text1"/>
          <w:sz w:val="28"/>
          <w:szCs w:val="28"/>
          <w:lang w:val="es-ES"/>
        </w:rPr>
        <w:t>proporcionalidad terapéutica</w:t>
      </w:r>
      <w:r w:rsidR="006C277D" w:rsidRPr="00452138">
        <w:rPr>
          <w:color w:val="000000" w:themeColor="text1"/>
          <w:sz w:val="28"/>
          <w:szCs w:val="28"/>
          <w:lang w:val="es-ES"/>
        </w:rPr>
        <w:t xml:space="preserve"> y muerte digna.</w:t>
      </w:r>
      <w:r w:rsidR="00B6572C" w:rsidRPr="00452138">
        <w:rPr>
          <w:color w:val="000000" w:themeColor="text1"/>
          <w:sz w:val="28"/>
          <w:szCs w:val="28"/>
          <w:lang w:val="es-ES"/>
        </w:rPr>
        <w:t xml:space="preserve"> </w:t>
      </w:r>
    </w:p>
    <w:p w14:paraId="0F43A82B" w14:textId="77777777" w:rsidR="00F713E4" w:rsidRPr="00452138" w:rsidRDefault="00F713E4" w:rsidP="002A65FA">
      <w:pPr>
        <w:jc w:val="center"/>
        <w:rPr>
          <w:color w:val="000000" w:themeColor="text1"/>
          <w:lang w:val="es-ES"/>
        </w:rPr>
      </w:pPr>
    </w:p>
    <w:p w14:paraId="31972202" w14:textId="03469AD8" w:rsidR="00BC76DE" w:rsidRPr="00A31C9A" w:rsidRDefault="000313C5" w:rsidP="002A65FA">
      <w:pPr>
        <w:jc w:val="right"/>
        <w:rPr>
          <w:color w:val="000000" w:themeColor="text1"/>
          <w:sz w:val="20"/>
          <w:szCs w:val="20"/>
          <w:lang w:val="es-ES"/>
        </w:rPr>
      </w:pPr>
      <w:r w:rsidRPr="00A31C9A">
        <w:rPr>
          <w:color w:val="000000" w:themeColor="text1"/>
          <w:sz w:val="20"/>
          <w:szCs w:val="20"/>
          <w:lang w:val="es-ES"/>
        </w:rPr>
        <w:t xml:space="preserve">Marcelo Alarcón Á. </w:t>
      </w:r>
    </w:p>
    <w:p w14:paraId="46AF14CE" w14:textId="223E153C" w:rsidR="00A31C9A" w:rsidRPr="00A31C9A" w:rsidRDefault="00A31C9A" w:rsidP="002A65FA">
      <w:pPr>
        <w:jc w:val="right"/>
        <w:rPr>
          <w:color w:val="000000" w:themeColor="text1"/>
          <w:sz w:val="20"/>
          <w:szCs w:val="20"/>
          <w:lang w:val="es-ES"/>
        </w:rPr>
      </w:pPr>
      <w:r w:rsidRPr="00A31C9A">
        <w:rPr>
          <w:color w:val="000000" w:themeColor="text1"/>
          <w:sz w:val="20"/>
          <w:szCs w:val="20"/>
          <w:lang w:val="es-ES"/>
        </w:rPr>
        <w:t xml:space="preserve">Licenciado en </w:t>
      </w:r>
      <w:r>
        <w:rPr>
          <w:color w:val="000000" w:themeColor="text1"/>
          <w:sz w:val="20"/>
          <w:szCs w:val="20"/>
          <w:lang w:val="es-ES"/>
        </w:rPr>
        <w:t>f</w:t>
      </w:r>
      <w:r w:rsidRPr="00A31C9A">
        <w:rPr>
          <w:color w:val="000000" w:themeColor="text1"/>
          <w:sz w:val="20"/>
          <w:szCs w:val="20"/>
          <w:lang w:val="es-ES"/>
        </w:rPr>
        <w:t>ilosofía y teólogo,</w:t>
      </w:r>
    </w:p>
    <w:p w14:paraId="079669E9" w14:textId="56992975" w:rsidR="00A31C9A" w:rsidRPr="00A31C9A" w:rsidRDefault="00A31C9A" w:rsidP="002A65FA">
      <w:pPr>
        <w:jc w:val="right"/>
        <w:rPr>
          <w:color w:val="000000" w:themeColor="text1"/>
          <w:sz w:val="20"/>
          <w:szCs w:val="20"/>
          <w:lang w:val="es-ES"/>
        </w:rPr>
      </w:pPr>
      <w:r w:rsidRPr="00A31C9A">
        <w:rPr>
          <w:color w:val="000000" w:themeColor="text1"/>
          <w:sz w:val="20"/>
          <w:szCs w:val="20"/>
          <w:lang w:val="es-ES"/>
        </w:rPr>
        <w:t>Santiago de Chile, mayo de 2020</w:t>
      </w:r>
    </w:p>
    <w:p w14:paraId="0E007CE6" w14:textId="77777777" w:rsidR="00552A30" w:rsidRPr="00452138" w:rsidRDefault="00552A30" w:rsidP="002A65FA">
      <w:pPr>
        <w:jc w:val="both"/>
        <w:rPr>
          <w:color w:val="000000" w:themeColor="text1"/>
          <w:lang w:val="es-ES"/>
        </w:rPr>
      </w:pPr>
    </w:p>
    <w:p w14:paraId="43C432AF" w14:textId="77777777" w:rsidR="006078AE" w:rsidRPr="00452138" w:rsidRDefault="006078AE" w:rsidP="002A65FA">
      <w:pPr>
        <w:jc w:val="both"/>
        <w:rPr>
          <w:color w:val="000000" w:themeColor="text1"/>
          <w:lang w:val="es-ES"/>
        </w:rPr>
      </w:pPr>
    </w:p>
    <w:p w14:paraId="58D94714" w14:textId="77777777" w:rsidR="00D10E43" w:rsidRPr="00452138" w:rsidRDefault="00D10E43" w:rsidP="00066992">
      <w:pPr>
        <w:jc w:val="both"/>
        <w:rPr>
          <w:color w:val="000000" w:themeColor="text1"/>
          <w:shd w:val="clear" w:color="auto" w:fill="FFFFFF"/>
          <w:lang w:val="es-ES"/>
        </w:rPr>
      </w:pPr>
    </w:p>
    <w:p w14:paraId="2288AC80" w14:textId="77777777" w:rsidR="00BC76DE" w:rsidRPr="00452138" w:rsidRDefault="00D10E43" w:rsidP="00066992">
      <w:pPr>
        <w:jc w:val="both"/>
        <w:rPr>
          <w:color w:val="000000" w:themeColor="text1"/>
          <w:sz w:val="26"/>
          <w:szCs w:val="26"/>
          <w:shd w:val="clear" w:color="auto" w:fill="FFFFFF"/>
          <w:lang w:val="es-ES"/>
        </w:rPr>
      </w:pPr>
      <w:r w:rsidRPr="00452138">
        <w:rPr>
          <w:color w:val="000000" w:themeColor="text1"/>
          <w:sz w:val="26"/>
          <w:szCs w:val="26"/>
          <w:shd w:val="clear" w:color="auto" w:fill="FFFFFF"/>
          <w:lang w:val="es-ES"/>
        </w:rPr>
        <w:t>La cama única</w:t>
      </w:r>
      <w:r w:rsidR="00B00CCA" w:rsidRPr="00452138">
        <w:rPr>
          <w:color w:val="000000" w:themeColor="text1"/>
          <w:sz w:val="26"/>
          <w:szCs w:val="26"/>
          <w:shd w:val="clear" w:color="auto" w:fill="FFFFFF"/>
          <w:lang w:val="es-ES"/>
        </w:rPr>
        <w:t xml:space="preserve"> y sus dilemas éticos</w:t>
      </w:r>
    </w:p>
    <w:p w14:paraId="704E62FE" w14:textId="77777777" w:rsidR="00D10E43" w:rsidRPr="00452138" w:rsidRDefault="00D10E43" w:rsidP="00066992">
      <w:pPr>
        <w:jc w:val="both"/>
        <w:rPr>
          <w:color w:val="000000" w:themeColor="text1"/>
          <w:shd w:val="clear" w:color="auto" w:fill="FFFFFF"/>
          <w:lang w:val="es-ES"/>
        </w:rPr>
      </w:pPr>
    </w:p>
    <w:p w14:paraId="73587935" w14:textId="05C33BC8" w:rsidR="00D101DF" w:rsidRDefault="00F266F8" w:rsidP="003926B4">
      <w:pPr>
        <w:jc w:val="both"/>
        <w:rPr>
          <w:color w:val="000000" w:themeColor="text1"/>
          <w:shd w:val="clear" w:color="auto" w:fill="FFFFFF"/>
          <w:lang w:val="es-ES"/>
        </w:rPr>
      </w:pPr>
      <w:r w:rsidRPr="00452138">
        <w:rPr>
          <w:color w:val="000000" w:themeColor="text1"/>
          <w:shd w:val="clear" w:color="auto" w:fill="FFFFFF"/>
          <w:lang w:val="es-ES"/>
        </w:rPr>
        <w:t>E</w:t>
      </w:r>
      <w:r w:rsidR="007B5013" w:rsidRPr="00452138">
        <w:rPr>
          <w:color w:val="000000" w:themeColor="text1"/>
          <w:shd w:val="clear" w:color="auto" w:fill="FFFFFF"/>
          <w:lang w:val="es-ES"/>
        </w:rPr>
        <w:t xml:space="preserve">l sistema de salud </w:t>
      </w:r>
      <w:r w:rsidR="00A64FDF" w:rsidRPr="00452138">
        <w:rPr>
          <w:color w:val="000000" w:themeColor="text1"/>
          <w:shd w:val="clear" w:color="auto" w:fill="FFFFFF"/>
          <w:lang w:val="es-ES"/>
        </w:rPr>
        <w:t xml:space="preserve">chileno </w:t>
      </w:r>
      <w:r w:rsidR="007B5013" w:rsidRPr="00452138">
        <w:rPr>
          <w:color w:val="000000" w:themeColor="text1"/>
          <w:shd w:val="clear" w:color="auto" w:fill="FFFFFF"/>
          <w:lang w:val="es-ES"/>
        </w:rPr>
        <w:t>colaps</w:t>
      </w:r>
      <w:r w:rsidRPr="00452138">
        <w:rPr>
          <w:color w:val="000000" w:themeColor="text1"/>
          <w:shd w:val="clear" w:color="auto" w:fill="FFFFFF"/>
          <w:lang w:val="es-ES"/>
        </w:rPr>
        <w:t>a</w:t>
      </w:r>
      <w:r w:rsidR="007B5013" w:rsidRPr="00452138">
        <w:rPr>
          <w:color w:val="000000" w:themeColor="text1"/>
          <w:shd w:val="clear" w:color="auto" w:fill="FFFFFF"/>
          <w:lang w:val="es-ES"/>
        </w:rPr>
        <w:t xml:space="preserve"> ante el aumento de casos críticos</w:t>
      </w:r>
      <w:r w:rsidR="004D4373" w:rsidRPr="00452138">
        <w:rPr>
          <w:color w:val="000000" w:themeColor="text1"/>
          <w:shd w:val="clear" w:color="auto" w:fill="FFFFFF"/>
          <w:lang w:val="es-ES"/>
        </w:rPr>
        <w:t>.</w:t>
      </w:r>
      <w:r w:rsidR="00903EFC" w:rsidRPr="00452138">
        <w:rPr>
          <w:color w:val="000000" w:themeColor="text1"/>
          <w:shd w:val="clear" w:color="auto" w:fill="FFFFFF"/>
          <w:lang w:val="es-ES"/>
        </w:rPr>
        <w:t xml:space="preserve"> Los c</w:t>
      </w:r>
      <w:r w:rsidR="000C5DF5">
        <w:rPr>
          <w:color w:val="000000" w:themeColor="text1"/>
          <w:shd w:val="clear" w:color="auto" w:fill="FFFFFF"/>
          <w:lang w:val="es-ES"/>
        </w:rPr>
        <w:t>asi cinco</w:t>
      </w:r>
      <w:r w:rsidR="00903EFC" w:rsidRPr="00452138">
        <w:rPr>
          <w:color w:val="000000" w:themeColor="text1"/>
          <w:shd w:val="clear" w:color="auto" w:fill="FFFFFF"/>
          <w:lang w:val="es-ES"/>
        </w:rPr>
        <w:t xml:space="preserve"> mil positivos promedio por día </w:t>
      </w:r>
      <w:r w:rsidR="00D10E43" w:rsidRPr="00452138">
        <w:rPr>
          <w:color w:val="000000" w:themeColor="text1"/>
          <w:shd w:val="clear" w:color="auto" w:fill="FFFFFF"/>
          <w:lang w:val="es-ES"/>
        </w:rPr>
        <w:t>al 2</w:t>
      </w:r>
      <w:r w:rsidR="000C5DF5">
        <w:rPr>
          <w:color w:val="000000" w:themeColor="text1"/>
          <w:shd w:val="clear" w:color="auto" w:fill="FFFFFF"/>
          <w:lang w:val="es-ES"/>
        </w:rPr>
        <w:t>8</w:t>
      </w:r>
      <w:r w:rsidR="00D10E43" w:rsidRPr="00452138">
        <w:rPr>
          <w:color w:val="000000" w:themeColor="text1"/>
          <w:shd w:val="clear" w:color="auto" w:fill="FFFFFF"/>
          <w:lang w:val="es-ES"/>
        </w:rPr>
        <w:t xml:space="preserve"> de mayo </w:t>
      </w:r>
      <w:r w:rsidR="00F25C99" w:rsidRPr="00452138">
        <w:rPr>
          <w:color w:val="000000" w:themeColor="text1"/>
          <w:shd w:val="clear" w:color="auto" w:fill="FFFFFF"/>
          <w:lang w:val="es-ES"/>
        </w:rPr>
        <w:t>amenazan con superar la demanda de camas críticas</w:t>
      </w:r>
      <w:r w:rsidR="001808B4" w:rsidRPr="00452138">
        <w:rPr>
          <w:color w:val="000000" w:themeColor="text1"/>
          <w:shd w:val="clear" w:color="auto" w:fill="FFFFFF"/>
          <w:lang w:val="es-ES"/>
        </w:rPr>
        <w:t xml:space="preserve">. </w:t>
      </w:r>
      <w:r w:rsidR="003926B4" w:rsidRPr="00452138">
        <w:rPr>
          <w:color w:val="000000" w:themeColor="text1"/>
          <w:shd w:val="clear" w:color="auto" w:fill="FFFFFF"/>
          <w:lang w:val="es-ES"/>
        </w:rPr>
        <w:t xml:space="preserve">El ministro de salud chileno reconoció que las proyecciones se han derrumbado </w:t>
      </w:r>
      <w:r w:rsidR="006078AE" w:rsidRPr="00452138">
        <w:rPr>
          <w:color w:val="000000" w:themeColor="text1"/>
          <w:shd w:val="clear" w:color="auto" w:fill="FFFFFF"/>
          <w:lang w:val="es-ES"/>
        </w:rPr>
        <w:t>‘</w:t>
      </w:r>
      <w:r w:rsidR="003926B4" w:rsidRPr="00452138">
        <w:rPr>
          <w:color w:val="000000" w:themeColor="text1"/>
          <w:shd w:val="clear" w:color="auto" w:fill="FFFFFF"/>
          <w:lang w:val="es-ES"/>
        </w:rPr>
        <w:t>como castillo de naipes</w:t>
      </w:r>
      <w:r w:rsidR="006078AE" w:rsidRPr="00452138">
        <w:rPr>
          <w:color w:val="000000" w:themeColor="text1"/>
          <w:shd w:val="clear" w:color="auto" w:fill="FFFFFF"/>
          <w:lang w:val="es-ES"/>
        </w:rPr>
        <w:t xml:space="preserve">’ </w:t>
      </w:r>
      <w:r w:rsidR="003926B4" w:rsidRPr="00452138">
        <w:rPr>
          <w:color w:val="000000" w:themeColor="text1"/>
          <w:shd w:val="clear" w:color="auto" w:fill="FFFFFF"/>
          <w:lang w:val="es-ES"/>
        </w:rPr>
        <w:t xml:space="preserve">y </w:t>
      </w:r>
      <w:r w:rsidR="00D101DF">
        <w:rPr>
          <w:color w:val="000000" w:themeColor="text1"/>
          <w:shd w:val="clear" w:color="auto" w:fill="FFFFFF"/>
          <w:lang w:val="es-ES"/>
        </w:rPr>
        <w:t>‘</w:t>
      </w:r>
      <w:r w:rsidR="003926B4" w:rsidRPr="00452138">
        <w:rPr>
          <w:color w:val="000000" w:themeColor="text1"/>
          <w:shd w:val="clear" w:color="auto" w:fill="FFFFFF"/>
          <w:lang w:val="es-ES"/>
        </w:rPr>
        <w:t>navegamos en la oscuridad</w:t>
      </w:r>
      <w:r w:rsidR="00D101DF">
        <w:rPr>
          <w:color w:val="000000" w:themeColor="text1"/>
          <w:shd w:val="clear" w:color="auto" w:fill="FFFFFF"/>
          <w:lang w:val="es-ES"/>
        </w:rPr>
        <w:t>’</w:t>
      </w:r>
      <w:r w:rsidR="003926B4" w:rsidRPr="00452138">
        <w:rPr>
          <w:color w:val="000000" w:themeColor="text1"/>
          <w:shd w:val="clear" w:color="auto" w:fill="FFFFFF"/>
          <w:lang w:val="es-ES"/>
        </w:rPr>
        <w:t xml:space="preserve">. </w:t>
      </w:r>
    </w:p>
    <w:p w14:paraId="0A38A8D5" w14:textId="1FBDCFCA" w:rsidR="00281C31" w:rsidRPr="00452138" w:rsidRDefault="001808B4" w:rsidP="00D101DF">
      <w:pPr>
        <w:ind w:firstLine="708"/>
        <w:jc w:val="both"/>
        <w:rPr>
          <w:color w:val="000000" w:themeColor="text1"/>
          <w:shd w:val="clear" w:color="auto" w:fill="FFFFFF"/>
          <w:lang w:val="es-ES"/>
        </w:rPr>
      </w:pPr>
      <w:r w:rsidRPr="00452138">
        <w:rPr>
          <w:color w:val="000000" w:themeColor="text1"/>
          <w:shd w:val="clear" w:color="auto" w:fill="FFFFFF"/>
          <w:lang w:val="es-ES"/>
        </w:rPr>
        <w:t>La Escuela de Salud Pública de Facultad de Medicina de la Universidad de Chile</w:t>
      </w:r>
      <w:r w:rsidRPr="00452138">
        <w:rPr>
          <w:color w:val="000000" w:themeColor="text1"/>
          <w:lang w:val="es-ES"/>
        </w:rPr>
        <w:t xml:space="preserve"> </w:t>
      </w:r>
      <w:r w:rsidR="00605540" w:rsidRPr="00452138">
        <w:rPr>
          <w:color w:val="000000" w:themeColor="text1"/>
          <w:lang w:val="es-ES"/>
        </w:rPr>
        <w:t xml:space="preserve">anticipa </w:t>
      </w:r>
      <w:r w:rsidRPr="00452138">
        <w:rPr>
          <w:color w:val="000000" w:themeColor="text1"/>
          <w:shd w:val="clear" w:color="auto" w:fill="FFFFFF"/>
          <w:lang w:val="es-ES"/>
        </w:rPr>
        <w:t xml:space="preserve">siete mil casos diarios a mediados de junio </w:t>
      </w:r>
      <w:r w:rsidRPr="00452138">
        <w:rPr>
          <w:bCs/>
          <w:color w:val="000000" w:themeColor="text1"/>
          <w:shd w:val="clear" w:color="auto" w:fill="FFFFFF"/>
          <w:lang w:val="es-ES"/>
        </w:rPr>
        <w:t>con un máximo de uso de camas</w:t>
      </w:r>
      <w:r w:rsidR="007A0B39">
        <w:rPr>
          <w:bCs/>
          <w:color w:val="000000" w:themeColor="text1"/>
          <w:shd w:val="clear" w:color="auto" w:fill="FFFFFF"/>
          <w:lang w:val="es-ES"/>
        </w:rPr>
        <w:t xml:space="preserve"> de tratamiento intensivo</w:t>
      </w:r>
      <w:r w:rsidRPr="00452138">
        <w:rPr>
          <w:bCs/>
          <w:color w:val="000000" w:themeColor="text1"/>
          <w:shd w:val="clear" w:color="auto" w:fill="FFFFFF"/>
          <w:lang w:val="es-ES"/>
        </w:rPr>
        <w:t xml:space="preserve"> </w:t>
      </w:r>
      <w:r w:rsidR="007A0B39">
        <w:rPr>
          <w:bCs/>
          <w:color w:val="000000" w:themeColor="text1"/>
          <w:shd w:val="clear" w:color="auto" w:fill="FFFFFF"/>
          <w:lang w:val="es-ES"/>
        </w:rPr>
        <w:t>(</w:t>
      </w:r>
      <w:r w:rsidR="00605540" w:rsidRPr="00452138">
        <w:rPr>
          <w:bCs/>
          <w:smallCaps/>
          <w:color w:val="000000" w:themeColor="text1"/>
          <w:shd w:val="clear" w:color="auto" w:fill="FFFFFF"/>
          <w:lang w:val="es-ES"/>
        </w:rPr>
        <w:t>uci</w:t>
      </w:r>
      <w:r w:rsidR="007A0B39">
        <w:rPr>
          <w:bCs/>
          <w:smallCaps/>
          <w:color w:val="000000" w:themeColor="text1"/>
          <w:shd w:val="clear" w:color="auto" w:fill="FFFFFF"/>
          <w:lang w:val="es-ES"/>
        </w:rPr>
        <w:t>)</w:t>
      </w:r>
      <w:r w:rsidRPr="00452138">
        <w:rPr>
          <w:bCs/>
          <w:color w:val="000000" w:themeColor="text1"/>
          <w:shd w:val="clear" w:color="auto" w:fill="FFFFFF"/>
          <w:lang w:val="es-ES"/>
        </w:rPr>
        <w:t xml:space="preserve"> </w:t>
      </w:r>
      <w:r w:rsidR="00605540" w:rsidRPr="00452138">
        <w:rPr>
          <w:bCs/>
          <w:color w:val="000000" w:themeColor="text1"/>
          <w:shd w:val="clear" w:color="auto" w:fill="FFFFFF"/>
          <w:lang w:val="es-ES"/>
        </w:rPr>
        <w:t xml:space="preserve">hacia </w:t>
      </w:r>
      <w:r w:rsidRPr="00452138">
        <w:rPr>
          <w:bCs/>
          <w:color w:val="000000" w:themeColor="text1"/>
          <w:shd w:val="clear" w:color="auto" w:fill="FFFFFF"/>
          <w:lang w:val="es-ES"/>
        </w:rPr>
        <w:t>el 23 de</w:t>
      </w:r>
      <w:r w:rsidR="00D101DF">
        <w:rPr>
          <w:bCs/>
          <w:color w:val="000000" w:themeColor="text1"/>
          <w:shd w:val="clear" w:color="auto" w:fill="FFFFFF"/>
          <w:lang w:val="es-ES"/>
        </w:rPr>
        <w:t xml:space="preserve"> ese mes</w:t>
      </w:r>
      <w:r w:rsidR="00F25C99" w:rsidRPr="00452138">
        <w:rPr>
          <w:color w:val="000000" w:themeColor="text1"/>
          <w:shd w:val="clear" w:color="auto" w:fill="FFFFFF"/>
          <w:lang w:val="es-ES"/>
        </w:rPr>
        <w:t>.</w:t>
      </w:r>
      <w:r w:rsidRPr="00452138">
        <w:rPr>
          <w:rStyle w:val="Funotenzeichen"/>
          <w:color w:val="000000" w:themeColor="text1"/>
          <w:shd w:val="clear" w:color="auto" w:fill="FFFFFF"/>
          <w:lang w:val="es-ES"/>
        </w:rPr>
        <w:footnoteReference w:id="1"/>
      </w:r>
      <w:r w:rsidR="00F25C99" w:rsidRPr="00452138">
        <w:rPr>
          <w:color w:val="000000" w:themeColor="text1"/>
          <w:shd w:val="clear" w:color="auto" w:fill="FFFFFF"/>
          <w:lang w:val="es-ES"/>
        </w:rPr>
        <w:t xml:space="preserve"> </w:t>
      </w:r>
      <w:r w:rsidR="00605540" w:rsidRPr="00452138">
        <w:rPr>
          <w:color w:val="000000" w:themeColor="text1"/>
          <w:shd w:val="clear" w:color="auto" w:fill="FFFFFF"/>
          <w:lang w:val="es-ES"/>
        </w:rPr>
        <w:t>Expertos más optimistas concuerdan en que</w:t>
      </w:r>
      <w:r w:rsidR="00D10E43" w:rsidRPr="00452138">
        <w:rPr>
          <w:color w:val="000000" w:themeColor="text1"/>
          <w:shd w:val="clear" w:color="auto" w:fill="FFFFFF"/>
          <w:lang w:val="es-ES"/>
        </w:rPr>
        <w:t>,</w:t>
      </w:r>
      <w:r w:rsidR="00605540" w:rsidRPr="00452138">
        <w:rPr>
          <w:color w:val="000000" w:themeColor="text1"/>
          <w:shd w:val="clear" w:color="auto" w:fill="FFFFFF"/>
          <w:lang w:val="es-ES"/>
        </w:rPr>
        <w:t xml:space="preserve"> </w:t>
      </w:r>
      <w:r w:rsidR="00D101DF">
        <w:rPr>
          <w:color w:val="000000" w:themeColor="text1"/>
          <w:shd w:val="clear" w:color="auto" w:fill="FFFFFF"/>
          <w:lang w:val="es-ES"/>
        </w:rPr>
        <w:t xml:space="preserve">incluso </w:t>
      </w:r>
      <w:r w:rsidR="00605540" w:rsidRPr="00452138">
        <w:rPr>
          <w:color w:val="000000" w:themeColor="text1"/>
          <w:shd w:val="clear" w:color="auto" w:fill="FFFFFF"/>
          <w:lang w:val="es-ES"/>
        </w:rPr>
        <w:t>con una cuarentena más estricta</w:t>
      </w:r>
      <w:r w:rsidR="00D10E43" w:rsidRPr="00452138">
        <w:rPr>
          <w:color w:val="000000" w:themeColor="text1"/>
          <w:shd w:val="clear" w:color="auto" w:fill="FFFFFF"/>
          <w:lang w:val="es-ES"/>
        </w:rPr>
        <w:t>,</w:t>
      </w:r>
      <w:r w:rsidR="00605540" w:rsidRPr="00452138">
        <w:rPr>
          <w:color w:val="000000" w:themeColor="text1"/>
          <w:shd w:val="clear" w:color="auto" w:fill="FFFFFF"/>
          <w:lang w:val="es-ES"/>
        </w:rPr>
        <w:t xml:space="preserve"> el número de </w:t>
      </w:r>
      <w:r w:rsidR="00D10E43" w:rsidRPr="00452138">
        <w:rPr>
          <w:color w:val="000000" w:themeColor="text1"/>
          <w:shd w:val="clear" w:color="auto" w:fill="FFFFFF"/>
          <w:lang w:val="es-ES"/>
        </w:rPr>
        <w:t>positivos</w:t>
      </w:r>
      <w:r w:rsidR="00605540" w:rsidRPr="00452138">
        <w:rPr>
          <w:color w:val="000000" w:themeColor="text1"/>
          <w:shd w:val="clear" w:color="auto" w:fill="FFFFFF"/>
          <w:lang w:val="es-ES"/>
        </w:rPr>
        <w:t xml:space="preserve"> diarios bordearía los cinco mil. </w:t>
      </w:r>
      <w:r w:rsidR="00D101DF">
        <w:rPr>
          <w:color w:val="000000" w:themeColor="text1"/>
          <w:shd w:val="clear" w:color="auto" w:fill="FFFFFF"/>
          <w:lang w:val="es-ES"/>
        </w:rPr>
        <w:t>La</w:t>
      </w:r>
      <w:r w:rsidR="00B1610F" w:rsidRPr="00452138">
        <w:rPr>
          <w:color w:val="000000" w:themeColor="text1"/>
          <w:shd w:val="clear" w:color="auto" w:fill="FFFFFF"/>
          <w:lang w:val="es-ES"/>
        </w:rPr>
        <w:t xml:space="preserve"> ocupación de camas </w:t>
      </w:r>
      <w:r w:rsidR="007A0B39" w:rsidRPr="00452138">
        <w:rPr>
          <w:bCs/>
          <w:smallCaps/>
          <w:color w:val="000000" w:themeColor="text1"/>
          <w:shd w:val="clear" w:color="auto" w:fill="FFFFFF"/>
          <w:lang w:val="es-ES"/>
        </w:rPr>
        <w:t>uci</w:t>
      </w:r>
      <w:r w:rsidR="007A0B39" w:rsidRPr="00452138">
        <w:rPr>
          <w:color w:val="000000" w:themeColor="text1"/>
          <w:shd w:val="clear" w:color="auto" w:fill="FFFFFF"/>
          <w:lang w:val="es-ES"/>
        </w:rPr>
        <w:t xml:space="preserve"> </w:t>
      </w:r>
      <w:r w:rsidR="007A0B39">
        <w:rPr>
          <w:color w:val="000000" w:themeColor="text1"/>
          <w:shd w:val="clear" w:color="auto" w:fill="FFFFFF"/>
          <w:lang w:val="es-ES"/>
        </w:rPr>
        <w:t>alcanza hoy,</w:t>
      </w:r>
      <w:r w:rsidR="00D101DF">
        <w:rPr>
          <w:color w:val="000000" w:themeColor="text1"/>
          <w:shd w:val="clear" w:color="auto" w:fill="FFFFFF"/>
          <w:lang w:val="es-ES"/>
        </w:rPr>
        <w:t xml:space="preserve"> 27 de mayo</w:t>
      </w:r>
      <w:r w:rsidR="007A0B39">
        <w:rPr>
          <w:color w:val="000000" w:themeColor="text1"/>
          <w:shd w:val="clear" w:color="auto" w:fill="FFFFFF"/>
          <w:lang w:val="es-ES"/>
        </w:rPr>
        <w:t>,</w:t>
      </w:r>
      <w:r w:rsidR="00D101DF">
        <w:rPr>
          <w:color w:val="000000" w:themeColor="text1"/>
          <w:shd w:val="clear" w:color="auto" w:fill="FFFFFF"/>
          <w:lang w:val="es-ES"/>
        </w:rPr>
        <w:t xml:space="preserve"> </w:t>
      </w:r>
      <w:r w:rsidR="007A0B39">
        <w:rPr>
          <w:color w:val="000000" w:themeColor="text1"/>
          <w:shd w:val="clear" w:color="auto" w:fill="FFFFFF"/>
          <w:lang w:val="es-ES"/>
        </w:rPr>
        <w:t>a</w:t>
      </w:r>
      <w:r w:rsidR="00B1610F" w:rsidRPr="00452138">
        <w:rPr>
          <w:color w:val="000000" w:themeColor="text1"/>
          <w:shd w:val="clear" w:color="auto" w:fill="FFFFFF"/>
          <w:lang w:val="es-ES"/>
        </w:rPr>
        <w:t>l 8</w:t>
      </w:r>
      <w:r w:rsidR="00D101DF">
        <w:rPr>
          <w:color w:val="000000" w:themeColor="text1"/>
          <w:shd w:val="clear" w:color="auto" w:fill="FFFFFF"/>
          <w:lang w:val="es-ES"/>
        </w:rPr>
        <w:t>6</w:t>
      </w:r>
      <w:r w:rsidR="00B1610F" w:rsidRPr="00452138">
        <w:rPr>
          <w:color w:val="000000" w:themeColor="text1"/>
          <w:shd w:val="clear" w:color="auto" w:fill="FFFFFF"/>
          <w:lang w:val="es-ES"/>
        </w:rPr>
        <w:t>% a nivel nacional y 97% en la capital</w:t>
      </w:r>
      <w:r w:rsidR="007A0B39">
        <w:rPr>
          <w:color w:val="000000" w:themeColor="text1"/>
          <w:shd w:val="clear" w:color="auto" w:fill="FFFFFF"/>
          <w:lang w:val="es-ES"/>
        </w:rPr>
        <w:t>. Es evidente l</w:t>
      </w:r>
      <w:r w:rsidR="00605540" w:rsidRPr="00452138">
        <w:rPr>
          <w:color w:val="000000" w:themeColor="text1"/>
          <w:shd w:val="clear" w:color="auto" w:fill="FFFFFF"/>
          <w:lang w:val="es-ES"/>
        </w:rPr>
        <w:t>a mayor carga para el sistema de sa</w:t>
      </w:r>
      <w:r w:rsidR="00B1610F" w:rsidRPr="00452138">
        <w:rPr>
          <w:color w:val="000000" w:themeColor="text1"/>
          <w:shd w:val="clear" w:color="auto" w:fill="FFFFFF"/>
          <w:lang w:val="es-ES"/>
        </w:rPr>
        <w:t>l</w:t>
      </w:r>
      <w:r w:rsidR="00605540" w:rsidRPr="00452138">
        <w:rPr>
          <w:color w:val="000000" w:themeColor="text1"/>
          <w:shd w:val="clear" w:color="auto" w:fill="FFFFFF"/>
          <w:lang w:val="es-ES"/>
        </w:rPr>
        <w:t>ud</w:t>
      </w:r>
      <w:r w:rsidR="00B1610F" w:rsidRPr="00452138">
        <w:rPr>
          <w:color w:val="000000" w:themeColor="text1"/>
          <w:shd w:val="clear" w:color="auto" w:fill="FFFFFF"/>
          <w:lang w:val="es-ES"/>
        </w:rPr>
        <w:t xml:space="preserve"> con una saturación próxima.</w:t>
      </w:r>
      <w:r w:rsidR="00EA69FE" w:rsidRPr="00452138">
        <w:rPr>
          <w:color w:val="000000" w:themeColor="text1"/>
          <w:shd w:val="clear" w:color="auto" w:fill="FFFFFF"/>
          <w:lang w:val="es-ES"/>
        </w:rPr>
        <w:t xml:space="preserve"> </w:t>
      </w:r>
      <w:r w:rsidR="002A65FA" w:rsidRPr="00452138">
        <w:rPr>
          <w:color w:val="000000" w:themeColor="text1"/>
          <w:shd w:val="clear" w:color="auto" w:fill="FFFFFF"/>
          <w:lang w:val="es-ES"/>
        </w:rPr>
        <w:t>La misma tendencia a</w:t>
      </w:r>
      <w:r w:rsidR="00136CD5">
        <w:rPr>
          <w:color w:val="000000" w:themeColor="text1"/>
          <w:shd w:val="clear" w:color="auto" w:fill="FFFFFF"/>
          <w:lang w:val="es-ES"/>
        </w:rPr>
        <w:t>l</w:t>
      </w:r>
      <w:r w:rsidR="002A65FA" w:rsidRPr="00452138">
        <w:rPr>
          <w:color w:val="000000" w:themeColor="text1"/>
          <w:shd w:val="clear" w:color="auto" w:fill="FFFFFF"/>
          <w:lang w:val="es-ES"/>
        </w:rPr>
        <w:t xml:space="preserve"> </w:t>
      </w:r>
      <w:r w:rsidR="00D101DF">
        <w:rPr>
          <w:color w:val="000000" w:themeColor="text1"/>
          <w:shd w:val="clear" w:color="auto" w:fill="FFFFFF"/>
          <w:lang w:val="es-ES"/>
        </w:rPr>
        <w:t>colapso</w:t>
      </w:r>
      <w:r w:rsidR="002A65FA" w:rsidRPr="00452138">
        <w:rPr>
          <w:color w:val="000000" w:themeColor="text1"/>
          <w:shd w:val="clear" w:color="auto" w:fill="FFFFFF"/>
          <w:lang w:val="es-ES"/>
        </w:rPr>
        <w:t xml:space="preserve"> ha confirmado</w:t>
      </w:r>
      <w:r w:rsidR="00605540" w:rsidRPr="00452138">
        <w:rPr>
          <w:color w:val="000000" w:themeColor="text1"/>
          <w:shd w:val="clear" w:color="auto" w:fill="FFFFFF"/>
          <w:lang w:val="es-ES"/>
        </w:rPr>
        <w:t xml:space="preserve"> </w:t>
      </w:r>
      <w:r w:rsidR="002A65FA" w:rsidRPr="00452138">
        <w:rPr>
          <w:color w:val="000000" w:themeColor="text1"/>
          <w:shd w:val="clear" w:color="auto" w:fill="FFFFFF"/>
          <w:lang w:val="es-ES"/>
        </w:rPr>
        <w:t xml:space="preserve">el </w:t>
      </w:r>
      <w:r w:rsidR="002A65FA" w:rsidRPr="00452138">
        <w:rPr>
          <w:rStyle w:val="Fett"/>
          <w:b w:val="0"/>
          <w:color w:val="000000" w:themeColor="text1"/>
          <w:lang w:val="es-ES"/>
        </w:rPr>
        <w:t>Instituto para la Métrica y Evaluación de la Salud (IHME) de la Universidad de Washington</w:t>
      </w:r>
      <w:r w:rsidR="002A65FA" w:rsidRPr="00452138">
        <w:rPr>
          <w:color w:val="000000" w:themeColor="text1"/>
          <w:shd w:val="clear" w:color="auto" w:fill="F5F5F7"/>
          <w:lang w:val="es-ES"/>
        </w:rPr>
        <w:t>, el cual actualizó sus pronósticos del avance del Coronavirus en Chile debido al rápido aumento de casos y muertes</w:t>
      </w:r>
      <w:r w:rsidR="00D10E43" w:rsidRPr="00452138">
        <w:rPr>
          <w:color w:val="000000" w:themeColor="text1"/>
          <w:shd w:val="clear" w:color="auto" w:fill="F5F5F7"/>
          <w:lang w:val="es-ES"/>
        </w:rPr>
        <w:t>. La</w:t>
      </w:r>
      <w:r w:rsidR="00066992" w:rsidRPr="00452138">
        <w:rPr>
          <w:color w:val="000000" w:themeColor="text1"/>
          <w:shd w:val="clear" w:color="auto" w:fill="F5F5F7"/>
          <w:lang w:val="es-ES"/>
        </w:rPr>
        <w:t xml:space="preserve"> estimación inicial </w:t>
      </w:r>
      <w:r w:rsidR="00D10E43" w:rsidRPr="00452138">
        <w:rPr>
          <w:color w:val="000000" w:themeColor="text1"/>
          <w:shd w:val="clear" w:color="auto" w:fill="F5F5F7"/>
          <w:lang w:val="es-ES"/>
        </w:rPr>
        <w:t xml:space="preserve">del IHME </w:t>
      </w:r>
      <w:r w:rsidR="00066992" w:rsidRPr="00452138">
        <w:rPr>
          <w:color w:val="000000" w:themeColor="text1"/>
          <w:shd w:val="clear" w:color="auto" w:fill="F5F5F7"/>
          <w:lang w:val="es-ES"/>
        </w:rPr>
        <w:t xml:space="preserve">de 687 muertes hacia el 4 de agosto </w:t>
      </w:r>
      <w:r w:rsidR="00247E17" w:rsidRPr="00452138">
        <w:rPr>
          <w:color w:val="000000" w:themeColor="text1"/>
          <w:shd w:val="clear" w:color="auto" w:fill="F5F5F7"/>
          <w:lang w:val="es-ES"/>
        </w:rPr>
        <w:t>aument</w:t>
      </w:r>
      <w:r w:rsidR="00345EB1">
        <w:rPr>
          <w:color w:val="000000" w:themeColor="text1"/>
          <w:shd w:val="clear" w:color="auto" w:fill="F5F5F7"/>
          <w:lang w:val="es-ES"/>
        </w:rPr>
        <w:t>ó</w:t>
      </w:r>
      <w:r w:rsidR="00B00CCA" w:rsidRPr="00452138">
        <w:rPr>
          <w:color w:val="000000" w:themeColor="text1"/>
          <w:shd w:val="clear" w:color="auto" w:fill="F5F5F7"/>
          <w:lang w:val="es-ES"/>
        </w:rPr>
        <w:t xml:space="preserve"> a</w:t>
      </w:r>
      <w:r w:rsidR="00066992" w:rsidRPr="00452138">
        <w:rPr>
          <w:color w:val="000000" w:themeColor="text1"/>
          <w:shd w:val="clear" w:color="auto" w:fill="F5F5F7"/>
          <w:lang w:val="es-ES"/>
        </w:rPr>
        <w:t xml:space="preserve"> 11</w:t>
      </w:r>
      <w:r w:rsidR="00B00CCA" w:rsidRPr="00452138">
        <w:rPr>
          <w:color w:val="000000" w:themeColor="text1"/>
          <w:shd w:val="clear" w:color="auto" w:fill="F5F5F7"/>
          <w:lang w:val="es-ES"/>
        </w:rPr>
        <w:t>.</w:t>
      </w:r>
      <w:r w:rsidR="00066992" w:rsidRPr="00452138">
        <w:rPr>
          <w:color w:val="000000" w:themeColor="text1"/>
          <w:shd w:val="clear" w:color="auto" w:fill="F5F5F7"/>
          <w:lang w:val="es-ES"/>
        </w:rPr>
        <w:t xml:space="preserve">970 </w:t>
      </w:r>
      <w:r w:rsidR="002A65FA" w:rsidRPr="00452138">
        <w:rPr>
          <w:bCs/>
          <w:color w:val="000000" w:themeColor="text1"/>
          <w:lang w:val="es-ES"/>
        </w:rPr>
        <w:t>(rango entre 4.050 y 31.118)</w:t>
      </w:r>
      <w:r w:rsidR="00066992" w:rsidRPr="00452138">
        <w:rPr>
          <w:bCs/>
          <w:color w:val="000000" w:themeColor="text1"/>
          <w:lang w:val="es-ES"/>
        </w:rPr>
        <w:t xml:space="preserve">, con una </w:t>
      </w:r>
      <w:r w:rsidR="002A65FA" w:rsidRPr="00452138">
        <w:rPr>
          <w:color w:val="000000" w:themeColor="text1"/>
          <w:lang w:val="es-ES"/>
        </w:rPr>
        <w:t xml:space="preserve">tasa de mortalidad </w:t>
      </w:r>
      <w:r w:rsidR="00066992" w:rsidRPr="00452138">
        <w:rPr>
          <w:color w:val="000000" w:themeColor="text1"/>
          <w:lang w:val="es-ES"/>
        </w:rPr>
        <w:t>de</w:t>
      </w:r>
      <w:r w:rsidR="002A65FA" w:rsidRPr="00452138">
        <w:rPr>
          <w:color w:val="000000" w:themeColor="text1"/>
          <w:lang w:val="es-ES"/>
        </w:rPr>
        <w:t> </w:t>
      </w:r>
      <w:r w:rsidR="002A65FA" w:rsidRPr="00452138">
        <w:rPr>
          <w:bCs/>
          <w:color w:val="000000" w:themeColor="text1"/>
          <w:lang w:val="es-ES"/>
        </w:rPr>
        <w:t>65,78 por cada 100 mil habitantes</w:t>
      </w:r>
      <w:r w:rsidR="00713907" w:rsidRPr="00452138">
        <w:rPr>
          <w:bCs/>
          <w:color w:val="000000" w:themeColor="text1"/>
          <w:lang w:val="es-ES"/>
        </w:rPr>
        <w:t xml:space="preserve"> –</w:t>
      </w:r>
      <w:r w:rsidR="002A65FA" w:rsidRPr="00452138">
        <w:rPr>
          <w:color w:val="000000" w:themeColor="text1"/>
          <w:lang w:val="es-ES"/>
        </w:rPr>
        <w:t>el porcentaje más alto dentro del continente</w:t>
      </w:r>
      <w:r w:rsidR="00713907" w:rsidRPr="00452138">
        <w:rPr>
          <w:color w:val="000000" w:themeColor="text1"/>
          <w:lang w:val="es-ES"/>
        </w:rPr>
        <w:t>–</w:t>
      </w:r>
      <w:r w:rsidR="00066992" w:rsidRPr="00452138">
        <w:rPr>
          <w:color w:val="000000" w:themeColor="text1"/>
          <w:lang w:val="es-ES"/>
        </w:rPr>
        <w:t xml:space="preserve"> </w:t>
      </w:r>
      <w:r w:rsidR="00B00CCA" w:rsidRPr="00452138">
        <w:rPr>
          <w:color w:val="000000" w:themeColor="text1"/>
          <w:lang w:val="es-ES"/>
        </w:rPr>
        <w:t>y un</w:t>
      </w:r>
      <w:r w:rsidR="00066992" w:rsidRPr="00452138">
        <w:rPr>
          <w:color w:val="000000" w:themeColor="text1"/>
          <w:lang w:val="es-ES"/>
        </w:rPr>
        <w:t xml:space="preserve"> </w:t>
      </w:r>
      <w:proofErr w:type="spellStart"/>
      <w:r w:rsidR="002A65FA" w:rsidRPr="00452138">
        <w:rPr>
          <w:bCs/>
          <w:color w:val="000000" w:themeColor="text1"/>
          <w:lang w:val="es-ES"/>
        </w:rPr>
        <w:t>peak</w:t>
      </w:r>
      <w:proofErr w:type="spellEnd"/>
      <w:r w:rsidR="002A65FA" w:rsidRPr="00452138">
        <w:rPr>
          <w:bCs/>
          <w:color w:val="000000" w:themeColor="text1"/>
          <w:lang w:val="es-ES"/>
        </w:rPr>
        <w:t xml:space="preserve"> de fallecimientos entre </w:t>
      </w:r>
      <w:r w:rsidR="00EE1CA2">
        <w:rPr>
          <w:bCs/>
          <w:color w:val="000000" w:themeColor="text1"/>
          <w:lang w:val="es-ES"/>
        </w:rPr>
        <w:t>el</w:t>
      </w:r>
      <w:r w:rsidR="002A65FA" w:rsidRPr="00452138">
        <w:rPr>
          <w:bCs/>
          <w:color w:val="000000" w:themeColor="text1"/>
          <w:lang w:val="es-ES"/>
        </w:rPr>
        <w:t xml:space="preserve"> 24 y 26 de julio</w:t>
      </w:r>
      <w:r w:rsidR="00066992" w:rsidRPr="00452138">
        <w:rPr>
          <w:bCs/>
          <w:color w:val="000000" w:themeColor="text1"/>
          <w:lang w:val="es-ES"/>
        </w:rPr>
        <w:t xml:space="preserve"> </w:t>
      </w:r>
      <w:r w:rsidR="00D101DF">
        <w:rPr>
          <w:bCs/>
          <w:color w:val="000000" w:themeColor="text1"/>
          <w:lang w:val="es-ES"/>
        </w:rPr>
        <w:t>con</w:t>
      </w:r>
      <w:r w:rsidR="00066992" w:rsidRPr="00452138">
        <w:rPr>
          <w:bCs/>
          <w:color w:val="000000" w:themeColor="text1"/>
          <w:lang w:val="es-ES"/>
        </w:rPr>
        <w:t xml:space="preserve"> </w:t>
      </w:r>
      <w:r w:rsidR="002A65FA" w:rsidRPr="00452138">
        <w:rPr>
          <w:bCs/>
          <w:color w:val="000000" w:themeColor="text1"/>
          <w:lang w:val="es-ES"/>
        </w:rPr>
        <w:t>236 muertes</w:t>
      </w:r>
      <w:r w:rsidR="00066992" w:rsidRPr="00452138">
        <w:rPr>
          <w:bCs/>
          <w:color w:val="000000" w:themeColor="text1"/>
          <w:lang w:val="es-ES"/>
        </w:rPr>
        <w:t xml:space="preserve"> diarias</w:t>
      </w:r>
      <w:r w:rsidR="00D101DF">
        <w:rPr>
          <w:bCs/>
          <w:color w:val="000000" w:themeColor="text1"/>
          <w:lang w:val="es-ES"/>
        </w:rPr>
        <w:t xml:space="preserve"> en promedio</w:t>
      </w:r>
      <w:r w:rsidR="00066992" w:rsidRPr="00452138">
        <w:rPr>
          <w:bCs/>
          <w:color w:val="000000" w:themeColor="text1"/>
          <w:lang w:val="es-ES"/>
        </w:rPr>
        <w:t>.</w:t>
      </w:r>
      <w:r w:rsidR="00066992" w:rsidRPr="00452138">
        <w:rPr>
          <w:rStyle w:val="Funotenzeichen"/>
          <w:bCs/>
          <w:color w:val="000000" w:themeColor="text1"/>
          <w:lang w:val="es-ES"/>
        </w:rPr>
        <w:footnoteReference w:id="2"/>
      </w:r>
    </w:p>
    <w:p w14:paraId="3AB19EEA" w14:textId="7182A053" w:rsidR="00281C31" w:rsidRPr="00452138" w:rsidRDefault="00D101DF" w:rsidP="00281C31">
      <w:pPr>
        <w:ind w:firstLine="708"/>
        <w:jc w:val="both"/>
        <w:rPr>
          <w:color w:val="000000" w:themeColor="text1"/>
          <w:lang w:val="es-ES"/>
        </w:rPr>
      </w:pPr>
      <w:r>
        <w:rPr>
          <w:color w:val="000000" w:themeColor="text1"/>
          <w:shd w:val="clear" w:color="auto" w:fill="FFFFFF"/>
          <w:lang w:val="es-ES"/>
        </w:rPr>
        <w:t>La situación es crítica y l</w:t>
      </w:r>
      <w:r w:rsidR="00281C31" w:rsidRPr="00452138">
        <w:rPr>
          <w:color w:val="000000" w:themeColor="text1"/>
          <w:shd w:val="clear" w:color="auto" w:fill="FFFFFF"/>
          <w:lang w:val="es-ES"/>
        </w:rPr>
        <w:t>a</w:t>
      </w:r>
      <w:r>
        <w:rPr>
          <w:color w:val="000000" w:themeColor="text1"/>
          <w:shd w:val="clear" w:color="auto" w:fill="FFFFFF"/>
          <w:lang w:val="es-ES"/>
        </w:rPr>
        <w:t xml:space="preserve"> temida </w:t>
      </w:r>
      <w:r w:rsidR="00281C31" w:rsidRPr="00452138">
        <w:rPr>
          <w:color w:val="000000" w:themeColor="text1"/>
          <w:shd w:val="clear" w:color="auto" w:fill="FFFFFF"/>
          <w:lang w:val="es-ES"/>
        </w:rPr>
        <w:t xml:space="preserve">realidad de la </w:t>
      </w:r>
      <w:r>
        <w:rPr>
          <w:color w:val="000000" w:themeColor="text1"/>
          <w:shd w:val="clear" w:color="auto" w:fill="FFFFFF"/>
          <w:lang w:val="es-ES"/>
        </w:rPr>
        <w:t>‘</w:t>
      </w:r>
      <w:r w:rsidR="00281C31" w:rsidRPr="00452138">
        <w:rPr>
          <w:color w:val="000000" w:themeColor="text1"/>
          <w:shd w:val="clear" w:color="auto" w:fill="FFFFFF"/>
          <w:lang w:val="es-ES"/>
        </w:rPr>
        <w:t>última cama</w:t>
      </w:r>
      <w:r>
        <w:rPr>
          <w:color w:val="000000" w:themeColor="text1"/>
          <w:shd w:val="clear" w:color="auto" w:fill="FFFFFF"/>
          <w:lang w:val="es-ES"/>
        </w:rPr>
        <w:t>’</w:t>
      </w:r>
      <w:r w:rsidR="00281C31" w:rsidRPr="00452138">
        <w:rPr>
          <w:color w:val="000000" w:themeColor="text1"/>
          <w:shd w:val="clear" w:color="auto" w:fill="FFFFFF"/>
          <w:lang w:val="es-ES"/>
        </w:rPr>
        <w:t xml:space="preserve"> se discute hace al menos dos semanas, desde que </w:t>
      </w:r>
      <w:r w:rsidR="00756E9B">
        <w:rPr>
          <w:color w:val="000000" w:themeColor="text1"/>
          <w:shd w:val="clear" w:color="auto" w:fill="FFFFFF"/>
          <w:lang w:val="es-ES"/>
        </w:rPr>
        <w:t>varios médicos</w:t>
      </w:r>
      <w:r w:rsidR="00281C31" w:rsidRPr="00452138">
        <w:rPr>
          <w:color w:val="000000" w:themeColor="text1"/>
          <w:shd w:val="clear" w:color="auto" w:fill="FFFFFF"/>
          <w:lang w:val="es-ES"/>
        </w:rPr>
        <w:t xml:space="preserve"> afirmaran que, hagamos lo que hagamos, </w:t>
      </w:r>
      <w:r w:rsidR="00281C31" w:rsidRPr="00452138">
        <w:rPr>
          <w:color w:val="000000" w:themeColor="text1"/>
          <w:lang w:val="es-ES"/>
        </w:rPr>
        <w:t xml:space="preserve">van a escasear las camas y </w:t>
      </w:r>
      <w:r w:rsidR="00C51ABB">
        <w:rPr>
          <w:color w:val="000000" w:themeColor="text1"/>
          <w:lang w:val="es-ES"/>
        </w:rPr>
        <w:t>se verán</w:t>
      </w:r>
      <w:r w:rsidR="00281C31" w:rsidRPr="00452138">
        <w:rPr>
          <w:color w:val="000000" w:themeColor="text1"/>
          <w:lang w:val="es-ES"/>
        </w:rPr>
        <w:t xml:space="preserve"> ante la d</w:t>
      </w:r>
      <w:r w:rsidR="00B00CCA" w:rsidRPr="00452138">
        <w:rPr>
          <w:color w:val="000000" w:themeColor="text1"/>
          <w:lang w:val="es-ES"/>
        </w:rPr>
        <w:t>ifícil</w:t>
      </w:r>
      <w:r w:rsidR="00281C31" w:rsidRPr="00452138">
        <w:rPr>
          <w:color w:val="000000" w:themeColor="text1"/>
          <w:lang w:val="es-ES"/>
        </w:rPr>
        <w:t xml:space="preserve"> decisión de discriminar a quien se le asignan los beneficios médicos y a quién no. Estamos ante </w:t>
      </w:r>
      <w:r w:rsidR="00BC60C3">
        <w:rPr>
          <w:color w:val="000000" w:themeColor="text1"/>
          <w:lang w:val="es-ES"/>
        </w:rPr>
        <w:t>el escenario</w:t>
      </w:r>
      <w:r w:rsidR="00281C31" w:rsidRPr="00452138">
        <w:rPr>
          <w:color w:val="000000" w:themeColor="text1"/>
          <w:lang w:val="es-ES"/>
        </w:rPr>
        <w:t xml:space="preserve"> que temimos: personas morirán porque el sistema de salud no fue capaz de acogerlos. Las preguntas que escuchamos desde España, Italia, Estados Unidos son ahora nuestras: ¿Debe dejarse morir los ancianos favoreciendo a personas de menor edad?</w:t>
      </w:r>
      <w:r w:rsidR="001674BD" w:rsidRPr="00452138">
        <w:rPr>
          <w:color w:val="000000" w:themeColor="text1"/>
          <w:lang w:val="es-ES"/>
        </w:rPr>
        <w:t>,</w:t>
      </w:r>
      <w:r w:rsidR="00B42D75" w:rsidRPr="00452138">
        <w:rPr>
          <w:color w:val="000000" w:themeColor="text1"/>
          <w:lang w:val="es-ES"/>
        </w:rPr>
        <w:t xml:space="preserve"> ¿debe excluirse </w:t>
      </w:r>
      <w:r w:rsidR="001D6CA1" w:rsidRPr="00452138">
        <w:rPr>
          <w:color w:val="000000" w:themeColor="text1"/>
          <w:lang w:val="es-ES"/>
        </w:rPr>
        <w:t xml:space="preserve">de las primeras opciones de atención </w:t>
      </w:r>
      <w:r w:rsidR="00B42D75" w:rsidRPr="00452138">
        <w:rPr>
          <w:color w:val="000000" w:themeColor="text1"/>
          <w:lang w:val="es-ES"/>
        </w:rPr>
        <w:t xml:space="preserve">a quienes </w:t>
      </w:r>
      <w:r w:rsidR="001D6CA1" w:rsidRPr="00452138">
        <w:rPr>
          <w:color w:val="000000" w:themeColor="text1"/>
          <w:lang w:val="es-ES"/>
        </w:rPr>
        <w:t xml:space="preserve">están en situación </w:t>
      </w:r>
      <w:r w:rsidR="00B42D75" w:rsidRPr="00452138">
        <w:rPr>
          <w:color w:val="000000" w:themeColor="text1"/>
          <w:lang w:val="es-ES"/>
        </w:rPr>
        <w:t>discapacida</w:t>
      </w:r>
      <w:r w:rsidR="001D6CA1" w:rsidRPr="00452138">
        <w:rPr>
          <w:color w:val="000000" w:themeColor="text1"/>
          <w:lang w:val="es-ES"/>
        </w:rPr>
        <w:t>d?</w:t>
      </w:r>
      <w:r w:rsidR="00281C31" w:rsidRPr="00452138">
        <w:rPr>
          <w:color w:val="000000" w:themeColor="text1"/>
          <w:lang w:val="es-ES"/>
        </w:rPr>
        <w:t xml:space="preserve"> ¿</w:t>
      </w:r>
      <w:r w:rsidR="001674BD" w:rsidRPr="00452138">
        <w:rPr>
          <w:color w:val="000000" w:themeColor="text1"/>
          <w:lang w:val="es-ES"/>
        </w:rPr>
        <w:t xml:space="preserve">a </w:t>
      </w:r>
      <w:r w:rsidR="00281C31" w:rsidRPr="00452138">
        <w:rPr>
          <w:color w:val="000000" w:themeColor="text1"/>
          <w:lang w:val="es-ES"/>
        </w:rPr>
        <w:t>quién debe dársele la última cama disponible ante la demanda explosiva?</w:t>
      </w:r>
      <w:r w:rsidR="00C51ABB">
        <w:rPr>
          <w:color w:val="000000" w:themeColor="text1"/>
          <w:lang w:val="es-ES"/>
        </w:rPr>
        <w:t>,</w:t>
      </w:r>
      <w:r w:rsidR="00574C92" w:rsidRPr="00452138">
        <w:rPr>
          <w:color w:val="000000" w:themeColor="text1"/>
          <w:lang w:val="es-ES"/>
        </w:rPr>
        <w:t xml:space="preserve"> </w:t>
      </w:r>
      <w:r w:rsidR="00281C31" w:rsidRPr="00452138">
        <w:rPr>
          <w:color w:val="000000" w:themeColor="text1"/>
          <w:lang w:val="es-ES"/>
        </w:rPr>
        <w:t>¿</w:t>
      </w:r>
      <w:r w:rsidR="001674BD" w:rsidRPr="00452138">
        <w:rPr>
          <w:color w:val="000000" w:themeColor="text1"/>
          <w:lang w:val="es-ES"/>
        </w:rPr>
        <w:t xml:space="preserve">qué </w:t>
      </w:r>
      <w:r w:rsidR="00281C31" w:rsidRPr="00452138">
        <w:rPr>
          <w:color w:val="000000" w:themeColor="text1"/>
          <w:lang w:val="es-ES"/>
        </w:rPr>
        <w:t xml:space="preserve">significa tratar con </w:t>
      </w:r>
      <w:r w:rsidR="00281C31" w:rsidRPr="00452138">
        <w:rPr>
          <w:bCs/>
          <w:color w:val="000000" w:themeColor="text1"/>
          <w:lang w:val="es-ES"/>
        </w:rPr>
        <w:t xml:space="preserve">dignidad </w:t>
      </w:r>
      <w:r w:rsidR="00281C31" w:rsidRPr="00452138">
        <w:rPr>
          <w:color w:val="000000" w:themeColor="text1"/>
          <w:lang w:val="es-ES"/>
        </w:rPr>
        <w:t xml:space="preserve">a </w:t>
      </w:r>
      <w:r w:rsidR="00281C31" w:rsidRPr="00452138">
        <w:rPr>
          <w:bCs/>
          <w:color w:val="000000" w:themeColor="text1"/>
          <w:lang w:val="es-ES"/>
        </w:rPr>
        <w:t>cada paciente</w:t>
      </w:r>
      <w:r w:rsidR="00281C31" w:rsidRPr="00452138">
        <w:rPr>
          <w:color w:val="000000" w:themeColor="text1"/>
          <w:lang w:val="es-ES"/>
        </w:rPr>
        <w:t xml:space="preserve"> y ofrecer un </w:t>
      </w:r>
      <w:r w:rsidR="00281C31" w:rsidRPr="00452138">
        <w:rPr>
          <w:bCs/>
          <w:color w:val="000000" w:themeColor="text1"/>
          <w:lang w:val="es-ES"/>
        </w:rPr>
        <w:t xml:space="preserve">cuidado proporcional </w:t>
      </w:r>
      <w:r w:rsidR="00281C31" w:rsidRPr="00452138">
        <w:rPr>
          <w:color w:val="000000" w:themeColor="text1"/>
          <w:lang w:val="es-ES"/>
        </w:rPr>
        <w:t>a su condición</w:t>
      </w:r>
      <w:r w:rsidR="00281C31" w:rsidRPr="00452138">
        <w:rPr>
          <w:bCs/>
          <w:color w:val="000000" w:themeColor="text1"/>
          <w:lang w:val="es-ES"/>
        </w:rPr>
        <w:t xml:space="preserve"> </w:t>
      </w:r>
      <w:r w:rsidR="00281C31" w:rsidRPr="00452138">
        <w:rPr>
          <w:color w:val="000000" w:themeColor="text1"/>
          <w:lang w:val="es-ES"/>
        </w:rPr>
        <w:t>en una situación nueva, compleja y cambiante como la de la pandemia?</w:t>
      </w:r>
    </w:p>
    <w:p w14:paraId="4B2A3EF0" w14:textId="77777777" w:rsidR="00B00CCA" w:rsidRPr="00452138" w:rsidRDefault="00281C31" w:rsidP="006256CF">
      <w:pPr>
        <w:ind w:firstLine="708"/>
        <w:jc w:val="both"/>
        <w:rPr>
          <w:color w:val="000000" w:themeColor="text1"/>
          <w:lang w:val="es-ES"/>
        </w:rPr>
      </w:pPr>
      <w:r w:rsidRPr="00452138">
        <w:rPr>
          <w:color w:val="000000" w:themeColor="text1"/>
          <w:shd w:val="clear" w:color="auto" w:fill="FFFFFF"/>
          <w:lang w:val="es-ES"/>
        </w:rPr>
        <w:t>Señales</w:t>
      </w:r>
      <w:r w:rsidR="00922D6F" w:rsidRPr="00452138">
        <w:rPr>
          <w:color w:val="000000" w:themeColor="text1"/>
          <w:shd w:val="clear" w:color="auto" w:fill="FFFFFF"/>
          <w:lang w:val="es-ES"/>
        </w:rPr>
        <w:t xml:space="preserve"> de este complejo escenario fueron las palabras de un profesional </w:t>
      </w:r>
      <w:r w:rsidR="00F25C99" w:rsidRPr="00452138">
        <w:rPr>
          <w:color w:val="000000" w:themeColor="text1"/>
          <w:lang w:val="es-ES"/>
        </w:rPr>
        <w:t>médico de un hospital en una zona empobrecida de Santiago</w:t>
      </w:r>
      <w:r w:rsidRPr="00452138">
        <w:rPr>
          <w:color w:val="000000" w:themeColor="text1"/>
          <w:lang w:val="es-ES"/>
        </w:rPr>
        <w:t>,</w:t>
      </w:r>
      <w:r w:rsidR="00922D6F" w:rsidRPr="00452138">
        <w:rPr>
          <w:color w:val="000000" w:themeColor="text1"/>
          <w:lang w:val="es-ES"/>
        </w:rPr>
        <w:t xml:space="preserve"> transmitidas en una entrevista televisiva.</w:t>
      </w:r>
      <w:r w:rsidR="00F25C99" w:rsidRPr="00452138">
        <w:rPr>
          <w:color w:val="000000" w:themeColor="text1"/>
          <w:lang w:val="es-ES"/>
        </w:rPr>
        <w:t xml:space="preserve"> </w:t>
      </w:r>
      <w:r w:rsidR="00922D6F" w:rsidRPr="00452138">
        <w:rPr>
          <w:color w:val="000000" w:themeColor="text1"/>
          <w:lang w:val="es-ES"/>
        </w:rPr>
        <w:t>D</w:t>
      </w:r>
      <w:r w:rsidR="00F25C99" w:rsidRPr="00452138">
        <w:rPr>
          <w:color w:val="000000" w:themeColor="text1"/>
          <w:lang w:val="es-ES"/>
        </w:rPr>
        <w:t xml:space="preserve">espués de </w:t>
      </w:r>
      <w:r w:rsidRPr="00452138">
        <w:rPr>
          <w:color w:val="000000" w:themeColor="text1"/>
          <w:lang w:val="es-ES"/>
        </w:rPr>
        <w:t>con</w:t>
      </w:r>
      <w:r w:rsidR="00CE2FE5" w:rsidRPr="00452138">
        <w:rPr>
          <w:color w:val="000000" w:themeColor="text1"/>
          <w:lang w:val="es-ES"/>
        </w:rPr>
        <w:t>t</w:t>
      </w:r>
      <w:r w:rsidRPr="00452138">
        <w:rPr>
          <w:color w:val="000000" w:themeColor="text1"/>
          <w:lang w:val="es-ES"/>
        </w:rPr>
        <w:t>ar</w:t>
      </w:r>
      <w:r w:rsidR="00F25C99" w:rsidRPr="00452138">
        <w:rPr>
          <w:color w:val="000000" w:themeColor="text1"/>
          <w:lang w:val="es-ES"/>
        </w:rPr>
        <w:t xml:space="preserve"> cómo se tienen en cuenta todas las informaciones clínicas disponibles </w:t>
      </w:r>
      <w:r w:rsidR="00CE2FE5" w:rsidRPr="00452138">
        <w:rPr>
          <w:color w:val="000000" w:themeColor="text1"/>
          <w:lang w:val="es-ES"/>
        </w:rPr>
        <w:t xml:space="preserve">ante </w:t>
      </w:r>
      <w:r w:rsidR="00F25C99" w:rsidRPr="00452138">
        <w:rPr>
          <w:color w:val="000000" w:themeColor="text1"/>
          <w:lang w:val="es-ES"/>
        </w:rPr>
        <w:t>la</w:t>
      </w:r>
      <w:r w:rsidR="00CE2FE5" w:rsidRPr="00452138">
        <w:rPr>
          <w:color w:val="000000" w:themeColor="text1"/>
          <w:lang w:val="es-ES"/>
        </w:rPr>
        <w:t xml:space="preserve"> d</w:t>
      </w:r>
      <w:r w:rsidR="00F25C99" w:rsidRPr="00452138">
        <w:rPr>
          <w:color w:val="000000" w:themeColor="text1"/>
          <w:lang w:val="es-ES"/>
        </w:rPr>
        <w:t>ecisión de otorgar a un paciente la atención médica</w:t>
      </w:r>
      <w:r w:rsidR="00CE2FE5" w:rsidRPr="00452138">
        <w:rPr>
          <w:color w:val="000000" w:themeColor="text1"/>
          <w:lang w:val="es-ES"/>
        </w:rPr>
        <w:t xml:space="preserve"> intensiva</w:t>
      </w:r>
      <w:r w:rsidR="00F25C99" w:rsidRPr="00452138">
        <w:rPr>
          <w:color w:val="000000" w:themeColor="text1"/>
          <w:lang w:val="es-ES"/>
        </w:rPr>
        <w:t xml:space="preserve">, </w:t>
      </w:r>
      <w:r w:rsidR="00922D6F" w:rsidRPr="00452138">
        <w:rPr>
          <w:color w:val="000000" w:themeColor="text1"/>
          <w:lang w:val="es-ES"/>
        </w:rPr>
        <w:t xml:space="preserve">con voz quebrada </w:t>
      </w:r>
      <w:r w:rsidR="00F25C99" w:rsidRPr="00452138">
        <w:rPr>
          <w:color w:val="000000" w:themeColor="text1"/>
          <w:lang w:val="es-ES"/>
        </w:rPr>
        <w:t xml:space="preserve">aludía </w:t>
      </w:r>
      <w:r w:rsidR="00922D6F" w:rsidRPr="00452138">
        <w:rPr>
          <w:color w:val="000000" w:themeColor="text1"/>
          <w:lang w:val="es-ES"/>
        </w:rPr>
        <w:t xml:space="preserve">incluso </w:t>
      </w:r>
      <w:r w:rsidR="00F25C99" w:rsidRPr="00452138">
        <w:rPr>
          <w:color w:val="000000" w:themeColor="text1"/>
          <w:lang w:val="es-ES"/>
        </w:rPr>
        <w:t xml:space="preserve">a sus creencias religiosas como auxilio personal para su propio discernimiento clínico-ético. Esto muestra la </w:t>
      </w:r>
      <w:r w:rsidR="00CE2FE5" w:rsidRPr="00452138">
        <w:rPr>
          <w:color w:val="000000" w:themeColor="text1"/>
          <w:lang w:val="es-ES"/>
        </w:rPr>
        <w:t xml:space="preserve">gran </w:t>
      </w:r>
      <w:r w:rsidR="00F25C99" w:rsidRPr="00452138">
        <w:rPr>
          <w:color w:val="000000" w:themeColor="text1"/>
          <w:lang w:val="es-ES"/>
        </w:rPr>
        <w:t>dificultad ética y espiritual que puede implicar para algunos profesionales dicha decisión</w:t>
      </w:r>
      <w:r w:rsidR="00922D6F" w:rsidRPr="00452138">
        <w:rPr>
          <w:color w:val="000000" w:themeColor="text1"/>
          <w:lang w:val="es-ES"/>
        </w:rPr>
        <w:t>, incluso cuando recaen en un equipo de profesionales</w:t>
      </w:r>
      <w:r w:rsidR="00CE2FE5" w:rsidRPr="00452138">
        <w:rPr>
          <w:color w:val="000000" w:themeColor="text1"/>
          <w:lang w:val="es-ES"/>
        </w:rPr>
        <w:t>, como suele ser.</w:t>
      </w:r>
      <w:r w:rsidR="00922D6F" w:rsidRPr="00452138">
        <w:rPr>
          <w:color w:val="000000" w:themeColor="text1"/>
          <w:lang w:val="es-ES"/>
        </w:rPr>
        <w:t xml:space="preserve"> </w:t>
      </w:r>
    </w:p>
    <w:p w14:paraId="2EBD656A" w14:textId="6ED6B807" w:rsidR="00823832" w:rsidRPr="00452138" w:rsidRDefault="00B00CCA" w:rsidP="006256CF">
      <w:pPr>
        <w:ind w:firstLine="708"/>
        <w:jc w:val="both"/>
        <w:rPr>
          <w:color w:val="000000" w:themeColor="text1"/>
          <w:shd w:val="clear" w:color="auto" w:fill="FFFFFF"/>
          <w:lang w:val="es-ES"/>
        </w:rPr>
      </w:pPr>
      <w:r w:rsidRPr="00452138">
        <w:rPr>
          <w:color w:val="000000" w:themeColor="text1"/>
          <w:lang w:val="es-ES"/>
        </w:rPr>
        <w:t>Ante esta realidad</w:t>
      </w:r>
      <w:r w:rsidR="00922D6F" w:rsidRPr="00452138">
        <w:rPr>
          <w:color w:val="000000" w:themeColor="text1"/>
          <w:lang w:val="es-ES"/>
        </w:rPr>
        <w:t xml:space="preserve">, </w:t>
      </w:r>
      <w:r w:rsidR="0084582A">
        <w:rPr>
          <w:color w:val="000000" w:themeColor="text1"/>
          <w:lang w:val="es-ES"/>
        </w:rPr>
        <w:t>puede resultar útil</w:t>
      </w:r>
      <w:r w:rsidR="00922D6F" w:rsidRPr="00452138">
        <w:rPr>
          <w:color w:val="000000" w:themeColor="text1"/>
          <w:lang w:val="es-ES"/>
        </w:rPr>
        <w:t xml:space="preserve"> recordar </w:t>
      </w:r>
      <w:r w:rsidR="00BC60C3">
        <w:rPr>
          <w:color w:val="000000" w:themeColor="text1"/>
          <w:lang w:val="es-ES"/>
        </w:rPr>
        <w:t>algunos</w:t>
      </w:r>
      <w:r w:rsidR="00922D6F" w:rsidRPr="00452138">
        <w:rPr>
          <w:color w:val="000000" w:themeColor="text1"/>
          <w:lang w:val="es-ES"/>
        </w:rPr>
        <w:t xml:space="preserve"> criterios que orienten </w:t>
      </w:r>
      <w:r w:rsidR="006256CF" w:rsidRPr="00452138">
        <w:rPr>
          <w:color w:val="000000" w:themeColor="text1"/>
          <w:lang w:val="es-ES"/>
        </w:rPr>
        <w:t>el protocolo ético</w:t>
      </w:r>
      <w:r w:rsidR="00CE2FE5" w:rsidRPr="00452138">
        <w:rPr>
          <w:color w:val="000000" w:themeColor="text1"/>
          <w:lang w:val="es-ES"/>
        </w:rPr>
        <w:t>,</w:t>
      </w:r>
      <w:r w:rsidR="006256CF" w:rsidRPr="00452138">
        <w:rPr>
          <w:color w:val="000000" w:themeColor="text1"/>
          <w:lang w:val="es-ES"/>
        </w:rPr>
        <w:t xml:space="preserve"> de modo que</w:t>
      </w:r>
      <w:r w:rsidR="00922D6F" w:rsidRPr="00452138">
        <w:rPr>
          <w:color w:val="000000" w:themeColor="text1"/>
          <w:lang w:val="es-ES"/>
        </w:rPr>
        <w:t xml:space="preserve"> dichos profesionales, los enfermos y sus familiares </w:t>
      </w:r>
      <w:r w:rsidR="006256CF" w:rsidRPr="00452138">
        <w:rPr>
          <w:color w:val="000000" w:themeColor="text1"/>
          <w:lang w:val="es-ES"/>
        </w:rPr>
        <w:t xml:space="preserve">puedan </w:t>
      </w:r>
      <w:r w:rsidR="00CE2FE5" w:rsidRPr="00452138">
        <w:rPr>
          <w:color w:val="000000" w:themeColor="text1"/>
          <w:lang w:val="es-ES"/>
        </w:rPr>
        <w:t>resolver mejor</w:t>
      </w:r>
      <w:r w:rsidR="006256CF" w:rsidRPr="00452138">
        <w:rPr>
          <w:color w:val="000000" w:themeColor="text1"/>
          <w:lang w:val="es-ES"/>
        </w:rPr>
        <w:t xml:space="preserve"> </w:t>
      </w:r>
      <w:r w:rsidR="00922D6F" w:rsidRPr="00452138">
        <w:rPr>
          <w:color w:val="000000" w:themeColor="text1"/>
          <w:lang w:val="es-ES"/>
        </w:rPr>
        <w:t xml:space="preserve">ante </w:t>
      </w:r>
      <w:r w:rsidR="00922D6F" w:rsidRPr="00452138">
        <w:rPr>
          <w:color w:val="000000" w:themeColor="text1"/>
          <w:lang w:val="es-ES"/>
        </w:rPr>
        <w:lastRenderedPageBreak/>
        <w:t xml:space="preserve">el </w:t>
      </w:r>
      <w:r w:rsidR="00922D6F" w:rsidRPr="00452138">
        <w:rPr>
          <w:color w:val="000000" w:themeColor="text1"/>
          <w:shd w:val="clear" w:color="auto" w:fill="FFFFFF"/>
          <w:lang w:val="es-ES"/>
        </w:rPr>
        <w:t>d</w:t>
      </w:r>
      <w:r w:rsidR="00903EFC" w:rsidRPr="00452138">
        <w:rPr>
          <w:color w:val="000000" w:themeColor="text1"/>
          <w:shd w:val="clear" w:color="auto" w:fill="FFFFFF"/>
          <w:lang w:val="es-ES"/>
        </w:rPr>
        <w:t xml:space="preserve">esafío ético de </w:t>
      </w:r>
      <w:r w:rsidR="00922D6F" w:rsidRPr="00452138">
        <w:rPr>
          <w:color w:val="000000" w:themeColor="text1"/>
          <w:shd w:val="clear" w:color="auto" w:fill="FFFFFF"/>
          <w:lang w:val="es-ES"/>
        </w:rPr>
        <w:t xml:space="preserve">decidir </w:t>
      </w:r>
      <w:r w:rsidR="00903EFC" w:rsidRPr="00452138">
        <w:rPr>
          <w:color w:val="000000" w:themeColor="text1"/>
          <w:shd w:val="clear" w:color="auto" w:fill="FFFFFF"/>
          <w:lang w:val="es-ES"/>
        </w:rPr>
        <w:t xml:space="preserve">a </w:t>
      </w:r>
      <w:r w:rsidR="00171543" w:rsidRPr="00452138">
        <w:rPr>
          <w:color w:val="000000" w:themeColor="text1"/>
          <w:shd w:val="clear" w:color="auto" w:fill="FFFFFF"/>
          <w:lang w:val="es-ES"/>
        </w:rPr>
        <w:t xml:space="preserve">quién </w:t>
      </w:r>
      <w:r w:rsidR="00903EFC" w:rsidRPr="00452138">
        <w:rPr>
          <w:color w:val="000000" w:themeColor="text1"/>
          <w:shd w:val="clear" w:color="auto" w:fill="FFFFFF"/>
          <w:lang w:val="es-ES"/>
        </w:rPr>
        <w:t>se le asigna un respirador</w:t>
      </w:r>
      <w:r w:rsidR="006256CF" w:rsidRPr="00452138">
        <w:rPr>
          <w:color w:val="000000" w:themeColor="text1"/>
          <w:shd w:val="clear" w:color="auto" w:fill="FFFFFF"/>
          <w:lang w:val="es-ES"/>
        </w:rPr>
        <w:t xml:space="preserve"> o la última cama</w:t>
      </w:r>
      <w:r w:rsidR="006A6D27">
        <w:rPr>
          <w:color w:val="000000" w:themeColor="text1"/>
          <w:shd w:val="clear" w:color="auto" w:fill="FFFFFF"/>
          <w:lang w:val="es-ES"/>
        </w:rPr>
        <w:t xml:space="preserve">, el </w:t>
      </w:r>
      <w:r w:rsidR="001E18C2" w:rsidRPr="00452138">
        <w:rPr>
          <w:color w:val="000000" w:themeColor="text1"/>
          <w:shd w:val="clear" w:color="auto" w:fill="FFFFFF"/>
          <w:lang w:val="es-ES"/>
        </w:rPr>
        <w:t xml:space="preserve">discernimiento clínico entre </w:t>
      </w:r>
      <w:r w:rsidR="00552A30" w:rsidRPr="00452138">
        <w:rPr>
          <w:color w:val="000000" w:themeColor="text1"/>
          <w:shd w:val="clear" w:color="auto" w:fill="FFFFFF"/>
          <w:lang w:val="es-ES"/>
        </w:rPr>
        <w:t>el beneficio</w:t>
      </w:r>
      <w:r w:rsidR="001E18C2" w:rsidRPr="00452138">
        <w:rPr>
          <w:color w:val="000000" w:themeColor="text1"/>
          <w:shd w:val="clear" w:color="auto" w:fill="FFFFFF"/>
          <w:lang w:val="es-ES"/>
        </w:rPr>
        <w:t xml:space="preserve"> médico</w:t>
      </w:r>
      <w:r w:rsidR="00552A30" w:rsidRPr="00452138">
        <w:rPr>
          <w:color w:val="000000" w:themeColor="text1"/>
          <w:shd w:val="clear" w:color="auto" w:fill="FFFFFF"/>
          <w:lang w:val="es-ES"/>
        </w:rPr>
        <w:t xml:space="preserve"> y sus consecuencias negativas</w:t>
      </w:r>
      <w:r w:rsidR="006A6D27">
        <w:rPr>
          <w:color w:val="000000" w:themeColor="text1"/>
          <w:shd w:val="clear" w:color="auto" w:fill="FFFFFF"/>
          <w:lang w:val="es-ES"/>
        </w:rPr>
        <w:t xml:space="preserve"> y, eventualmente, las condiciones de una muerte digna.</w:t>
      </w:r>
    </w:p>
    <w:p w14:paraId="0F3A84F6" w14:textId="77777777" w:rsidR="00314550" w:rsidRPr="00452138" w:rsidRDefault="00314550" w:rsidP="002640A9">
      <w:pPr>
        <w:jc w:val="both"/>
        <w:rPr>
          <w:color w:val="000000" w:themeColor="text1"/>
          <w:sz w:val="26"/>
          <w:szCs w:val="26"/>
          <w:lang w:val="es-ES"/>
        </w:rPr>
      </w:pPr>
    </w:p>
    <w:p w14:paraId="32E86063" w14:textId="3E8DAB11" w:rsidR="00410D28" w:rsidRPr="00452138" w:rsidRDefault="00B00CCA" w:rsidP="002640A9">
      <w:pPr>
        <w:jc w:val="both"/>
        <w:rPr>
          <w:color w:val="000000" w:themeColor="text1"/>
          <w:sz w:val="26"/>
          <w:szCs w:val="26"/>
          <w:lang w:val="es-ES"/>
        </w:rPr>
      </w:pPr>
      <w:r w:rsidRPr="00452138">
        <w:rPr>
          <w:color w:val="000000" w:themeColor="text1"/>
          <w:sz w:val="26"/>
          <w:szCs w:val="26"/>
          <w:lang w:val="es-ES"/>
        </w:rPr>
        <w:t>P</w:t>
      </w:r>
      <w:r w:rsidR="00410D28" w:rsidRPr="00452138">
        <w:rPr>
          <w:color w:val="000000" w:themeColor="text1"/>
          <w:sz w:val="26"/>
          <w:szCs w:val="26"/>
          <w:lang w:val="es-ES"/>
        </w:rPr>
        <w:t>roporcionalidad</w:t>
      </w:r>
      <w:r w:rsidR="000B52C1">
        <w:rPr>
          <w:color w:val="000000" w:themeColor="text1"/>
          <w:sz w:val="26"/>
          <w:szCs w:val="26"/>
          <w:lang w:val="es-ES"/>
        </w:rPr>
        <w:t xml:space="preserve"> terapéutica</w:t>
      </w:r>
    </w:p>
    <w:p w14:paraId="17C67761" w14:textId="77777777" w:rsidR="002640A9" w:rsidRPr="00452138" w:rsidRDefault="002640A9" w:rsidP="002640A9">
      <w:pPr>
        <w:shd w:val="clear" w:color="auto" w:fill="FFFFFF"/>
        <w:jc w:val="both"/>
        <w:rPr>
          <w:color w:val="000000" w:themeColor="text1"/>
          <w:lang w:val="es-ES"/>
        </w:rPr>
      </w:pPr>
    </w:p>
    <w:p w14:paraId="0763CBB3" w14:textId="5AF10E6B" w:rsidR="00D44C90" w:rsidRPr="00452138" w:rsidRDefault="003D4879" w:rsidP="00DA099F">
      <w:pPr>
        <w:shd w:val="clear" w:color="auto" w:fill="FFFFFF"/>
        <w:jc w:val="both"/>
        <w:rPr>
          <w:color w:val="000000" w:themeColor="text1"/>
          <w:lang w:val="es-ES"/>
        </w:rPr>
      </w:pPr>
      <w:r w:rsidRPr="00452138">
        <w:rPr>
          <w:color w:val="000000" w:themeColor="text1"/>
          <w:lang w:val="es-ES"/>
        </w:rPr>
        <w:t xml:space="preserve">Lo </w:t>
      </w:r>
      <w:r w:rsidRPr="00452138">
        <w:rPr>
          <w:i/>
          <w:iCs/>
          <w:color w:val="000000" w:themeColor="text1"/>
          <w:lang w:val="es-ES"/>
        </w:rPr>
        <w:t>proporcionado</w:t>
      </w:r>
      <w:r w:rsidRPr="00452138">
        <w:rPr>
          <w:color w:val="000000" w:themeColor="text1"/>
          <w:lang w:val="es-ES"/>
        </w:rPr>
        <w:t xml:space="preserve"> o </w:t>
      </w:r>
      <w:r w:rsidRPr="00452138">
        <w:rPr>
          <w:i/>
          <w:iCs/>
          <w:color w:val="000000" w:themeColor="text1"/>
          <w:lang w:val="es-ES"/>
        </w:rPr>
        <w:t>desproporcionado</w:t>
      </w:r>
      <w:r w:rsidRPr="00452138">
        <w:rPr>
          <w:color w:val="000000" w:themeColor="text1"/>
          <w:lang w:val="es-ES"/>
        </w:rPr>
        <w:t xml:space="preserve"> de una acción </w:t>
      </w:r>
      <w:r w:rsidR="00883FAC" w:rsidRPr="00452138">
        <w:rPr>
          <w:color w:val="000000" w:themeColor="text1"/>
          <w:lang w:val="es-ES"/>
        </w:rPr>
        <w:t xml:space="preserve">médica </w:t>
      </w:r>
      <w:r w:rsidRPr="00452138">
        <w:rPr>
          <w:color w:val="000000" w:themeColor="text1"/>
          <w:lang w:val="es-ES"/>
        </w:rPr>
        <w:t xml:space="preserve">es un juicio </w:t>
      </w:r>
      <w:r w:rsidR="00883FAC" w:rsidRPr="00452138">
        <w:rPr>
          <w:color w:val="000000" w:themeColor="text1"/>
          <w:lang w:val="es-ES"/>
        </w:rPr>
        <w:t>emitido por los profesionales de la salud</w:t>
      </w:r>
      <w:r w:rsidRPr="00452138">
        <w:rPr>
          <w:color w:val="000000" w:themeColor="text1"/>
          <w:lang w:val="es-ES"/>
        </w:rPr>
        <w:t xml:space="preserve"> respecto </w:t>
      </w:r>
      <w:r w:rsidR="00883FAC" w:rsidRPr="00452138">
        <w:rPr>
          <w:color w:val="000000" w:themeColor="text1"/>
          <w:lang w:val="es-ES"/>
        </w:rPr>
        <w:t>de</w:t>
      </w:r>
      <w:r w:rsidRPr="00452138">
        <w:rPr>
          <w:color w:val="000000" w:themeColor="text1"/>
          <w:lang w:val="es-ES"/>
        </w:rPr>
        <w:t xml:space="preserve"> la conveniencia, inconveniencia o necesidad de </w:t>
      </w:r>
      <w:r w:rsidR="00823832" w:rsidRPr="00452138">
        <w:rPr>
          <w:color w:val="000000" w:themeColor="text1"/>
          <w:lang w:val="es-ES"/>
        </w:rPr>
        <w:t xml:space="preserve">aplicar </w:t>
      </w:r>
      <w:r w:rsidRPr="00452138">
        <w:rPr>
          <w:color w:val="000000" w:themeColor="text1"/>
          <w:lang w:val="es-ES"/>
        </w:rPr>
        <w:t xml:space="preserve">una determinada acción </w:t>
      </w:r>
      <w:r w:rsidR="00883FAC" w:rsidRPr="00452138">
        <w:rPr>
          <w:color w:val="000000" w:themeColor="text1"/>
          <w:lang w:val="es-ES"/>
        </w:rPr>
        <w:t xml:space="preserve">terapéutica teniendo presente </w:t>
      </w:r>
      <w:r w:rsidRPr="00452138">
        <w:rPr>
          <w:color w:val="000000" w:themeColor="text1"/>
          <w:lang w:val="es-ES"/>
        </w:rPr>
        <w:t xml:space="preserve">la condición de un paciente. </w:t>
      </w:r>
      <w:r w:rsidR="00D44C90" w:rsidRPr="00452138">
        <w:rPr>
          <w:color w:val="000000" w:themeColor="text1"/>
          <w:lang w:val="es-ES"/>
        </w:rPr>
        <w:t>El trasfondo es un dilema moral: ¿Es lícito moralmente rechazar o</w:t>
      </w:r>
      <w:r w:rsidR="009C5515" w:rsidRPr="00452138">
        <w:rPr>
          <w:color w:val="000000" w:themeColor="text1"/>
          <w:lang w:val="es-ES"/>
        </w:rPr>
        <w:t xml:space="preserve"> </w:t>
      </w:r>
      <w:r w:rsidR="00D44C90" w:rsidRPr="00452138">
        <w:rPr>
          <w:color w:val="000000" w:themeColor="text1"/>
          <w:lang w:val="es-ES"/>
        </w:rPr>
        <w:t>limitar int</w:t>
      </w:r>
      <w:r w:rsidR="009C5515" w:rsidRPr="00452138">
        <w:rPr>
          <w:color w:val="000000" w:themeColor="text1"/>
          <w:lang w:val="es-ES"/>
        </w:rPr>
        <w:t>e</w:t>
      </w:r>
      <w:r w:rsidR="00D44C90" w:rsidRPr="00452138">
        <w:rPr>
          <w:color w:val="000000" w:themeColor="text1"/>
          <w:lang w:val="es-ES"/>
        </w:rPr>
        <w:t>rvenciones médicas</w:t>
      </w:r>
      <w:r w:rsidR="009C5515" w:rsidRPr="00452138">
        <w:rPr>
          <w:color w:val="000000" w:themeColor="text1"/>
          <w:lang w:val="es-ES"/>
        </w:rPr>
        <w:t xml:space="preserve">? La pregunta </w:t>
      </w:r>
      <w:r w:rsidR="002E6ABB" w:rsidRPr="00452138">
        <w:rPr>
          <w:color w:val="000000" w:themeColor="text1"/>
          <w:lang w:val="es-ES"/>
        </w:rPr>
        <w:t>se ha visto complejizada por el avance moderno de los medios de sopo</w:t>
      </w:r>
      <w:r w:rsidR="00AE7ABD" w:rsidRPr="00452138">
        <w:rPr>
          <w:color w:val="000000" w:themeColor="text1"/>
          <w:lang w:val="es-ES"/>
        </w:rPr>
        <w:t>r</w:t>
      </w:r>
      <w:r w:rsidR="002E6ABB" w:rsidRPr="00452138">
        <w:rPr>
          <w:color w:val="000000" w:themeColor="text1"/>
          <w:lang w:val="es-ES"/>
        </w:rPr>
        <w:t>te vital</w:t>
      </w:r>
      <w:r w:rsidR="00AE7ABD" w:rsidRPr="00452138">
        <w:rPr>
          <w:color w:val="000000" w:themeColor="text1"/>
          <w:lang w:val="es-ES"/>
        </w:rPr>
        <w:t xml:space="preserve"> y fue el caso de Karen </w:t>
      </w:r>
      <w:proofErr w:type="spellStart"/>
      <w:r w:rsidR="00AE7ABD" w:rsidRPr="00452138">
        <w:rPr>
          <w:color w:val="000000" w:themeColor="text1"/>
          <w:lang w:val="es-ES"/>
        </w:rPr>
        <w:t>Quinlan</w:t>
      </w:r>
      <w:proofErr w:type="spellEnd"/>
      <w:r w:rsidR="0084582A">
        <w:rPr>
          <w:color w:val="000000" w:themeColor="text1"/>
          <w:lang w:val="es-ES"/>
        </w:rPr>
        <w:t>, la mujer que falleció después de permanecer diez años en coma,</w:t>
      </w:r>
      <w:r w:rsidR="00AE7ABD" w:rsidRPr="00452138">
        <w:rPr>
          <w:color w:val="000000" w:themeColor="text1"/>
          <w:lang w:val="es-ES"/>
        </w:rPr>
        <w:t xml:space="preserve"> el que</w:t>
      </w:r>
      <w:r w:rsidR="00CA6AFD" w:rsidRPr="00452138">
        <w:rPr>
          <w:color w:val="000000" w:themeColor="text1"/>
          <w:lang w:val="es-ES"/>
        </w:rPr>
        <w:t xml:space="preserve"> levantó</w:t>
      </w:r>
      <w:r w:rsidR="00AE7ABD" w:rsidRPr="00452138">
        <w:rPr>
          <w:color w:val="000000" w:themeColor="text1"/>
          <w:lang w:val="es-ES"/>
        </w:rPr>
        <w:t xml:space="preserve"> el debate</w:t>
      </w:r>
      <w:r w:rsidR="008E0632" w:rsidRPr="00452138">
        <w:rPr>
          <w:color w:val="000000" w:themeColor="text1"/>
          <w:lang w:val="es-ES"/>
        </w:rPr>
        <w:t xml:space="preserve"> contemporáneo</w:t>
      </w:r>
      <w:r w:rsidR="002E6ABB" w:rsidRPr="00452138">
        <w:rPr>
          <w:color w:val="000000" w:themeColor="text1"/>
          <w:lang w:val="es-ES"/>
        </w:rPr>
        <w:t>.</w:t>
      </w:r>
      <w:r w:rsidR="00AE7ABD" w:rsidRPr="00452138">
        <w:rPr>
          <w:color w:val="000000" w:themeColor="text1"/>
          <w:lang w:val="es-ES"/>
        </w:rPr>
        <w:t xml:space="preserve"> En su momento</w:t>
      </w:r>
      <w:r w:rsidR="00FD214A" w:rsidRPr="00452138">
        <w:rPr>
          <w:color w:val="000000" w:themeColor="text1"/>
          <w:lang w:val="es-ES"/>
        </w:rPr>
        <w:t>,</w:t>
      </w:r>
      <w:r w:rsidR="00AE7ABD" w:rsidRPr="00452138">
        <w:rPr>
          <w:color w:val="000000" w:themeColor="text1"/>
          <w:lang w:val="es-ES"/>
        </w:rPr>
        <w:t xml:space="preserve"> el </w:t>
      </w:r>
      <w:proofErr w:type="spellStart"/>
      <w:r w:rsidR="00AE7ABD" w:rsidRPr="00452138">
        <w:rPr>
          <w:color w:val="000000" w:themeColor="text1"/>
          <w:lang w:val="es-ES"/>
        </w:rPr>
        <w:t>de</w:t>
      </w:r>
      <w:r w:rsidR="00F15532" w:rsidRPr="00452138">
        <w:rPr>
          <w:color w:val="000000" w:themeColor="text1"/>
          <w:lang w:val="es-ES"/>
        </w:rPr>
        <w:t>ontólogo</w:t>
      </w:r>
      <w:proofErr w:type="spellEnd"/>
      <w:r w:rsidR="00F15532" w:rsidRPr="00452138">
        <w:rPr>
          <w:color w:val="000000" w:themeColor="text1"/>
          <w:lang w:val="es-ES"/>
        </w:rPr>
        <w:t xml:space="preserve"> médico </w:t>
      </w:r>
      <w:r w:rsidR="00AE7ABD" w:rsidRPr="00452138">
        <w:rPr>
          <w:color w:val="000000" w:themeColor="text1"/>
          <w:shd w:val="clear" w:color="auto" w:fill="FFFFFF"/>
          <w:lang w:val="es-ES"/>
        </w:rPr>
        <w:t xml:space="preserve">Bruce </w:t>
      </w:r>
      <w:proofErr w:type="spellStart"/>
      <w:r w:rsidR="00AE7ABD" w:rsidRPr="00452138">
        <w:rPr>
          <w:color w:val="000000" w:themeColor="text1"/>
          <w:shd w:val="clear" w:color="auto" w:fill="FFFFFF"/>
          <w:lang w:val="es-ES"/>
        </w:rPr>
        <w:t>Jennings</w:t>
      </w:r>
      <w:proofErr w:type="spellEnd"/>
      <w:r w:rsidR="00F15532" w:rsidRPr="00452138">
        <w:rPr>
          <w:color w:val="000000" w:themeColor="text1"/>
          <w:shd w:val="clear" w:color="auto" w:fill="FFFFFF"/>
          <w:lang w:val="es-ES"/>
        </w:rPr>
        <w:t xml:space="preserve"> </w:t>
      </w:r>
      <w:r w:rsidR="008E0632" w:rsidRPr="00452138">
        <w:rPr>
          <w:color w:val="000000" w:themeColor="text1"/>
          <w:shd w:val="clear" w:color="auto" w:fill="FFFFFF"/>
          <w:lang w:val="es-ES"/>
        </w:rPr>
        <w:t xml:space="preserve">reconoció que </w:t>
      </w:r>
      <w:r w:rsidR="00CA6AFD" w:rsidRPr="00452138">
        <w:rPr>
          <w:color w:val="000000" w:themeColor="text1"/>
          <w:shd w:val="clear" w:color="auto" w:fill="FFFFFF"/>
          <w:lang w:val="es-ES"/>
        </w:rPr>
        <w:t xml:space="preserve">este caso </w:t>
      </w:r>
      <w:r w:rsidR="00FD214A" w:rsidRPr="00452138">
        <w:rPr>
          <w:color w:val="000000" w:themeColor="text1"/>
          <w:shd w:val="clear" w:color="auto" w:fill="FFFFFF"/>
          <w:lang w:val="es-ES"/>
        </w:rPr>
        <w:t>“</w:t>
      </w:r>
      <w:r w:rsidR="00AE7ABD" w:rsidRPr="00452138">
        <w:rPr>
          <w:color w:val="000000" w:themeColor="text1"/>
          <w:shd w:val="clear" w:color="auto" w:fill="FFFFFF"/>
          <w:lang w:val="es-ES"/>
        </w:rPr>
        <w:t>nos ha ayudado a abordar el dilema que plantea la medicina moderna: las cuestiones de la vida y la muerte están en nuestras manos, no en las del destino</w:t>
      </w:r>
      <w:r w:rsidR="00FD214A" w:rsidRPr="00452138">
        <w:rPr>
          <w:color w:val="000000" w:themeColor="text1"/>
          <w:shd w:val="clear" w:color="auto" w:fill="FFFFFF"/>
          <w:lang w:val="es-ES"/>
        </w:rPr>
        <w:t>”</w:t>
      </w:r>
      <w:r w:rsidR="00AE7ABD" w:rsidRPr="00452138">
        <w:rPr>
          <w:rStyle w:val="Funotenzeichen"/>
          <w:color w:val="000000" w:themeColor="text1"/>
          <w:lang w:val="es-ES"/>
        </w:rPr>
        <w:footnoteReference w:id="3"/>
      </w:r>
      <w:r w:rsidR="000B52C1">
        <w:rPr>
          <w:color w:val="000000" w:themeColor="text1"/>
          <w:shd w:val="clear" w:color="auto" w:fill="FFFFFF"/>
          <w:lang w:val="es-ES"/>
        </w:rPr>
        <w:t>. A</w:t>
      </w:r>
      <w:r w:rsidR="0084582A">
        <w:rPr>
          <w:color w:val="000000" w:themeColor="text1"/>
          <w:shd w:val="clear" w:color="auto" w:fill="FFFFFF"/>
          <w:lang w:val="es-ES"/>
        </w:rPr>
        <w:t xml:space="preserve">nte esto </w:t>
      </w:r>
      <w:r w:rsidR="00FD214A" w:rsidRPr="00452138">
        <w:rPr>
          <w:color w:val="000000" w:themeColor="text1"/>
          <w:shd w:val="clear" w:color="auto" w:fill="FFFFFF"/>
          <w:lang w:val="es-ES"/>
        </w:rPr>
        <w:t>“</w:t>
      </w:r>
      <w:r w:rsidR="00FD214A" w:rsidRPr="00452138">
        <w:rPr>
          <w:color w:val="000000" w:themeColor="text1"/>
          <w:lang w:val="es-ES"/>
        </w:rPr>
        <w:t>la identificación de criterios que permitan establecer cuales intervenciones médicas son moralmente obligatorias, haría posible evitar caer en conductas extremas, ya sea</w:t>
      </w:r>
      <w:r w:rsidR="006A6D27">
        <w:rPr>
          <w:color w:val="000000" w:themeColor="text1"/>
          <w:lang w:val="es-ES"/>
        </w:rPr>
        <w:t xml:space="preserve"> </w:t>
      </w:r>
      <w:r w:rsidR="00FD214A" w:rsidRPr="00452138">
        <w:rPr>
          <w:color w:val="000000" w:themeColor="text1"/>
          <w:lang w:val="es-ES"/>
        </w:rPr>
        <w:t xml:space="preserve">por exceso (la así llamada </w:t>
      </w:r>
      <w:r w:rsidR="008E0632" w:rsidRPr="00452138">
        <w:rPr>
          <w:color w:val="000000" w:themeColor="text1"/>
          <w:lang w:val="es-ES"/>
        </w:rPr>
        <w:t>‘</w:t>
      </w:r>
      <w:r w:rsidR="00FD214A" w:rsidRPr="00452138">
        <w:rPr>
          <w:color w:val="000000" w:themeColor="text1"/>
          <w:lang w:val="es-ES"/>
        </w:rPr>
        <w:t>medicalización de la muerte</w:t>
      </w:r>
      <w:r w:rsidR="008E0632" w:rsidRPr="00452138">
        <w:rPr>
          <w:color w:val="000000" w:themeColor="text1"/>
          <w:lang w:val="es-ES"/>
        </w:rPr>
        <w:t>’</w:t>
      </w:r>
      <w:r w:rsidR="00FD214A" w:rsidRPr="00452138">
        <w:rPr>
          <w:color w:val="000000" w:themeColor="text1"/>
          <w:lang w:val="es-ES"/>
        </w:rPr>
        <w:t>) o por defecto (eutanasia por</w:t>
      </w:r>
      <w:r w:rsidR="006A6D27">
        <w:rPr>
          <w:color w:val="000000" w:themeColor="text1"/>
          <w:lang w:val="es-ES"/>
        </w:rPr>
        <w:t xml:space="preserve"> </w:t>
      </w:r>
      <w:r w:rsidR="00FD214A" w:rsidRPr="00452138">
        <w:rPr>
          <w:color w:val="000000" w:themeColor="text1"/>
          <w:lang w:val="es-ES"/>
        </w:rPr>
        <w:t xml:space="preserve">omisión, </w:t>
      </w:r>
      <w:r w:rsidR="00314550" w:rsidRPr="00452138">
        <w:rPr>
          <w:color w:val="000000" w:themeColor="text1"/>
          <w:lang w:val="es-ES"/>
        </w:rPr>
        <w:t>comúnmente</w:t>
      </w:r>
      <w:r w:rsidR="00FD214A" w:rsidRPr="00452138">
        <w:rPr>
          <w:color w:val="000000" w:themeColor="text1"/>
          <w:lang w:val="es-ES"/>
        </w:rPr>
        <w:t xml:space="preserve"> llamada eutanasia pasiva)</w:t>
      </w:r>
      <w:r w:rsidR="00314550" w:rsidRPr="00452138">
        <w:rPr>
          <w:color w:val="000000" w:themeColor="text1"/>
          <w:lang w:val="es-ES"/>
        </w:rPr>
        <w:t>”</w:t>
      </w:r>
      <w:r w:rsidR="00FD214A" w:rsidRPr="00452138">
        <w:rPr>
          <w:color w:val="000000" w:themeColor="text1"/>
          <w:lang w:val="es-ES"/>
        </w:rPr>
        <w:t>.</w:t>
      </w:r>
      <w:r w:rsidR="00FD214A" w:rsidRPr="00452138">
        <w:rPr>
          <w:rStyle w:val="Funotenzeichen"/>
          <w:color w:val="000000" w:themeColor="text1"/>
          <w:lang w:val="es-ES"/>
        </w:rPr>
        <w:footnoteReference w:id="4"/>
      </w:r>
    </w:p>
    <w:p w14:paraId="33DE8DAB" w14:textId="384F96FF" w:rsidR="000313C5" w:rsidRPr="00452138" w:rsidRDefault="000B52C1" w:rsidP="00DA099F">
      <w:pPr>
        <w:shd w:val="clear" w:color="auto" w:fill="FFFFFF"/>
        <w:ind w:firstLine="708"/>
        <w:jc w:val="both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L</w:t>
      </w:r>
      <w:r w:rsidR="00883FAC" w:rsidRPr="00452138">
        <w:rPr>
          <w:color w:val="000000" w:themeColor="text1"/>
          <w:lang w:val="es-ES"/>
        </w:rPr>
        <w:t xml:space="preserve">a proporcionalidad </w:t>
      </w:r>
      <w:r>
        <w:rPr>
          <w:color w:val="000000" w:themeColor="text1"/>
          <w:lang w:val="es-ES"/>
        </w:rPr>
        <w:t xml:space="preserve">terapéutica </w:t>
      </w:r>
      <w:r w:rsidR="00883FAC" w:rsidRPr="00452138">
        <w:rPr>
          <w:color w:val="000000" w:themeColor="text1"/>
          <w:lang w:val="es-ES"/>
        </w:rPr>
        <w:t xml:space="preserve">supone </w:t>
      </w:r>
      <w:r w:rsidR="00777D32" w:rsidRPr="00452138">
        <w:rPr>
          <w:color w:val="000000" w:themeColor="text1"/>
          <w:lang w:val="es-ES"/>
        </w:rPr>
        <w:t xml:space="preserve">el equilibrio de </w:t>
      </w:r>
      <w:r w:rsidR="00883FAC" w:rsidRPr="00452138">
        <w:rPr>
          <w:color w:val="000000" w:themeColor="text1"/>
          <w:lang w:val="es-ES"/>
        </w:rPr>
        <w:t xml:space="preserve">tres elementos: a) </w:t>
      </w:r>
      <w:r w:rsidR="003D4879" w:rsidRPr="00452138">
        <w:rPr>
          <w:color w:val="000000" w:themeColor="text1"/>
          <w:lang w:val="es-ES"/>
        </w:rPr>
        <w:t>los medios diagnósticos o terapéuticos aplica</w:t>
      </w:r>
      <w:r w:rsidR="00883FAC" w:rsidRPr="00452138">
        <w:rPr>
          <w:color w:val="000000" w:themeColor="text1"/>
          <w:lang w:val="es-ES"/>
        </w:rPr>
        <w:t>dos</w:t>
      </w:r>
      <w:r w:rsidR="001E214C" w:rsidRPr="00452138">
        <w:rPr>
          <w:color w:val="000000" w:themeColor="text1"/>
          <w:lang w:val="es-ES"/>
        </w:rPr>
        <w:t>,</w:t>
      </w:r>
      <w:r w:rsidR="003D4879" w:rsidRPr="00452138">
        <w:rPr>
          <w:color w:val="000000" w:themeColor="text1"/>
          <w:lang w:val="es-ES"/>
        </w:rPr>
        <w:t xml:space="preserve"> </w:t>
      </w:r>
      <w:r w:rsidR="00883FAC" w:rsidRPr="00452138">
        <w:rPr>
          <w:color w:val="000000" w:themeColor="text1"/>
          <w:lang w:val="es-ES"/>
        </w:rPr>
        <w:t xml:space="preserve">b) </w:t>
      </w:r>
      <w:r w:rsidR="003D4879" w:rsidRPr="00452138">
        <w:rPr>
          <w:color w:val="000000" w:themeColor="text1"/>
          <w:lang w:val="es-ES"/>
        </w:rPr>
        <w:t>el resultado espera</w:t>
      </w:r>
      <w:r w:rsidR="006A6D27">
        <w:rPr>
          <w:color w:val="000000" w:themeColor="text1"/>
          <w:lang w:val="es-ES"/>
        </w:rPr>
        <w:t>do</w:t>
      </w:r>
      <w:r w:rsidR="001E214C" w:rsidRPr="00452138">
        <w:rPr>
          <w:color w:val="000000" w:themeColor="text1"/>
          <w:lang w:val="es-ES"/>
        </w:rPr>
        <w:t>, y</w:t>
      </w:r>
      <w:r w:rsidR="003D4879" w:rsidRPr="00452138">
        <w:rPr>
          <w:color w:val="000000" w:themeColor="text1"/>
          <w:lang w:val="es-ES"/>
        </w:rPr>
        <w:t xml:space="preserve"> </w:t>
      </w:r>
      <w:r w:rsidR="00883FAC" w:rsidRPr="00452138">
        <w:rPr>
          <w:color w:val="000000" w:themeColor="text1"/>
          <w:lang w:val="es-ES"/>
        </w:rPr>
        <w:t xml:space="preserve">c) </w:t>
      </w:r>
      <w:r w:rsidR="003D4879" w:rsidRPr="00452138">
        <w:rPr>
          <w:color w:val="000000" w:themeColor="text1"/>
          <w:lang w:val="es-ES"/>
        </w:rPr>
        <w:t>la</w:t>
      </w:r>
      <w:r w:rsidR="00823832" w:rsidRPr="00452138">
        <w:rPr>
          <w:color w:val="000000" w:themeColor="text1"/>
          <w:lang w:val="es-ES"/>
        </w:rPr>
        <w:t xml:space="preserve"> situación</w:t>
      </w:r>
      <w:r w:rsidR="003D4879" w:rsidRPr="00452138">
        <w:rPr>
          <w:color w:val="000000" w:themeColor="text1"/>
          <w:lang w:val="es-ES"/>
        </w:rPr>
        <w:t xml:space="preserve"> </w:t>
      </w:r>
      <w:r w:rsidR="00823832" w:rsidRPr="00452138">
        <w:rPr>
          <w:color w:val="000000" w:themeColor="text1"/>
          <w:lang w:val="es-ES"/>
        </w:rPr>
        <w:t xml:space="preserve">particular </w:t>
      </w:r>
      <w:r w:rsidR="003D4879" w:rsidRPr="00452138">
        <w:rPr>
          <w:color w:val="000000" w:themeColor="text1"/>
          <w:lang w:val="es-ES"/>
        </w:rPr>
        <w:t>del paciente y su entorno</w:t>
      </w:r>
      <w:r w:rsidR="00C00F47" w:rsidRPr="00452138">
        <w:rPr>
          <w:color w:val="000000" w:themeColor="text1"/>
          <w:lang w:val="es-ES"/>
        </w:rPr>
        <w:t xml:space="preserve"> –incluyendo a su familia–.</w:t>
      </w:r>
      <w:r w:rsidR="00BC4B14" w:rsidRPr="00452138">
        <w:rPr>
          <w:rStyle w:val="Funotenzeichen"/>
          <w:color w:val="000000" w:themeColor="text1"/>
          <w:lang w:val="es-ES"/>
        </w:rPr>
        <w:footnoteReference w:id="5"/>
      </w:r>
      <w:r w:rsidR="009B6CDF" w:rsidRPr="00452138">
        <w:rPr>
          <w:color w:val="000000" w:themeColor="text1"/>
          <w:lang w:val="es-ES"/>
        </w:rPr>
        <w:t xml:space="preserve"> El profesional </w:t>
      </w:r>
      <w:r w:rsidR="00C00F47" w:rsidRPr="00452138">
        <w:rPr>
          <w:color w:val="000000" w:themeColor="text1"/>
          <w:lang w:val="es-ES"/>
        </w:rPr>
        <w:t xml:space="preserve">médico </w:t>
      </w:r>
      <w:r w:rsidR="003D4879" w:rsidRPr="00452138">
        <w:rPr>
          <w:color w:val="000000" w:themeColor="text1"/>
          <w:lang w:val="es-ES"/>
        </w:rPr>
        <w:t xml:space="preserve">debe considerar </w:t>
      </w:r>
      <w:r w:rsidR="009B6CDF" w:rsidRPr="00452138">
        <w:rPr>
          <w:color w:val="000000" w:themeColor="text1"/>
          <w:lang w:val="es-ES"/>
        </w:rPr>
        <w:t xml:space="preserve">entonces </w:t>
      </w:r>
      <w:r w:rsidR="003D4879" w:rsidRPr="00452138">
        <w:rPr>
          <w:color w:val="000000" w:themeColor="text1"/>
          <w:lang w:val="es-ES"/>
        </w:rPr>
        <w:t xml:space="preserve">el tipo de </w:t>
      </w:r>
      <w:r w:rsidR="009B6CDF" w:rsidRPr="00452138">
        <w:rPr>
          <w:color w:val="000000" w:themeColor="text1"/>
          <w:lang w:val="es-ES"/>
        </w:rPr>
        <w:t xml:space="preserve">intervención </w:t>
      </w:r>
      <w:r w:rsidR="00C00F47" w:rsidRPr="00452138">
        <w:rPr>
          <w:color w:val="000000" w:themeColor="text1"/>
          <w:lang w:val="es-ES"/>
        </w:rPr>
        <w:t>terapéutica</w:t>
      </w:r>
      <w:r w:rsidR="003D4879" w:rsidRPr="00452138">
        <w:rPr>
          <w:color w:val="000000" w:themeColor="text1"/>
          <w:lang w:val="es-ES"/>
        </w:rPr>
        <w:t xml:space="preserve">, </w:t>
      </w:r>
      <w:r w:rsidR="009B6CDF" w:rsidRPr="00452138">
        <w:rPr>
          <w:color w:val="000000" w:themeColor="text1"/>
          <w:lang w:val="es-ES"/>
        </w:rPr>
        <w:t>la</w:t>
      </w:r>
      <w:r w:rsidR="003D4879" w:rsidRPr="00452138">
        <w:rPr>
          <w:color w:val="000000" w:themeColor="text1"/>
          <w:lang w:val="es-ES"/>
        </w:rPr>
        <w:t xml:space="preserve"> dificultad de su ejecución, los riesgos implícitos y explícitos, los costos reales y la posibilidad efectiva de llevarla a </w:t>
      </w:r>
      <w:r w:rsidR="009B6CDF" w:rsidRPr="00452138">
        <w:rPr>
          <w:color w:val="000000" w:themeColor="text1"/>
          <w:lang w:val="es-ES"/>
        </w:rPr>
        <w:t>cabo</w:t>
      </w:r>
      <w:r w:rsidR="003D4879" w:rsidRPr="00452138">
        <w:rPr>
          <w:color w:val="000000" w:themeColor="text1"/>
          <w:lang w:val="es-ES"/>
        </w:rPr>
        <w:t xml:space="preserve">. </w:t>
      </w:r>
      <w:r w:rsidR="009B6CDF" w:rsidRPr="00452138">
        <w:rPr>
          <w:color w:val="000000" w:themeColor="text1"/>
          <w:lang w:val="es-ES"/>
        </w:rPr>
        <w:t>Pero, además, d</w:t>
      </w:r>
      <w:r w:rsidR="003D4879" w:rsidRPr="00452138">
        <w:rPr>
          <w:color w:val="000000" w:themeColor="text1"/>
          <w:lang w:val="es-ES"/>
        </w:rPr>
        <w:t xml:space="preserve">ebe </w:t>
      </w:r>
      <w:r w:rsidR="00C00F47" w:rsidRPr="00452138">
        <w:rPr>
          <w:color w:val="000000" w:themeColor="text1"/>
          <w:lang w:val="es-ES"/>
        </w:rPr>
        <w:t>tener en cuenta</w:t>
      </w:r>
      <w:r w:rsidR="003D4879" w:rsidRPr="00452138">
        <w:rPr>
          <w:color w:val="000000" w:themeColor="text1"/>
          <w:lang w:val="es-ES"/>
        </w:rPr>
        <w:t xml:space="preserve"> las circunstancias del pacient</w:t>
      </w:r>
      <w:r w:rsidR="009B6CDF" w:rsidRPr="00452138">
        <w:rPr>
          <w:color w:val="000000" w:themeColor="text1"/>
          <w:lang w:val="es-ES"/>
        </w:rPr>
        <w:t>e, su capacidad</w:t>
      </w:r>
      <w:r w:rsidR="003D4879" w:rsidRPr="00452138">
        <w:rPr>
          <w:color w:val="000000" w:themeColor="text1"/>
          <w:lang w:val="es-ES"/>
        </w:rPr>
        <w:t xml:space="preserve"> física y </w:t>
      </w:r>
      <w:r w:rsidR="009B6CDF" w:rsidRPr="00452138">
        <w:rPr>
          <w:color w:val="000000" w:themeColor="text1"/>
          <w:lang w:val="es-ES"/>
        </w:rPr>
        <w:t>su</w:t>
      </w:r>
      <w:r w:rsidR="002640A9" w:rsidRPr="00452138">
        <w:rPr>
          <w:color w:val="000000" w:themeColor="text1"/>
          <w:lang w:val="es-ES"/>
        </w:rPr>
        <w:t xml:space="preserve"> </w:t>
      </w:r>
      <w:r w:rsidR="009B6CDF" w:rsidRPr="00452138">
        <w:rPr>
          <w:color w:val="000000" w:themeColor="text1"/>
          <w:lang w:val="es-ES"/>
        </w:rPr>
        <w:t>disposición</w:t>
      </w:r>
      <w:r w:rsidR="006A6D27">
        <w:rPr>
          <w:color w:val="000000" w:themeColor="text1"/>
          <w:lang w:val="es-ES"/>
        </w:rPr>
        <w:t xml:space="preserve"> y </w:t>
      </w:r>
      <w:r w:rsidR="00C00F47" w:rsidRPr="00452138">
        <w:rPr>
          <w:color w:val="000000" w:themeColor="text1"/>
          <w:lang w:val="es-ES"/>
        </w:rPr>
        <w:t>fortaleza</w:t>
      </w:r>
      <w:r w:rsidR="009B6CDF" w:rsidRPr="00452138">
        <w:rPr>
          <w:color w:val="000000" w:themeColor="text1"/>
          <w:lang w:val="es-ES"/>
        </w:rPr>
        <w:t xml:space="preserve"> </w:t>
      </w:r>
      <w:r w:rsidR="003D4879" w:rsidRPr="00452138">
        <w:rPr>
          <w:color w:val="000000" w:themeColor="text1"/>
          <w:lang w:val="es-ES"/>
        </w:rPr>
        <w:t>moral</w:t>
      </w:r>
      <w:r w:rsidR="00C00F47" w:rsidRPr="00452138">
        <w:rPr>
          <w:color w:val="000000" w:themeColor="text1"/>
          <w:lang w:val="es-ES"/>
        </w:rPr>
        <w:t xml:space="preserve"> y </w:t>
      </w:r>
      <w:r w:rsidR="009B6CDF" w:rsidRPr="00452138">
        <w:rPr>
          <w:color w:val="000000" w:themeColor="text1"/>
          <w:lang w:val="es-ES"/>
        </w:rPr>
        <w:t>espiritual</w:t>
      </w:r>
      <w:r w:rsidR="003D4879" w:rsidRPr="00452138">
        <w:rPr>
          <w:color w:val="000000" w:themeColor="text1"/>
          <w:lang w:val="es-ES"/>
        </w:rPr>
        <w:t xml:space="preserve">. Si </w:t>
      </w:r>
      <w:r w:rsidR="009B6CDF" w:rsidRPr="00452138">
        <w:rPr>
          <w:color w:val="000000" w:themeColor="text1"/>
          <w:lang w:val="es-ES"/>
        </w:rPr>
        <w:t>logra</w:t>
      </w:r>
      <w:r w:rsidR="003D4879" w:rsidRPr="00452138">
        <w:rPr>
          <w:color w:val="000000" w:themeColor="text1"/>
          <w:lang w:val="es-ES"/>
        </w:rPr>
        <w:t xml:space="preserve"> equilib</w:t>
      </w:r>
      <w:r w:rsidR="009B6CDF" w:rsidRPr="00452138">
        <w:rPr>
          <w:color w:val="000000" w:themeColor="text1"/>
          <w:lang w:val="es-ES"/>
        </w:rPr>
        <w:t>rarse todo esto</w:t>
      </w:r>
      <w:r w:rsidR="003D4879" w:rsidRPr="00452138">
        <w:rPr>
          <w:color w:val="000000" w:themeColor="text1"/>
          <w:lang w:val="es-ES"/>
        </w:rPr>
        <w:t>, la acción médica se</w:t>
      </w:r>
      <w:r w:rsidR="009B6CDF" w:rsidRPr="00452138">
        <w:rPr>
          <w:color w:val="000000" w:themeColor="text1"/>
          <w:lang w:val="es-ES"/>
        </w:rPr>
        <w:t>rá</w:t>
      </w:r>
      <w:r w:rsidR="003D4879" w:rsidRPr="00452138">
        <w:rPr>
          <w:color w:val="000000" w:themeColor="text1"/>
          <w:lang w:val="es-ES"/>
        </w:rPr>
        <w:t xml:space="preserve"> proporcionada</w:t>
      </w:r>
      <w:r w:rsidR="009B6CDF" w:rsidRPr="00452138">
        <w:rPr>
          <w:color w:val="000000" w:themeColor="text1"/>
          <w:lang w:val="es-ES"/>
        </w:rPr>
        <w:t>.</w:t>
      </w:r>
      <w:r w:rsidR="003D4879" w:rsidRPr="00452138">
        <w:rPr>
          <w:color w:val="000000" w:themeColor="text1"/>
          <w:lang w:val="es-ES"/>
        </w:rPr>
        <w:t xml:space="preserve"> </w:t>
      </w:r>
      <w:r w:rsidR="009B6CDF" w:rsidRPr="00452138">
        <w:rPr>
          <w:color w:val="000000" w:themeColor="text1"/>
          <w:lang w:val="es-ES"/>
        </w:rPr>
        <w:t>S</w:t>
      </w:r>
      <w:r w:rsidR="003D4879" w:rsidRPr="00452138">
        <w:rPr>
          <w:color w:val="000000" w:themeColor="text1"/>
          <w:lang w:val="es-ES"/>
        </w:rPr>
        <w:t xml:space="preserve">i, por el contrario, </w:t>
      </w:r>
      <w:r w:rsidR="009B6CDF" w:rsidRPr="00452138">
        <w:rPr>
          <w:color w:val="000000" w:themeColor="text1"/>
          <w:lang w:val="es-ES"/>
        </w:rPr>
        <w:t xml:space="preserve">estos elementos no se </w:t>
      </w:r>
      <w:r w:rsidR="00C00F47" w:rsidRPr="00452138">
        <w:rPr>
          <w:color w:val="000000" w:themeColor="text1"/>
          <w:lang w:val="es-ES"/>
        </w:rPr>
        <w:t>armonizan</w:t>
      </w:r>
      <w:r w:rsidR="003D4879" w:rsidRPr="00452138">
        <w:rPr>
          <w:color w:val="000000" w:themeColor="text1"/>
          <w:lang w:val="es-ES"/>
        </w:rPr>
        <w:t xml:space="preserve">, la </w:t>
      </w:r>
      <w:r>
        <w:rPr>
          <w:color w:val="000000" w:themeColor="text1"/>
          <w:lang w:val="es-ES"/>
        </w:rPr>
        <w:t>intervención</w:t>
      </w:r>
      <w:r w:rsidR="003D4879" w:rsidRPr="00452138">
        <w:rPr>
          <w:color w:val="000000" w:themeColor="text1"/>
          <w:lang w:val="es-ES"/>
        </w:rPr>
        <w:t xml:space="preserve"> </w:t>
      </w:r>
      <w:r w:rsidR="009B6CDF" w:rsidRPr="00452138">
        <w:rPr>
          <w:color w:val="000000" w:themeColor="text1"/>
          <w:lang w:val="es-ES"/>
        </w:rPr>
        <w:t>se</w:t>
      </w:r>
      <w:r w:rsidR="00C00F47" w:rsidRPr="00452138">
        <w:rPr>
          <w:color w:val="000000" w:themeColor="text1"/>
          <w:lang w:val="es-ES"/>
        </w:rPr>
        <w:t>rá</w:t>
      </w:r>
      <w:r w:rsidR="009B6CDF" w:rsidRPr="00452138">
        <w:rPr>
          <w:color w:val="000000" w:themeColor="text1"/>
          <w:lang w:val="es-ES"/>
        </w:rPr>
        <w:t xml:space="preserve"> </w:t>
      </w:r>
      <w:r w:rsidR="003D4879" w:rsidRPr="00452138">
        <w:rPr>
          <w:color w:val="000000" w:themeColor="text1"/>
          <w:lang w:val="es-ES"/>
        </w:rPr>
        <w:t>desproporcionada, desmedida o inmoderada.</w:t>
      </w:r>
      <w:r w:rsidR="009B6CDF" w:rsidRPr="00452138">
        <w:rPr>
          <w:color w:val="000000" w:themeColor="text1"/>
          <w:lang w:val="es-ES"/>
        </w:rPr>
        <w:t xml:space="preserve"> </w:t>
      </w:r>
      <w:r w:rsidR="00C00F47" w:rsidRPr="00452138">
        <w:rPr>
          <w:color w:val="000000" w:themeColor="text1"/>
          <w:lang w:val="es-ES"/>
        </w:rPr>
        <w:t>Un</w:t>
      </w:r>
      <w:r w:rsidR="009B6CDF" w:rsidRPr="00452138">
        <w:rPr>
          <w:color w:val="000000" w:themeColor="text1"/>
          <w:lang w:val="es-ES"/>
        </w:rPr>
        <w:t xml:space="preserve"> protocolo clínico y ético pr</w:t>
      </w:r>
      <w:r w:rsidR="00DA5439" w:rsidRPr="00452138">
        <w:rPr>
          <w:color w:val="000000" w:themeColor="text1"/>
          <w:lang w:val="es-ES"/>
        </w:rPr>
        <w:t>escribe una</w:t>
      </w:r>
      <w:r w:rsidR="009B6CDF" w:rsidRPr="00452138">
        <w:rPr>
          <w:color w:val="000000" w:themeColor="text1"/>
          <w:lang w:val="es-ES"/>
        </w:rPr>
        <w:t xml:space="preserve"> </w:t>
      </w:r>
      <w:r w:rsidR="00DA5439" w:rsidRPr="00452138">
        <w:rPr>
          <w:color w:val="000000" w:themeColor="text1"/>
          <w:lang w:val="es-ES"/>
        </w:rPr>
        <w:t>acción</w:t>
      </w:r>
      <w:r w:rsidR="009B6CDF" w:rsidRPr="00452138">
        <w:rPr>
          <w:color w:val="000000" w:themeColor="text1"/>
          <w:lang w:val="es-ES"/>
        </w:rPr>
        <w:t xml:space="preserve"> terapéutica proporcionada, </w:t>
      </w:r>
      <w:r w:rsidR="00DA5439" w:rsidRPr="00452138">
        <w:rPr>
          <w:color w:val="000000" w:themeColor="text1"/>
          <w:lang w:val="es-ES"/>
        </w:rPr>
        <w:t>donde l</w:t>
      </w:r>
      <w:r w:rsidR="009B6CDF" w:rsidRPr="00452138">
        <w:rPr>
          <w:color w:val="000000" w:themeColor="text1"/>
          <w:lang w:val="es-ES"/>
        </w:rPr>
        <w:t xml:space="preserve">os beneficios esperados para un paciente con un determinado diagnóstico y pronóstico </w:t>
      </w:r>
      <w:r w:rsidR="00DA5439" w:rsidRPr="00452138">
        <w:rPr>
          <w:color w:val="000000" w:themeColor="text1"/>
          <w:lang w:val="es-ES"/>
        </w:rPr>
        <w:t>guard</w:t>
      </w:r>
      <w:r>
        <w:rPr>
          <w:color w:val="000000" w:themeColor="text1"/>
          <w:lang w:val="es-ES"/>
        </w:rPr>
        <w:t>e</w:t>
      </w:r>
      <w:r w:rsidR="00DA5439" w:rsidRPr="00452138">
        <w:rPr>
          <w:color w:val="000000" w:themeColor="text1"/>
          <w:lang w:val="es-ES"/>
        </w:rPr>
        <w:t>n</w:t>
      </w:r>
      <w:r w:rsidR="009B6CDF" w:rsidRPr="00452138">
        <w:rPr>
          <w:color w:val="000000" w:themeColor="text1"/>
          <w:lang w:val="es-ES"/>
        </w:rPr>
        <w:t xml:space="preserve"> proporción con el esfuerzo terapéutico, los sufrimientos del </w:t>
      </w:r>
      <w:r w:rsidR="00DA5439" w:rsidRPr="00452138">
        <w:rPr>
          <w:color w:val="000000" w:themeColor="text1"/>
          <w:lang w:val="es-ES"/>
        </w:rPr>
        <w:t>enfermo</w:t>
      </w:r>
      <w:r w:rsidR="009B6CDF" w:rsidRPr="00452138">
        <w:rPr>
          <w:color w:val="000000" w:themeColor="text1"/>
          <w:lang w:val="es-ES"/>
        </w:rPr>
        <w:t xml:space="preserve">, los costos involucrados y los riesgos asumidos. </w:t>
      </w:r>
    </w:p>
    <w:p w14:paraId="2D3955BC" w14:textId="326B9F48" w:rsidR="00823527" w:rsidRPr="00452138" w:rsidRDefault="00DA5439" w:rsidP="007F2CF5">
      <w:pPr>
        <w:shd w:val="clear" w:color="auto" w:fill="FFFFFF"/>
        <w:ind w:firstLine="708"/>
        <w:jc w:val="both"/>
        <w:rPr>
          <w:color w:val="000000" w:themeColor="text1"/>
          <w:lang w:val="es-ES"/>
        </w:rPr>
      </w:pPr>
      <w:r w:rsidRPr="00452138">
        <w:rPr>
          <w:color w:val="000000" w:themeColor="text1"/>
          <w:lang w:val="es-ES"/>
        </w:rPr>
        <w:t>Como puede verse</w:t>
      </w:r>
      <w:r w:rsidR="009B6CDF" w:rsidRPr="00452138">
        <w:rPr>
          <w:color w:val="000000" w:themeColor="text1"/>
          <w:lang w:val="es-ES"/>
        </w:rPr>
        <w:t xml:space="preserve">, </w:t>
      </w:r>
      <w:r w:rsidRPr="00452138">
        <w:rPr>
          <w:color w:val="000000" w:themeColor="text1"/>
          <w:lang w:val="es-ES"/>
        </w:rPr>
        <w:t xml:space="preserve">el principio de proporcionalidad terapéutica </w:t>
      </w:r>
      <w:r w:rsidR="00C00F47" w:rsidRPr="00452138">
        <w:rPr>
          <w:color w:val="000000" w:themeColor="text1"/>
          <w:lang w:val="es-ES"/>
        </w:rPr>
        <w:t xml:space="preserve">no </w:t>
      </w:r>
      <w:r w:rsidR="009B6CDF" w:rsidRPr="00452138">
        <w:rPr>
          <w:color w:val="000000" w:themeColor="text1"/>
          <w:lang w:val="es-ES"/>
        </w:rPr>
        <w:t xml:space="preserve">es </w:t>
      </w:r>
      <w:r w:rsidR="00C00F47" w:rsidRPr="00452138">
        <w:rPr>
          <w:color w:val="000000" w:themeColor="text1"/>
          <w:lang w:val="es-ES"/>
        </w:rPr>
        <w:t xml:space="preserve">sólo </w:t>
      </w:r>
      <w:r w:rsidR="009B6CDF" w:rsidRPr="00452138">
        <w:rPr>
          <w:color w:val="000000" w:themeColor="text1"/>
          <w:lang w:val="es-ES"/>
        </w:rPr>
        <w:t>una exi</w:t>
      </w:r>
      <w:r w:rsidR="00C00F47" w:rsidRPr="00452138">
        <w:rPr>
          <w:color w:val="000000" w:themeColor="text1"/>
          <w:lang w:val="es-ES"/>
        </w:rPr>
        <w:t xml:space="preserve">gencia </w:t>
      </w:r>
      <w:r w:rsidR="009B6CDF" w:rsidRPr="00452138">
        <w:rPr>
          <w:color w:val="000000" w:themeColor="text1"/>
          <w:lang w:val="es-ES"/>
        </w:rPr>
        <w:t>técnica</w:t>
      </w:r>
      <w:r w:rsidR="001F7EBC" w:rsidRPr="00452138">
        <w:rPr>
          <w:color w:val="000000" w:themeColor="text1"/>
          <w:lang w:val="es-ES"/>
        </w:rPr>
        <w:t>,</w:t>
      </w:r>
      <w:r w:rsidR="009B6CDF" w:rsidRPr="00452138">
        <w:rPr>
          <w:color w:val="000000" w:themeColor="text1"/>
          <w:lang w:val="es-ES"/>
        </w:rPr>
        <w:t xml:space="preserve"> sino</w:t>
      </w:r>
      <w:r w:rsidRPr="00452138">
        <w:rPr>
          <w:color w:val="000000" w:themeColor="text1"/>
          <w:lang w:val="es-ES"/>
        </w:rPr>
        <w:t xml:space="preserve"> que</w:t>
      </w:r>
      <w:r w:rsidR="009B6CDF" w:rsidRPr="00452138">
        <w:rPr>
          <w:color w:val="000000" w:themeColor="text1"/>
          <w:lang w:val="es-ES"/>
        </w:rPr>
        <w:t xml:space="preserve"> </w:t>
      </w:r>
      <w:r w:rsidRPr="00452138">
        <w:rPr>
          <w:color w:val="000000" w:themeColor="text1"/>
          <w:lang w:val="es-ES"/>
        </w:rPr>
        <w:t xml:space="preserve">también </w:t>
      </w:r>
      <w:r w:rsidR="009B6CDF" w:rsidRPr="00452138">
        <w:rPr>
          <w:color w:val="000000" w:themeColor="text1"/>
          <w:lang w:val="es-ES"/>
        </w:rPr>
        <w:t xml:space="preserve">ética </w:t>
      </w:r>
      <w:r w:rsidRPr="00452138">
        <w:rPr>
          <w:color w:val="000000" w:themeColor="text1"/>
          <w:lang w:val="es-ES"/>
        </w:rPr>
        <w:t xml:space="preserve">toda vez que considera la </w:t>
      </w:r>
      <w:r w:rsidR="00B947F7" w:rsidRPr="00452138">
        <w:rPr>
          <w:color w:val="000000" w:themeColor="text1"/>
          <w:lang w:val="es-ES"/>
        </w:rPr>
        <w:t xml:space="preserve">centralidad de la </w:t>
      </w:r>
      <w:r w:rsidRPr="00452138">
        <w:rPr>
          <w:color w:val="000000" w:themeColor="text1"/>
          <w:lang w:val="es-ES"/>
        </w:rPr>
        <w:t>persona,</w:t>
      </w:r>
      <w:r w:rsidR="00B947F7" w:rsidRPr="00452138">
        <w:rPr>
          <w:color w:val="000000" w:themeColor="text1"/>
          <w:lang w:val="es-ES"/>
        </w:rPr>
        <w:t xml:space="preserve"> sin diferencias que dependan de sus características personales, enfermedad de base, u otras;</w:t>
      </w:r>
      <w:r w:rsidRPr="00452138">
        <w:rPr>
          <w:color w:val="000000" w:themeColor="text1"/>
          <w:lang w:val="es-ES"/>
        </w:rPr>
        <w:t xml:space="preserve"> sus capacidades físicas y morales, </w:t>
      </w:r>
      <w:r w:rsidR="007F2CF5">
        <w:rPr>
          <w:color w:val="000000" w:themeColor="text1"/>
          <w:lang w:val="es-ES"/>
        </w:rPr>
        <w:t xml:space="preserve">todas ellas </w:t>
      </w:r>
      <w:r w:rsidR="00B947F7" w:rsidRPr="00452138">
        <w:rPr>
          <w:color w:val="000000" w:themeColor="text1"/>
          <w:lang w:val="es-ES"/>
        </w:rPr>
        <w:t xml:space="preserve">protegidas </w:t>
      </w:r>
      <w:r w:rsidR="002E7D59" w:rsidRPr="00452138">
        <w:rPr>
          <w:color w:val="000000" w:themeColor="text1"/>
          <w:lang w:val="es-ES"/>
        </w:rPr>
        <w:t xml:space="preserve">ante una intervención </w:t>
      </w:r>
      <w:r w:rsidR="009B6CDF" w:rsidRPr="00452138">
        <w:rPr>
          <w:color w:val="000000" w:themeColor="text1"/>
          <w:lang w:val="es-ES"/>
        </w:rPr>
        <w:t>diagnóstica o terapéutica desmedida.</w:t>
      </w:r>
      <w:r w:rsidR="00B947F7" w:rsidRPr="00452138">
        <w:rPr>
          <w:color w:val="000000" w:themeColor="text1"/>
          <w:lang w:val="es-ES"/>
        </w:rPr>
        <w:t xml:space="preserve"> </w:t>
      </w:r>
      <w:r w:rsidR="0069577C" w:rsidRPr="00452138">
        <w:rPr>
          <w:color w:val="000000" w:themeColor="text1"/>
          <w:lang w:val="es-ES"/>
        </w:rPr>
        <w:t>L</w:t>
      </w:r>
      <w:r w:rsidR="002E7D59" w:rsidRPr="00452138">
        <w:rPr>
          <w:color w:val="000000" w:themeColor="text1"/>
          <w:lang w:val="es-ES"/>
        </w:rPr>
        <w:t xml:space="preserve">as condiciones actuales de la pandemia cambian rápidamente y </w:t>
      </w:r>
      <w:r w:rsidR="0069577C" w:rsidRPr="00452138">
        <w:rPr>
          <w:color w:val="000000" w:themeColor="text1"/>
          <w:lang w:val="es-ES"/>
        </w:rPr>
        <w:t xml:space="preserve">están </w:t>
      </w:r>
      <w:r w:rsidR="002E7D59" w:rsidRPr="00452138">
        <w:rPr>
          <w:color w:val="000000" w:themeColor="text1"/>
          <w:lang w:val="es-ES"/>
        </w:rPr>
        <w:t>sometidas a un gran estrés por el colapso sanitario</w:t>
      </w:r>
      <w:r w:rsidR="0069577C" w:rsidRPr="00452138">
        <w:rPr>
          <w:color w:val="000000" w:themeColor="text1"/>
          <w:lang w:val="es-ES"/>
        </w:rPr>
        <w:t xml:space="preserve"> y la escasez de recursos</w:t>
      </w:r>
      <w:r w:rsidR="002E7D59" w:rsidRPr="00452138">
        <w:rPr>
          <w:color w:val="000000" w:themeColor="text1"/>
          <w:lang w:val="es-ES"/>
        </w:rPr>
        <w:t xml:space="preserve">, </w:t>
      </w:r>
      <w:r w:rsidR="0069577C" w:rsidRPr="00452138">
        <w:rPr>
          <w:color w:val="000000" w:themeColor="text1"/>
          <w:lang w:val="es-ES"/>
        </w:rPr>
        <w:t xml:space="preserve">haciendo que </w:t>
      </w:r>
      <w:r w:rsidR="002E7D59" w:rsidRPr="00452138">
        <w:rPr>
          <w:color w:val="000000" w:themeColor="text1"/>
          <w:lang w:val="es-ES"/>
        </w:rPr>
        <w:t>e</w:t>
      </w:r>
      <w:r w:rsidR="007F2CF5">
        <w:rPr>
          <w:color w:val="000000" w:themeColor="text1"/>
          <w:lang w:val="es-ES"/>
        </w:rPr>
        <w:t>ste</w:t>
      </w:r>
      <w:r w:rsidR="002E7D59" w:rsidRPr="00452138">
        <w:rPr>
          <w:color w:val="000000" w:themeColor="text1"/>
          <w:lang w:val="es-ES"/>
        </w:rPr>
        <w:t xml:space="preserve"> discernimiento clínico y ético </w:t>
      </w:r>
      <w:r w:rsidR="0069577C" w:rsidRPr="00452138">
        <w:rPr>
          <w:color w:val="000000" w:themeColor="text1"/>
          <w:lang w:val="es-ES"/>
        </w:rPr>
        <w:t>sea</w:t>
      </w:r>
      <w:r w:rsidR="002E7D59" w:rsidRPr="00452138">
        <w:rPr>
          <w:color w:val="000000" w:themeColor="text1"/>
          <w:lang w:val="es-ES"/>
        </w:rPr>
        <w:t xml:space="preserve"> muy complejo.</w:t>
      </w:r>
      <w:r w:rsidR="009B6CDF" w:rsidRPr="00452138">
        <w:rPr>
          <w:color w:val="000000" w:themeColor="text1"/>
          <w:lang w:val="es-ES"/>
        </w:rPr>
        <w:t> </w:t>
      </w:r>
      <w:r w:rsidR="0069577C" w:rsidRPr="00452138">
        <w:rPr>
          <w:color w:val="000000" w:themeColor="text1"/>
          <w:lang w:val="es-ES"/>
        </w:rPr>
        <w:t xml:space="preserve">La dificultad es mayor </w:t>
      </w:r>
      <w:r w:rsidR="00BA211E" w:rsidRPr="00452138">
        <w:rPr>
          <w:color w:val="000000" w:themeColor="text1"/>
          <w:lang w:val="es-ES"/>
        </w:rPr>
        <w:t>ya que</w:t>
      </w:r>
      <w:r w:rsidR="0069577C" w:rsidRPr="00452138">
        <w:rPr>
          <w:color w:val="000000" w:themeColor="text1"/>
          <w:lang w:val="es-ES"/>
        </w:rPr>
        <w:t>, d</w:t>
      </w:r>
      <w:r w:rsidR="003D4879" w:rsidRPr="00452138">
        <w:rPr>
          <w:color w:val="000000" w:themeColor="text1"/>
          <w:lang w:val="es-ES"/>
        </w:rPr>
        <w:t>ependiendo de</w:t>
      </w:r>
      <w:r w:rsidR="000313C5" w:rsidRPr="00452138">
        <w:rPr>
          <w:color w:val="000000" w:themeColor="text1"/>
          <w:lang w:val="es-ES"/>
        </w:rPr>
        <w:t xml:space="preserve"> </w:t>
      </w:r>
      <w:r w:rsidR="003D4879" w:rsidRPr="00452138">
        <w:rPr>
          <w:color w:val="000000" w:themeColor="text1"/>
          <w:lang w:val="es-ES"/>
        </w:rPr>
        <w:t>l</w:t>
      </w:r>
      <w:r w:rsidR="000313C5" w:rsidRPr="00452138">
        <w:rPr>
          <w:color w:val="000000" w:themeColor="text1"/>
          <w:lang w:val="es-ES"/>
        </w:rPr>
        <w:t>a evolución</w:t>
      </w:r>
      <w:r w:rsidR="003D4879" w:rsidRPr="00452138">
        <w:rPr>
          <w:color w:val="000000" w:themeColor="text1"/>
          <w:lang w:val="es-ES"/>
        </w:rPr>
        <w:t xml:space="preserve"> de la </w:t>
      </w:r>
      <w:r w:rsidR="000313C5" w:rsidRPr="00452138">
        <w:rPr>
          <w:color w:val="000000" w:themeColor="text1"/>
          <w:lang w:val="es-ES"/>
        </w:rPr>
        <w:t xml:space="preserve">crisis sanitaria </w:t>
      </w:r>
      <w:r w:rsidR="0069577C" w:rsidRPr="00452138">
        <w:rPr>
          <w:color w:val="000000" w:themeColor="text1"/>
          <w:lang w:val="es-ES"/>
        </w:rPr>
        <w:t xml:space="preserve">y </w:t>
      </w:r>
      <w:r w:rsidR="003D4879" w:rsidRPr="00452138">
        <w:rPr>
          <w:color w:val="000000" w:themeColor="text1"/>
          <w:lang w:val="es-ES"/>
        </w:rPr>
        <w:lastRenderedPageBreak/>
        <w:t>de l</w:t>
      </w:r>
      <w:r w:rsidR="0069577C" w:rsidRPr="00452138">
        <w:rPr>
          <w:color w:val="000000" w:themeColor="text1"/>
          <w:lang w:val="es-ES"/>
        </w:rPr>
        <w:t>os</w:t>
      </w:r>
      <w:r w:rsidR="003D4879" w:rsidRPr="00452138">
        <w:rPr>
          <w:color w:val="000000" w:themeColor="text1"/>
          <w:lang w:val="es-ES"/>
        </w:rPr>
        <w:t xml:space="preserve"> recursos d</w:t>
      </w:r>
      <w:r w:rsidR="0069577C" w:rsidRPr="00452138">
        <w:rPr>
          <w:color w:val="000000" w:themeColor="text1"/>
          <w:lang w:val="es-ES"/>
        </w:rPr>
        <w:t>isponibles en</w:t>
      </w:r>
      <w:r w:rsidR="003D4879" w:rsidRPr="00452138">
        <w:rPr>
          <w:color w:val="000000" w:themeColor="text1"/>
          <w:lang w:val="es-ES"/>
        </w:rPr>
        <w:t xml:space="preserve"> cada momento, la proporcionalidad o desproporcionalidad de los tratamientos puede variar </w:t>
      </w:r>
      <w:r w:rsidR="0069577C" w:rsidRPr="00452138">
        <w:rPr>
          <w:color w:val="000000" w:themeColor="text1"/>
          <w:lang w:val="es-ES"/>
        </w:rPr>
        <w:t xml:space="preserve">entre una situación y </w:t>
      </w:r>
      <w:r w:rsidR="004A5E0A" w:rsidRPr="00452138">
        <w:rPr>
          <w:color w:val="000000" w:themeColor="text1"/>
          <w:lang w:val="es-ES"/>
        </w:rPr>
        <w:t>o</w:t>
      </w:r>
      <w:r w:rsidR="0069577C" w:rsidRPr="00452138">
        <w:rPr>
          <w:color w:val="000000" w:themeColor="text1"/>
          <w:lang w:val="es-ES"/>
        </w:rPr>
        <w:t>tra</w:t>
      </w:r>
      <w:r w:rsidR="003D4879" w:rsidRPr="00452138">
        <w:rPr>
          <w:color w:val="000000" w:themeColor="text1"/>
          <w:lang w:val="es-ES"/>
        </w:rPr>
        <w:t xml:space="preserve">. Es decir, </w:t>
      </w:r>
      <w:r w:rsidR="003D4879" w:rsidRPr="00452138">
        <w:rPr>
          <w:bCs/>
          <w:color w:val="000000" w:themeColor="text1"/>
          <w:lang w:val="es-ES"/>
        </w:rPr>
        <w:t xml:space="preserve">las medidas que se consideren </w:t>
      </w:r>
      <w:r w:rsidR="004A5E0A" w:rsidRPr="00452138">
        <w:rPr>
          <w:bCs/>
          <w:color w:val="000000" w:themeColor="text1"/>
          <w:lang w:val="es-ES"/>
        </w:rPr>
        <w:t>equilibradas</w:t>
      </w:r>
      <w:r w:rsidR="003D4879" w:rsidRPr="00452138">
        <w:rPr>
          <w:bCs/>
          <w:color w:val="000000" w:themeColor="text1"/>
          <w:lang w:val="es-ES"/>
        </w:rPr>
        <w:t xml:space="preserve"> en un </w:t>
      </w:r>
      <w:r w:rsidR="000313C5" w:rsidRPr="00452138">
        <w:rPr>
          <w:bCs/>
          <w:color w:val="000000" w:themeColor="text1"/>
          <w:lang w:val="es-ES"/>
        </w:rPr>
        <w:t>determinado</w:t>
      </w:r>
      <w:r w:rsidR="003D4879" w:rsidRPr="00452138">
        <w:rPr>
          <w:bCs/>
          <w:color w:val="000000" w:themeColor="text1"/>
          <w:lang w:val="es-ES"/>
        </w:rPr>
        <w:t xml:space="preserve"> </w:t>
      </w:r>
      <w:r w:rsidR="000313C5" w:rsidRPr="00452138">
        <w:rPr>
          <w:bCs/>
          <w:color w:val="000000" w:themeColor="text1"/>
          <w:lang w:val="es-ES"/>
        </w:rPr>
        <w:t>tiempo</w:t>
      </w:r>
      <w:r w:rsidR="003D4879" w:rsidRPr="00452138">
        <w:rPr>
          <w:bCs/>
          <w:color w:val="000000" w:themeColor="text1"/>
          <w:lang w:val="es-ES"/>
        </w:rPr>
        <w:t xml:space="preserve"> y lugar </w:t>
      </w:r>
      <w:r w:rsidR="003D4879" w:rsidRPr="00452138">
        <w:rPr>
          <w:color w:val="000000" w:themeColor="text1"/>
          <w:lang w:val="es-ES"/>
        </w:rPr>
        <w:t xml:space="preserve">(por existencia de recursos y de personal), </w:t>
      </w:r>
      <w:r w:rsidR="003D4879" w:rsidRPr="00452138">
        <w:rPr>
          <w:bCs/>
          <w:color w:val="000000" w:themeColor="text1"/>
          <w:lang w:val="es-ES"/>
        </w:rPr>
        <w:t xml:space="preserve">en otro contexto pueden considerarse </w:t>
      </w:r>
      <w:r w:rsidR="004A5E0A" w:rsidRPr="00452138">
        <w:rPr>
          <w:bCs/>
          <w:color w:val="000000" w:themeColor="text1"/>
          <w:lang w:val="es-ES"/>
        </w:rPr>
        <w:t xml:space="preserve">desmedidas </w:t>
      </w:r>
      <w:r w:rsidR="003D4879" w:rsidRPr="00452138">
        <w:rPr>
          <w:color w:val="000000" w:themeColor="text1"/>
          <w:lang w:val="es-ES"/>
        </w:rPr>
        <w:t>(por escasez de estos) y</w:t>
      </w:r>
      <w:r w:rsidR="00DA6D27" w:rsidRPr="00452138">
        <w:rPr>
          <w:color w:val="000000" w:themeColor="text1"/>
          <w:lang w:val="es-ES"/>
        </w:rPr>
        <w:t>,</w:t>
      </w:r>
      <w:r w:rsidR="003D4879" w:rsidRPr="00452138">
        <w:rPr>
          <w:color w:val="000000" w:themeColor="text1"/>
          <w:lang w:val="es-ES"/>
        </w:rPr>
        <w:t xml:space="preserve"> por tanto</w:t>
      </w:r>
      <w:r w:rsidR="00DA6D27" w:rsidRPr="00452138">
        <w:rPr>
          <w:color w:val="000000" w:themeColor="text1"/>
          <w:lang w:val="es-ES"/>
        </w:rPr>
        <w:t>,</w:t>
      </w:r>
      <w:r w:rsidR="003D4879" w:rsidRPr="00452138">
        <w:rPr>
          <w:color w:val="000000" w:themeColor="text1"/>
          <w:lang w:val="es-ES"/>
        </w:rPr>
        <w:t xml:space="preserve"> </w:t>
      </w:r>
      <w:r w:rsidR="009F0B8D" w:rsidRPr="00452138">
        <w:rPr>
          <w:color w:val="000000" w:themeColor="text1"/>
          <w:lang w:val="es-ES"/>
        </w:rPr>
        <w:t>é</w:t>
      </w:r>
      <w:r w:rsidR="003D4879" w:rsidRPr="00452138">
        <w:rPr>
          <w:color w:val="000000" w:themeColor="text1"/>
          <w:lang w:val="es-ES"/>
        </w:rPr>
        <w:t xml:space="preserve">ticamente </w:t>
      </w:r>
      <w:r w:rsidR="004A5E0A" w:rsidRPr="00452138">
        <w:rPr>
          <w:color w:val="000000" w:themeColor="text1"/>
          <w:lang w:val="es-ES"/>
        </w:rPr>
        <w:t xml:space="preserve">no </w:t>
      </w:r>
      <w:r w:rsidR="003D4879" w:rsidRPr="00452138">
        <w:rPr>
          <w:color w:val="000000" w:themeColor="text1"/>
          <w:lang w:val="es-ES"/>
        </w:rPr>
        <w:t xml:space="preserve">obligatorias. </w:t>
      </w:r>
      <w:r w:rsidR="001F7EBC" w:rsidRPr="00452138">
        <w:rPr>
          <w:color w:val="000000" w:themeColor="text1"/>
          <w:lang w:val="es-ES"/>
        </w:rPr>
        <w:t>E</w:t>
      </w:r>
      <w:r w:rsidR="002E7D59" w:rsidRPr="00452138">
        <w:rPr>
          <w:color w:val="000000" w:themeColor="text1"/>
          <w:lang w:val="es-ES"/>
        </w:rPr>
        <w:t>l principio de la proporcionalidad es</w:t>
      </w:r>
      <w:r w:rsidR="00BA211E" w:rsidRPr="00452138">
        <w:rPr>
          <w:color w:val="000000" w:themeColor="text1"/>
          <w:lang w:val="es-ES"/>
        </w:rPr>
        <w:t>, por lo tanto,</w:t>
      </w:r>
      <w:r w:rsidR="001F7EBC" w:rsidRPr="00452138">
        <w:rPr>
          <w:color w:val="000000" w:themeColor="text1"/>
          <w:lang w:val="es-ES"/>
        </w:rPr>
        <w:t xml:space="preserve"> de la mayor</w:t>
      </w:r>
      <w:r w:rsidR="002E7D59" w:rsidRPr="00452138">
        <w:rPr>
          <w:color w:val="000000" w:themeColor="text1"/>
          <w:lang w:val="es-ES"/>
        </w:rPr>
        <w:t xml:space="preserve"> relevan</w:t>
      </w:r>
      <w:r w:rsidR="004A5E0A" w:rsidRPr="00452138">
        <w:rPr>
          <w:color w:val="000000" w:themeColor="text1"/>
          <w:lang w:val="es-ES"/>
        </w:rPr>
        <w:t xml:space="preserve">cia </w:t>
      </w:r>
      <w:r w:rsidR="002E7D59" w:rsidRPr="00452138">
        <w:rPr>
          <w:color w:val="000000" w:themeColor="text1"/>
          <w:lang w:val="es-ES"/>
        </w:rPr>
        <w:t>ante las c</w:t>
      </w:r>
      <w:r w:rsidR="000313C5" w:rsidRPr="00452138">
        <w:rPr>
          <w:color w:val="000000" w:themeColor="text1"/>
          <w:lang w:val="es-ES"/>
        </w:rPr>
        <w:t xml:space="preserve">omplejas preguntas </w:t>
      </w:r>
      <w:r w:rsidR="002E7D59" w:rsidRPr="00452138">
        <w:rPr>
          <w:color w:val="000000" w:themeColor="text1"/>
          <w:lang w:val="es-ES"/>
        </w:rPr>
        <w:t>que hemos planteado</w:t>
      </w:r>
      <w:r w:rsidR="001F7EBC" w:rsidRPr="00452138">
        <w:rPr>
          <w:color w:val="000000" w:themeColor="text1"/>
          <w:lang w:val="es-ES"/>
        </w:rPr>
        <w:t xml:space="preserve"> y su aplicación es, hoy por hoy</w:t>
      </w:r>
      <w:r w:rsidR="000313C5" w:rsidRPr="00452138">
        <w:rPr>
          <w:color w:val="000000" w:themeColor="text1"/>
          <w:lang w:val="es-ES"/>
        </w:rPr>
        <w:t>,</w:t>
      </w:r>
      <w:r w:rsidR="001F7EBC" w:rsidRPr="00452138">
        <w:rPr>
          <w:color w:val="000000" w:themeColor="text1"/>
          <w:lang w:val="es-ES"/>
        </w:rPr>
        <w:t xml:space="preserve"> en opinión de los propios médicos, lo más </w:t>
      </w:r>
      <w:r w:rsidR="000313C5" w:rsidRPr="00452138">
        <w:rPr>
          <w:color w:val="000000" w:themeColor="text1"/>
          <w:lang w:val="es-ES"/>
        </w:rPr>
        <w:t>difícil</w:t>
      </w:r>
      <w:r w:rsidR="001F7EBC" w:rsidRPr="00452138">
        <w:rPr>
          <w:color w:val="000000" w:themeColor="text1"/>
          <w:lang w:val="es-ES"/>
        </w:rPr>
        <w:t xml:space="preserve"> de resolver, </w:t>
      </w:r>
      <w:r w:rsidR="004A5E0A" w:rsidRPr="00452138">
        <w:rPr>
          <w:color w:val="000000" w:themeColor="text1"/>
          <w:lang w:val="es-ES"/>
        </w:rPr>
        <w:t xml:space="preserve">en particular </w:t>
      </w:r>
      <w:r w:rsidR="001F7EBC" w:rsidRPr="00452138">
        <w:rPr>
          <w:color w:val="000000" w:themeColor="text1"/>
          <w:lang w:val="es-ES"/>
        </w:rPr>
        <w:t xml:space="preserve">por el </w:t>
      </w:r>
      <w:r w:rsidR="000B52C1">
        <w:rPr>
          <w:color w:val="000000" w:themeColor="text1"/>
          <w:lang w:val="es-ES"/>
        </w:rPr>
        <w:t xml:space="preserve">difícil </w:t>
      </w:r>
      <w:r w:rsidR="001F7EBC" w:rsidRPr="00452138">
        <w:rPr>
          <w:color w:val="000000" w:themeColor="text1"/>
          <w:lang w:val="es-ES"/>
        </w:rPr>
        <w:t xml:space="preserve">acceso a la familia producto de las medidas sanitarias y a la opinión del paciente </w:t>
      </w:r>
      <w:r w:rsidR="00BA211E" w:rsidRPr="00452138">
        <w:rPr>
          <w:color w:val="000000" w:themeColor="text1"/>
          <w:lang w:val="es-ES"/>
        </w:rPr>
        <w:t>dada</w:t>
      </w:r>
      <w:r w:rsidR="001F7EBC" w:rsidRPr="00452138">
        <w:rPr>
          <w:color w:val="000000" w:themeColor="text1"/>
          <w:lang w:val="es-ES"/>
        </w:rPr>
        <w:t xml:space="preserve"> su condición clínica.</w:t>
      </w:r>
    </w:p>
    <w:p w14:paraId="453D6539" w14:textId="5674C10D" w:rsidR="002B3522" w:rsidRPr="00A922BD" w:rsidRDefault="00F1365C" w:rsidP="00A922BD">
      <w:pPr>
        <w:jc w:val="both"/>
        <w:rPr>
          <w:b/>
          <w:lang w:val="es-ES"/>
        </w:rPr>
      </w:pPr>
      <w:r>
        <w:rPr>
          <w:color w:val="000000" w:themeColor="text1"/>
          <w:lang w:val="es-ES"/>
        </w:rPr>
        <w:t>E</w:t>
      </w:r>
      <w:r w:rsidR="00BA211E" w:rsidRPr="00452138">
        <w:rPr>
          <w:color w:val="000000" w:themeColor="text1"/>
          <w:lang w:val="es-ES"/>
        </w:rPr>
        <w:t>l Centro de Bio</w:t>
      </w:r>
      <w:r w:rsidR="00C968C7" w:rsidRPr="00452138">
        <w:rPr>
          <w:color w:val="000000" w:themeColor="text1"/>
          <w:lang w:val="es-ES"/>
        </w:rPr>
        <w:t>é</w:t>
      </w:r>
      <w:r w:rsidR="00BA211E" w:rsidRPr="00452138">
        <w:rPr>
          <w:color w:val="000000" w:themeColor="text1"/>
          <w:lang w:val="es-ES"/>
        </w:rPr>
        <w:t>tica y de m</w:t>
      </w:r>
      <w:r w:rsidR="00C968C7" w:rsidRPr="00452138">
        <w:rPr>
          <w:color w:val="000000" w:themeColor="text1"/>
          <w:lang w:val="es-ES"/>
        </w:rPr>
        <w:t>é</w:t>
      </w:r>
      <w:r w:rsidR="00BA211E" w:rsidRPr="00452138">
        <w:rPr>
          <w:color w:val="000000" w:themeColor="text1"/>
          <w:lang w:val="es-ES"/>
        </w:rPr>
        <w:t>dicos de la Escuela de Medicina de la Pontificia Universidad Cat</w:t>
      </w:r>
      <w:r w:rsidR="00823527" w:rsidRPr="00452138">
        <w:rPr>
          <w:color w:val="000000" w:themeColor="text1"/>
          <w:lang w:val="es-ES"/>
        </w:rPr>
        <w:t>ó</w:t>
      </w:r>
      <w:r w:rsidR="00BA211E" w:rsidRPr="00452138">
        <w:rPr>
          <w:color w:val="000000" w:themeColor="text1"/>
          <w:lang w:val="es-ES"/>
        </w:rPr>
        <w:t xml:space="preserve">lica de Chile ha dicho recientemente que la presencia de comorbilidades y </w:t>
      </w:r>
      <w:r w:rsidR="0048204B" w:rsidRPr="00452138">
        <w:rPr>
          <w:color w:val="000000" w:themeColor="text1"/>
          <w:lang w:val="es-ES"/>
        </w:rPr>
        <w:t xml:space="preserve">el </w:t>
      </w:r>
      <w:r w:rsidR="00BA211E" w:rsidRPr="00452138">
        <w:rPr>
          <w:color w:val="000000" w:themeColor="text1"/>
          <w:lang w:val="es-ES"/>
        </w:rPr>
        <w:t>estado funcional previo debe</w:t>
      </w:r>
      <w:r w:rsidR="00823527" w:rsidRPr="00452138">
        <w:rPr>
          <w:color w:val="000000" w:themeColor="text1"/>
          <w:lang w:val="es-ES"/>
        </w:rPr>
        <w:t>n</w:t>
      </w:r>
      <w:r w:rsidR="00BA211E" w:rsidRPr="00452138">
        <w:rPr>
          <w:color w:val="000000" w:themeColor="text1"/>
          <w:lang w:val="es-ES"/>
        </w:rPr>
        <w:t xml:space="preserve"> evaluarse cuidadosamente y que no </w:t>
      </w:r>
      <w:r w:rsidR="00C968C7" w:rsidRPr="00452138">
        <w:rPr>
          <w:color w:val="000000" w:themeColor="text1"/>
          <w:lang w:val="es-ES"/>
        </w:rPr>
        <w:t xml:space="preserve">se </w:t>
      </w:r>
      <w:r w:rsidR="00BA211E" w:rsidRPr="00452138">
        <w:rPr>
          <w:color w:val="000000" w:themeColor="text1"/>
          <w:lang w:val="es-ES"/>
        </w:rPr>
        <w:t>deben tomar decisiones m</w:t>
      </w:r>
      <w:r w:rsidR="00C968C7" w:rsidRPr="00452138">
        <w:rPr>
          <w:color w:val="000000" w:themeColor="text1"/>
          <w:lang w:val="es-ES"/>
        </w:rPr>
        <w:t>é</w:t>
      </w:r>
      <w:r w:rsidR="00BA211E" w:rsidRPr="00452138">
        <w:rPr>
          <w:color w:val="000000" w:themeColor="text1"/>
          <w:lang w:val="es-ES"/>
        </w:rPr>
        <w:t xml:space="preserve">dicas </w:t>
      </w:r>
      <w:r w:rsidR="00C968C7" w:rsidRPr="00452138">
        <w:rPr>
          <w:color w:val="000000" w:themeColor="text1"/>
          <w:lang w:val="es-ES"/>
        </w:rPr>
        <w:t>solo a partir de</w:t>
      </w:r>
      <w:r w:rsidR="00BA211E" w:rsidRPr="00452138">
        <w:rPr>
          <w:color w:val="000000" w:themeColor="text1"/>
          <w:lang w:val="es-ES"/>
        </w:rPr>
        <w:t xml:space="preserve"> criterios t</w:t>
      </w:r>
      <w:r w:rsidR="00C968C7" w:rsidRPr="00452138">
        <w:rPr>
          <w:color w:val="000000" w:themeColor="text1"/>
          <w:lang w:val="es-ES"/>
        </w:rPr>
        <w:t>é</w:t>
      </w:r>
      <w:r w:rsidR="00BA211E" w:rsidRPr="00452138">
        <w:rPr>
          <w:color w:val="000000" w:themeColor="text1"/>
          <w:lang w:val="es-ES"/>
        </w:rPr>
        <w:t>cnicos o econ</w:t>
      </w:r>
      <w:r w:rsidR="00C968C7" w:rsidRPr="00452138">
        <w:rPr>
          <w:color w:val="000000" w:themeColor="text1"/>
          <w:lang w:val="es-ES"/>
        </w:rPr>
        <w:t>ó</w:t>
      </w:r>
      <w:r w:rsidR="00BA211E" w:rsidRPr="00452138">
        <w:rPr>
          <w:color w:val="000000" w:themeColor="text1"/>
          <w:lang w:val="es-ES"/>
        </w:rPr>
        <w:t>micos</w:t>
      </w:r>
      <w:r w:rsidR="00C968C7" w:rsidRPr="00452138">
        <w:rPr>
          <w:color w:val="000000" w:themeColor="text1"/>
          <w:lang w:val="es-ES"/>
        </w:rPr>
        <w:t xml:space="preserve">, sino más bien aplicar el principio de proporcionalidad, tal como lo hemos descrito. </w:t>
      </w:r>
      <w:r>
        <w:rPr>
          <w:color w:val="000000" w:themeColor="text1"/>
          <w:lang w:val="es-ES"/>
        </w:rPr>
        <w:t>Además, h</w:t>
      </w:r>
      <w:r w:rsidR="00C968C7" w:rsidRPr="00452138">
        <w:rPr>
          <w:color w:val="000000" w:themeColor="text1"/>
          <w:lang w:val="es-ES"/>
        </w:rPr>
        <w:t xml:space="preserve">a </w:t>
      </w:r>
      <w:r>
        <w:rPr>
          <w:color w:val="000000" w:themeColor="text1"/>
          <w:lang w:val="es-ES"/>
        </w:rPr>
        <w:t xml:space="preserve">hecho un </w:t>
      </w:r>
      <w:r w:rsidR="00CE58B5" w:rsidRPr="00452138">
        <w:rPr>
          <w:color w:val="000000" w:themeColor="text1"/>
          <w:lang w:val="es-ES"/>
        </w:rPr>
        <w:t xml:space="preserve">llamado </w:t>
      </w:r>
      <w:r>
        <w:rPr>
          <w:color w:val="000000" w:themeColor="text1"/>
          <w:lang w:val="es-ES"/>
        </w:rPr>
        <w:t>par</w:t>
      </w:r>
      <w:r w:rsidR="00CE58B5" w:rsidRPr="00452138">
        <w:rPr>
          <w:color w:val="000000" w:themeColor="text1"/>
          <w:lang w:val="es-ES"/>
        </w:rPr>
        <w:t>a</w:t>
      </w:r>
      <w:r w:rsidR="00C968C7" w:rsidRPr="00452138">
        <w:rPr>
          <w:color w:val="000000" w:themeColor="text1"/>
          <w:lang w:val="es-ES"/>
        </w:rPr>
        <w:t xml:space="preserve"> que l</w:t>
      </w:r>
      <w:r w:rsidR="00BA211E" w:rsidRPr="00452138">
        <w:rPr>
          <w:color w:val="000000" w:themeColor="text1"/>
          <w:lang w:val="es-ES"/>
        </w:rPr>
        <w:t>as expectativas de recuperaci</w:t>
      </w:r>
      <w:r w:rsidR="00C968C7" w:rsidRPr="00452138">
        <w:rPr>
          <w:color w:val="000000" w:themeColor="text1"/>
          <w:lang w:val="es-ES"/>
        </w:rPr>
        <w:t>ó</w:t>
      </w:r>
      <w:r w:rsidR="00BA211E" w:rsidRPr="00452138">
        <w:rPr>
          <w:color w:val="000000" w:themeColor="text1"/>
          <w:lang w:val="es-ES"/>
        </w:rPr>
        <w:t xml:space="preserve">n </w:t>
      </w:r>
      <w:r w:rsidR="00823527" w:rsidRPr="00452138">
        <w:rPr>
          <w:color w:val="000000" w:themeColor="text1"/>
          <w:lang w:val="es-ES"/>
        </w:rPr>
        <w:t xml:space="preserve">de un enfermo </w:t>
      </w:r>
      <w:r>
        <w:rPr>
          <w:color w:val="000000" w:themeColor="text1"/>
          <w:lang w:val="es-ES"/>
        </w:rPr>
        <w:t>por Coronavirus</w:t>
      </w:r>
      <w:r w:rsidR="00823527" w:rsidRPr="00452138">
        <w:rPr>
          <w:color w:val="000000" w:themeColor="text1"/>
          <w:lang w:val="es-ES"/>
        </w:rPr>
        <w:t xml:space="preserve"> </w:t>
      </w:r>
      <w:r w:rsidR="00C968C7" w:rsidRPr="00452138">
        <w:rPr>
          <w:color w:val="000000" w:themeColor="text1"/>
          <w:lang w:val="es-ES"/>
        </w:rPr>
        <w:t xml:space="preserve">se equilibren </w:t>
      </w:r>
      <w:r w:rsidR="00BA211E" w:rsidRPr="00452138">
        <w:rPr>
          <w:color w:val="000000" w:themeColor="text1"/>
          <w:lang w:val="es-ES"/>
        </w:rPr>
        <w:t xml:space="preserve">con </w:t>
      </w:r>
      <w:r w:rsidR="00CE58B5" w:rsidRPr="00452138">
        <w:rPr>
          <w:color w:val="000000" w:themeColor="text1"/>
          <w:lang w:val="es-ES"/>
        </w:rPr>
        <w:t>su</w:t>
      </w:r>
      <w:r w:rsidR="00BA211E" w:rsidRPr="00452138">
        <w:rPr>
          <w:color w:val="000000" w:themeColor="text1"/>
          <w:lang w:val="es-ES"/>
        </w:rPr>
        <w:t xml:space="preserve"> condici</w:t>
      </w:r>
      <w:r w:rsidR="00C968C7" w:rsidRPr="00452138">
        <w:rPr>
          <w:color w:val="000000" w:themeColor="text1"/>
          <w:lang w:val="es-ES"/>
        </w:rPr>
        <w:t>ó</w:t>
      </w:r>
      <w:r w:rsidR="00BA211E" w:rsidRPr="00452138">
        <w:rPr>
          <w:color w:val="000000" w:themeColor="text1"/>
          <w:lang w:val="es-ES"/>
        </w:rPr>
        <w:t xml:space="preserve">n </w:t>
      </w:r>
      <w:r w:rsidR="00CE58B5" w:rsidRPr="00452138">
        <w:rPr>
          <w:color w:val="000000" w:themeColor="text1"/>
          <w:lang w:val="es-ES"/>
        </w:rPr>
        <w:t xml:space="preserve">clínica </w:t>
      </w:r>
      <w:r w:rsidR="00BA211E" w:rsidRPr="00452138">
        <w:rPr>
          <w:color w:val="000000" w:themeColor="text1"/>
          <w:lang w:val="es-ES"/>
        </w:rPr>
        <w:t xml:space="preserve">antes de </w:t>
      </w:r>
      <w:r w:rsidR="00C968C7" w:rsidRPr="00452138">
        <w:rPr>
          <w:color w:val="000000" w:themeColor="text1"/>
          <w:lang w:val="es-ES"/>
        </w:rPr>
        <w:t>que este se encuentre en c</w:t>
      </w:r>
      <w:r w:rsidR="00BA211E" w:rsidRPr="00452138">
        <w:rPr>
          <w:color w:val="000000" w:themeColor="text1"/>
          <w:lang w:val="es-ES"/>
        </w:rPr>
        <w:t>ondici</w:t>
      </w:r>
      <w:r w:rsidR="00C968C7" w:rsidRPr="00452138">
        <w:rPr>
          <w:color w:val="000000" w:themeColor="text1"/>
          <w:lang w:val="es-ES"/>
        </w:rPr>
        <w:t>ó</w:t>
      </w:r>
      <w:r w:rsidR="00BA211E" w:rsidRPr="00452138">
        <w:rPr>
          <w:color w:val="000000" w:themeColor="text1"/>
          <w:lang w:val="es-ES"/>
        </w:rPr>
        <w:t>n cr</w:t>
      </w:r>
      <w:r w:rsidR="00C968C7" w:rsidRPr="00452138">
        <w:rPr>
          <w:color w:val="000000" w:themeColor="text1"/>
          <w:lang w:val="es-ES"/>
        </w:rPr>
        <w:t>í</w:t>
      </w:r>
      <w:r w:rsidR="00BA211E" w:rsidRPr="00452138">
        <w:rPr>
          <w:color w:val="000000" w:themeColor="text1"/>
          <w:lang w:val="es-ES"/>
        </w:rPr>
        <w:t xml:space="preserve">tica. </w:t>
      </w:r>
      <w:r w:rsidR="009F0B8D" w:rsidRPr="00452138">
        <w:rPr>
          <w:color w:val="000000" w:themeColor="text1"/>
          <w:lang w:val="es-ES"/>
        </w:rPr>
        <w:t>Al miso tiempo</w:t>
      </w:r>
      <w:r w:rsidR="00CE58B5" w:rsidRPr="00452138">
        <w:rPr>
          <w:color w:val="000000" w:themeColor="text1"/>
          <w:lang w:val="es-ES"/>
        </w:rPr>
        <w:t>,</w:t>
      </w:r>
      <w:r w:rsidR="009F0B8D" w:rsidRPr="00452138">
        <w:rPr>
          <w:color w:val="000000" w:themeColor="text1"/>
          <w:lang w:val="es-ES"/>
        </w:rPr>
        <w:t xml:space="preserve"> ha insistido en que l</w:t>
      </w:r>
      <w:r w:rsidR="00BA211E" w:rsidRPr="00452138">
        <w:rPr>
          <w:color w:val="000000" w:themeColor="text1"/>
          <w:lang w:val="es-ES"/>
        </w:rPr>
        <w:t>a edad</w:t>
      </w:r>
      <w:r w:rsidR="009F0B8D" w:rsidRPr="00452138">
        <w:rPr>
          <w:color w:val="000000" w:themeColor="text1"/>
          <w:lang w:val="es-ES"/>
        </w:rPr>
        <w:t>,</w:t>
      </w:r>
      <w:r w:rsidR="00BA211E" w:rsidRPr="00452138">
        <w:rPr>
          <w:color w:val="000000" w:themeColor="text1"/>
          <w:lang w:val="es-ES"/>
        </w:rPr>
        <w:t xml:space="preserve"> como criterio para ingresar a la </w:t>
      </w:r>
      <w:r w:rsidR="00DA6D27" w:rsidRPr="00452138">
        <w:rPr>
          <w:bCs/>
          <w:smallCaps/>
          <w:color w:val="000000" w:themeColor="text1"/>
          <w:shd w:val="clear" w:color="auto" w:fill="FFFFFF"/>
          <w:lang w:val="es-ES"/>
        </w:rPr>
        <w:t>uci</w:t>
      </w:r>
      <w:r w:rsidR="009F0B8D" w:rsidRPr="00452138">
        <w:rPr>
          <w:color w:val="000000" w:themeColor="text1"/>
          <w:lang w:val="es-ES"/>
        </w:rPr>
        <w:t xml:space="preserve">, </w:t>
      </w:r>
      <w:r w:rsidR="00BA211E" w:rsidRPr="00452138">
        <w:rPr>
          <w:color w:val="000000" w:themeColor="text1"/>
          <w:lang w:val="es-ES"/>
        </w:rPr>
        <w:t xml:space="preserve">debe </w:t>
      </w:r>
      <w:r w:rsidR="009F0B8D" w:rsidRPr="00452138">
        <w:rPr>
          <w:color w:val="000000" w:themeColor="text1"/>
          <w:lang w:val="es-ES"/>
        </w:rPr>
        <w:t>tenerse en cuenta solo como</w:t>
      </w:r>
      <w:r w:rsidR="00BA211E" w:rsidRPr="00452138">
        <w:rPr>
          <w:color w:val="000000" w:themeColor="text1"/>
          <w:lang w:val="es-ES"/>
        </w:rPr>
        <w:t xml:space="preserve"> referencia para definir el estado de salud y pron</w:t>
      </w:r>
      <w:r w:rsidR="009F0B8D" w:rsidRPr="00452138">
        <w:rPr>
          <w:color w:val="000000" w:themeColor="text1"/>
          <w:lang w:val="es-ES"/>
        </w:rPr>
        <w:t>ó</w:t>
      </w:r>
      <w:r w:rsidR="00BA211E" w:rsidRPr="00452138">
        <w:rPr>
          <w:color w:val="000000" w:themeColor="text1"/>
          <w:lang w:val="es-ES"/>
        </w:rPr>
        <w:t>stico del paciente</w:t>
      </w:r>
      <w:r w:rsidR="009F0B8D" w:rsidRPr="00452138">
        <w:rPr>
          <w:color w:val="000000" w:themeColor="text1"/>
          <w:lang w:val="es-ES"/>
        </w:rPr>
        <w:t xml:space="preserve"> y</w:t>
      </w:r>
      <w:r>
        <w:rPr>
          <w:color w:val="000000" w:themeColor="text1"/>
          <w:lang w:val="es-ES"/>
        </w:rPr>
        <w:t xml:space="preserve"> “</w:t>
      </w:r>
      <w:r w:rsidR="00BA211E" w:rsidRPr="00452138">
        <w:rPr>
          <w:color w:val="000000" w:themeColor="text1"/>
          <w:lang w:val="es-ES"/>
        </w:rPr>
        <w:t xml:space="preserve">no deben ser un criterio en sí mismo ni mucho menos el </w:t>
      </w:r>
      <w:r w:rsidR="009F0B8D" w:rsidRPr="00452138">
        <w:rPr>
          <w:color w:val="000000" w:themeColor="text1"/>
          <w:lang w:val="es-ES"/>
        </w:rPr>
        <w:t>ú</w:t>
      </w:r>
      <w:r w:rsidR="00BA211E" w:rsidRPr="00452138">
        <w:rPr>
          <w:color w:val="000000" w:themeColor="text1"/>
          <w:lang w:val="es-ES"/>
        </w:rPr>
        <w:t>nico criterio dirimente</w:t>
      </w:r>
      <w:r w:rsidR="009F0B8D" w:rsidRPr="00452138">
        <w:rPr>
          <w:color w:val="000000" w:themeColor="text1"/>
          <w:lang w:val="es-ES"/>
        </w:rPr>
        <w:t>”</w:t>
      </w:r>
      <w:r w:rsidR="001D6CA1" w:rsidRPr="00452138">
        <w:rPr>
          <w:rStyle w:val="Funotenzeichen"/>
          <w:color w:val="000000" w:themeColor="text1"/>
          <w:lang w:val="es-ES"/>
        </w:rPr>
        <w:footnoteReference w:id="6"/>
      </w:r>
      <w:r>
        <w:rPr>
          <w:color w:val="000000" w:themeColor="text1"/>
          <w:lang w:val="es-ES"/>
        </w:rPr>
        <w:t>. A esta indicación sobre l</w:t>
      </w:r>
      <w:r w:rsidR="002B3522">
        <w:rPr>
          <w:color w:val="000000" w:themeColor="text1"/>
          <w:lang w:val="es-ES"/>
        </w:rPr>
        <w:t>a</w:t>
      </w:r>
      <w:r>
        <w:rPr>
          <w:color w:val="000000" w:themeColor="text1"/>
          <w:lang w:val="es-ES"/>
        </w:rPr>
        <w:t xml:space="preserve"> edad habría que agregar</w:t>
      </w:r>
      <w:r w:rsidR="00FA2E0E">
        <w:rPr>
          <w:color w:val="000000" w:themeColor="text1"/>
          <w:lang w:val="es-ES"/>
        </w:rPr>
        <w:t xml:space="preserve"> que</w:t>
      </w:r>
      <w:r w:rsidR="001D6CA1" w:rsidRPr="00452138">
        <w:rPr>
          <w:color w:val="000000" w:themeColor="text1"/>
          <w:lang w:val="es-ES"/>
        </w:rPr>
        <w:t xml:space="preserve"> tampoco </w:t>
      </w:r>
      <w:r w:rsidR="00FA2E0E">
        <w:rPr>
          <w:color w:val="000000" w:themeColor="text1"/>
          <w:lang w:val="es-ES"/>
        </w:rPr>
        <w:t xml:space="preserve">es admisible discriminación alguna a personas en situación de </w:t>
      </w:r>
      <w:r w:rsidR="001D6CA1" w:rsidRPr="00452138">
        <w:rPr>
          <w:color w:val="000000" w:themeColor="text1"/>
          <w:lang w:val="es-ES"/>
        </w:rPr>
        <w:t>discapacidad</w:t>
      </w:r>
      <w:r w:rsidR="002B3522">
        <w:rPr>
          <w:color w:val="000000" w:themeColor="text1"/>
          <w:lang w:val="es-ES"/>
        </w:rPr>
        <w:t xml:space="preserve">, </w:t>
      </w:r>
      <w:r w:rsidR="00887E40">
        <w:rPr>
          <w:color w:val="000000" w:themeColor="text1"/>
          <w:lang w:val="es-ES"/>
        </w:rPr>
        <w:t>tal como ocurrió en Cataluña, donde</w:t>
      </w:r>
      <w:r w:rsidR="00A922BD">
        <w:rPr>
          <w:color w:val="000000" w:themeColor="text1"/>
          <w:lang w:val="es-ES"/>
        </w:rPr>
        <w:t>,</w:t>
      </w:r>
      <w:r w:rsidR="00887E40">
        <w:rPr>
          <w:color w:val="000000" w:themeColor="text1"/>
          <w:lang w:val="es-ES"/>
        </w:rPr>
        <w:t xml:space="preserve"> </w:t>
      </w:r>
      <w:r w:rsidR="00887E40">
        <w:rPr>
          <w:color w:val="000000" w:themeColor="text1"/>
          <w:lang w:val="es-ES"/>
        </w:rPr>
        <w:t>además de la edad, se aplicaron criterios de dependencia y fragilidad</w:t>
      </w:r>
      <w:r w:rsidR="00A922BD">
        <w:rPr>
          <w:color w:val="000000" w:themeColor="text1"/>
          <w:lang w:val="es-ES"/>
        </w:rPr>
        <w:t xml:space="preserve">, generando el reclamo </w:t>
      </w:r>
      <w:r w:rsidR="00A922BD" w:rsidRPr="00A922BD">
        <w:rPr>
          <w:rStyle w:val="Fett"/>
          <w:b w:val="0"/>
          <w:color w:val="222222"/>
          <w:spacing w:val="5"/>
          <w:shd w:val="clear" w:color="auto" w:fill="FFFFFF"/>
          <w:lang w:val="es-ES"/>
        </w:rPr>
        <w:t>Comité Catalán de Representantes de Personas con Discapacidad (</w:t>
      </w:r>
      <w:proofErr w:type="spellStart"/>
      <w:r w:rsidR="00A922BD" w:rsidRPr="00A922BD">
        <w:rPr>
          <w:rStyle w:val="Fett"/>
          <w:b w:val="0"/>
          <w:smallCaps/>
          <w:color w:val="222222"/>
          <w:spacing w:val="5"/>
          <w:shd w:val="clear" w:color="auto" w:fill="FFFFFF"/>
          <w:lang w:val="es-ES"/>
        </w:rPr>
        <w:t>cocarmi</w:t>
      </w:r>
      <w:proofErr w:type="spellEnd"/>
      <w:r w:rsidR="00A922BD" w:rsidRPr="00A922BD">
        <w:rPr>
          <w:rStyle w:val="Fett"/>
          <w:b w:val="0"/>
          <w:color w:val="222222"/>
          <w:spacing w:val="5"/>
          <w:shd w:val="clear" w:color="auto" w:fill="FFFFFF"/>
          <w:lang w:val="es-ES"/>
        </w:rPr>
        <w:t>)</w:t>
      </w:r>
      <w:r w:rsidR="00887E40">
        <w:rPr>
          <w:color w:val="000000" w:themeColor="text1"/>
          <w:lang w:val="es-ES"/>
        </w:rPr>
        <w:t>.</w:t>
      </w:r>
      <w:r w:rsidR="00887E40">
        <w:rPr>
          <w:rStyle w:val="Funotenzeichen"/>
          <w:color w:val="000000" w:themeColor="text1"/>
          <w:lang w:val="es-ES"/>
        </w:rPr>
        <w:footnoteReference w:id="7"/>
      </w:r>
      <w:r w:rsidR="00887E40">
        <w:rPr>
          <w:color w:val="000000" w:themeColor="text1"/>
          <w:lang w:val="es-ES"/>
        </w:rPr>
        <w:t xml:space="preserve"> </w:t>
      </w:r>
      <w:r w:rsidR="00887E40">
        <w:rPr>
          <w:color w:val="333333"/>
          <w:shd w:val="clear" w:color="auto" w:fill="FFFFFF"/>
          <w:lang w:val="es-ES"/>
        </w:rPr>
        <w:t>T</w:t>
      </w:r>
      <w:r w:rsidR="00FA2E0E" w:rsidRPr="00FA2E0E">
        <w:rPr>
          <w:color w:val="333333"/>
          <w:shd w:val="clear" w:color="auto" w:fill="FFFFFF"/>
          <w:lang w:val="es-ES"/>
        </w:rPr>
        <w:t>odo protocolo m</w:t>
      </w:r>
      <w:r w:rsidR="00FA2E0E">
        <w:rPr>
          <w:color w:val="333333"/>
          <w:shd w:val="clear" w:color="auto" w:fill="FFFFFF"/>
          <w:lang w:val="es-ES"/>
        </w:rPr>
        <w:t>é</w:t>
      </w:r>
      <w:r w:rsidR="00FA2E0E" w:rsidRPr="00FA2E0E">
        <w:rPr>
          <w:color w:val="333333"/>
          <w:shd w:val="clear" w:color="auto" w:fill="FFFFFF"/>
          <w:lang w:val="es-ES"/>
        </w:rPr>
        <w:t>dico debe tratar</w:t>
      </w:r>
      <w:r w:rsidR="00887E40">
        <w:rPr>
          <w:color w:val="333333"/>
          <w:shd w:val="clear" w:color="auto" w:fill="FFFFFF"/>
          <w:lang w:val="es-ES"/>
        </w:rPr>
        <w:t xml:space="preserve"> a estas personas</w:t>
      </w:r>
      <w:r w:rsidR="002B3522">
        <w:rPr>
          <w:color w:val="333333"/>
          <w:shd w:val="clear" w:color="auto" w:fill="FFFFFF"/>
          <w:lang w:val="es-ES"/>
        </w:rPr>
        <w:t xml:space="preserve"> </w:t>
      </w:r>
      <w:r w:rsidR="00FA2E0E" w:rsidRPr="00FA2E0E">
        <w:rPr>
          <w:color w:val="333333"/>
          <w:shd w:val="clear" w:color="auto" w:fill="FFFFFF"/>
          <w:lang w:val="es-ES"/>
        </w:rPr>
        <w:t>en un plano de igualdad y sin discriminación.</w:t>
      </w:r>
    </w:p>
    <w:p w14:paraId="513494CA" w14:textId="77777777" w:rsidR="00CE58B5" w:rsidRPr="00452138" w:rsidRDefault="00CE58B5" w:rsidP="00CE58B5">
      <w:pPr>
        <w:ind w:firstLine="708"/>
        <w:jc w:val="both"/>
        <w:rPr>
          <w:color w:val="000000" w:themeColor="text1"/>
          <w:lang w:val="es-ES"/>
        </w:rPr>
      </w:pPr>
      <w:r w:rsidRPr="00452138">
        <w:rPr>
          <w:color w:val="000000" w:themeColor="text1"/>
          <w:lang w:val="es-ES"/>
        </w:rPr>
        <w:t>En cualquier caso, los especialistas concuerdan en que la decisión se toma frente a un paciente particular. No parece ser recurrente la posibilidad de que lleguen dos enfermos con similares características en edad, cuadro clínico y comorbilidad. Ese escenario es relativamente bajo</w:t>
      </w:r>
      <w:r w:rsidR="0048204B" w:rsidRPr="00452138">
        <w:rPr>
          <w:color w:val="000000" w:themeColor="text1"/>
          <w:lang w:val="es-ES"/>
        </w:rPr>
        <w:t xml:space="preserve"> afirmó un médico hace unos días a través de un medio de comunicación</w:t>
      </w:r>
      <w:r w:rsidRPr="00452138">
        <w:rPr>
          <w:color w:val="000000" w:themeColor="text1"/>
          <w:lang w:val="es-ES"/>
        </w:rPr>
        <w:t>. El juicio ético se da, por lo tanto, frente al individuo y sus posibilidades de bienestar y no en la disputa entre la vida de dos personas, por más que la decisión sobre uno, redunde en beneficio o perjuicio para otro.</w:t>
      </w:r>
    </w:p>
    <w:p w14:paraId="693CF6C7" w14:textId="6CCE85F1" w:rsidR="00CE58B5" w:rsidRDefault="00CE58B5" w:rsidP="002640A9">
      <w:pPr>
        <w:jc w:val="both"/>
        <w:rPr>
          <w:color w:val="000000" w:themeColor="text1"/>
          <w:lang w:val="es-ES"/>
        </w:rPr>
      </w:pPr>
    </w:p>
    <w:p w14:paraId="62D4119F" w14:textId="77777777" w:rsidR="00CE58B5" w:rsidRPr="00452138" w:rsidRDefault="00CE58B5" w:rsidP="00CE58B5">
      <w:pPr>
        <w:jc w:val="both"/>
        <w:rPr>
          <w:color w:val="000000" w:themeColor="text1"/>
          <w:sz w:val="26"/>
          <w:szCs w:val="26"/>
          <w:shd w:val="clear" w:color="auto" w:fill="FFFFFF"/>
          <w:lang w:val="es-ES"/>
        </w:rPr>
      </w:pPr>
      <w:r w:rsidRPr="00452138">
        <w:rPr>
          <w:i/>
          <w:color w:val="000000" w:themeColor="text1"/>
          <w:sz w:val="26"/>
          <w:szCs w:val="26"/>
          <w:shd w:val="clear" w:color="auto" w:fill="FFFFFF"/>
          <w:lang w:val="es-ES"/>
        </w:rPr>
        <w:t>Cuidar</w:t>
      </w:r>
      <w:r w:rsidRPr="00452138">
        <w:rPr>
          <w:color w:val="000000" w:themeColor="text1"/>
          <w:sz w:val="26"/>
          <w:szCs w:val="26"/>
          <w:shd w:val="clear" w:color="auto" w:fill="FFFFFF"/>
          <w:lang w:val="es-ES"/>
        </w:rPr>
        <w:t xml:space="preserve"> </w:t>
      </w:r>
      <w:r w:rsidR="00887670" w:rsidRPr="00452138">
        <w:rPr>
          <w:color w:val="000000" w:themeColor="text1"/>
          <w:sz w:val="26"/>
          <w:szCs w:val="26"/>
          <w:shd w:val="clear" w:color="auto" w:fill="FFFFFF"/>
          <w:lang w:val="es-ES"/>
        </w:rPr>
        <w:t xml:space="preserve">por </w:t>
      </w:r>
      <w:r w:rsidRPr="00452138">
        <w:rPr>
          <w:color w:val="000000" w:themeColor="text1"/>
          <w:sz w:val="26"/>
          <w:szCs w:val="26"/>
          <w:shd w:val="clear" w:color="auto" w:fill="FFFFFF"/>
          <w:lang w:val="es-ES"/>
        </w:rPr>
        <w:t xml:space="preserve">sobre </w:t>
      </w:r>
      <w:r w:rsidRPr="00452138">
        <w:rPr>
          <w:i/>
          <w:color w:val="000000" w:themeColor="text1"/>
          <w:sz w:val="26"/>
          <w:szCs w:val="26"/>
          <w:shd w:val="clear" w:color="auto" w:fill="FFFFFF"/>
          <w:lang w:val="es-ES"/>
        </w:rPr>
        <w:t>curar</w:t>
      </w:r>
    </w:p>
    <w:p w14:paraId="7CB4FF16" w14:textId="77777777" w:rsidR="00CE58B5" w:rsidRPr="00452138" w:rsidRDefault="00CE58B5" w:rsidP="00CE58B5">
      <w:pPr>
        <w:jc w:val="both"/>
        <w:rPr>
          <w:i/>
          <w:color w:val="000000" w:themeColor="text1"/>
          <w:lang w:val="es-ES"/>
        </w:rPr>
      </w:pPr>
    </w:p>
    <w:p w14:paraId="46AAF8A3" w14:textId="1EB0DDD0" w:rsidR="009C1643" w:rsidRPr="00452138" w:rsidRDefault="00D63FCC" w:rsidP="009C1643">
      <w:pPr>
        <w:jc w:val="both"/>
        <w:rPr>
          <w:color w:val="000000" w:themeColor="text1"/>
          <w:lang w:val="es-ES"/>
        </w:rPr>
      </w:pPr>
      <w:r w:rsidRPr="00452138">
        <w:rPr>
          <w:color w:val="000000" w:themeColor="text1"/>
          <w:lang w:val="es-ES"/>
        </w:rPr>
        <w:t xml:space="preserve">Nunca es fácil tomar decisiones en situaciones de incertidumbre y escasez de recursos, menos cuando lo que está en juego es la vida de una persona. Ante dicha decisión, el profesional puede orientarse </w:t>
      </w:r>
      <w:r w:rsidR="00F5770F" w:rsidRPr="00452138">
        <w:rPr>
          <w:color w:val="000000" w:themeColor="text1"/>
          <w:lang w:val="es-ES"/>
        </w:rPr>
        <w:t xml:space="preserve">clínica y éticamente </w:t>
      </w:r>
      <w:r w:rsidRPr="00452138">
        <w:rPr>
          <w:color w:val="000000" w:themeColor="text1"/>
          <w:lang w:val="es-ES"/>
        </w:rPr>
        <w:t xml:space="preserve">también por el principio </w:t>
      </w:r>
      <w:r w:rsidR="00DA099F" w:rsidRPr="00452138">
        <w:rPr>
          <w:color w:val="000000" w:themeColor="text1"/>
          <w:lang w:val="es-ES"/>
        </w:rPr>
        <w:t>‘</w:t>
      </w:r>
      <w:r w:rsidRPr="00452138">
        <w:rPr>
          <w:color w:val="000000" w:themeColor="text1"/>
          <w:lang w:val="es-ES"/>
        </w:rPr>
        <w:t>cuidar sobre curar</w:t>
      </w:r>
      <w:r w:rsidR="00DA099F" w:rsidRPr="00452138">
        <w:rPr>
          <w:color w:val="000000" w:themeColor="text1"/>
          <w:lang w:val="es-ES"/>
        </w:rPr>
        <w:t>’</w:t>
      </w:r>
      <w:r w:rsidR="00F80FF1" w:rsidRPr="00452138">
        <w:rPr>
          <w:color w:val="000000" w:themeColor="text1"/>
          <w:lang w:val="es-ES"/>
        </w:rPr>
        <w:t xml:space="preserve">, </w:t>
      </w:r>
      <w:r w:rsidR="00793B20" w:rsidRPr="00452138">
        <w:rPr>
          <w:color w:val="000000" w:themeColor="text1"/>
          <w:lang w:val="es-ES"/>
        </w:rPr>
        <w:t>axioma</w:t>
      </w:r>
      <w:r w:rsidR="00887670" w:rsidRPr="00452138">
        <w:rPr>
          <w:color w:val="000000" w:themeColor="text1"/>
          <w:lang w:val="es-ES"/>
        </w:rPr>
        <w:t xml:space="preserve"> cobra una importancia mayor en el contexto desbordado de la crisis sanitaria. Este principio pone en un nivel más alto el bienestar integral de la persona.</w:t>
      </w:r>
      <w:r w:rsidR="00834C01" w:rsidRPr="00452138">
        <w:rPr>
          <w:color w:val="000000" w:themeColor="text1"/>
          <w:lang w:val="es-ES"/>
        </w:rPr>
        <w:t xml:space="preserve"> Ignacio Sánchez, rector de la Univer</w:t>
      </w:r>
      <w:r w:rsidR="00E471EA" w:rsidRPr="00452138">
        <w:rPr>
          <w:color w:val="000000" w:themeColor="text1"/>
          <w:lang w:val="es-ES"/>
        </w:rPr>
        <w:t>s</w:t>
      </w:r>
      <w:r w:rsidR="00834C01" w:rsidRPr="00452138">
        <w:rPr>
          <w:color w:val="000000" w:themeColor="text1"/>
          <w:lang w:val="es-ES"/>
        </w:rPr>
        <w:t>idad C</w:t>
      </w:r>
      <w:r w:rsidR="00475F88" w:rsidRPr="00452138">
        <w:rPr>
          <w:color w:val="000000" w:themeColor="text1"/>
          <w:lang w:val="es-ES"/>
        </w:rPr>
        <w:t>a</w:t>
      </w:r>
      <w:r w:rsidR="00834C01" w:rsidRPr="00452138">
        <w:rPr>
          <w:color w:val="000000" w:themeColor="text1"/>
          <w:lang w:val="es-ES"/>
        </w:rPr>
        <w:t xml:space="preserve">tólica ha dicho que el uso de </w:t>
      </w:r>
      <w:r w:rsidR="00887670" w:rsidRPr="00452138">
        <w:rPr>
          <w:color w:val="000000" w:themeColor="text1"/>
          <w:lang w:val="es-ES"/>
        </w:rPr>
        <w:t xml:space="preserve">todos los medios disponibles </w:t>
      </w:r>
      <w:r w:rsidR="00834C01" w:rsidRPr="00452138">
        <w:rPr>
          <w:color w:val="000000" w:themeColor="text1"/>
          <w:lang w:val="es-ES"/>
        </w:rPr>
        <w:t xml:space="preserve">para ofrecer atención a un paciente </w:t>
      </w:r>
      <w:r w:rsidR="00887670" w:rsidRPr="00452138">
        <w:rPr>
          <w:color w:val="000000" w:themeColor="text1"/>
          <w:lang w:val="es-ES"/>
        </w:rPr>
        <w:t xml:space="preserve">no significa </w:t>
      </w:r>
      <w:r w:rsidR="000B5632" w:rsidRPr="00452138">
        <w:rPr>
          <w:color w:val="000000" w:themeColor="text1"/>
          <w:lang w:val="es-ES"/>
        </w:rPr>
        <w:t xml:space="preserve">obstinación o </w:t>
      </w:r>
      <w:r w:rsidR="00887670" w:rsidRPr="00452138">
        <w:rPr>
          <w:color w:val="000000" w:themeColor="text1"/>
          <w:lang w:val="es-ES"/>
        </w:rPr>
        <w:t>ensañamiento terapéutic</w:t>
      </w:r>
      <w:r w:rsidR="00475F88" w:rsidRPr="00452138">
        <w:rPr>
          <w:color w:val="000000" w:themeColor="text1"/>
          <w:lang w:val="es-ES"/>
        </w:rPr>
        <w:t>o con él</w:t>
      </w:r>
      <w:r w:rsidR="006078AE" w:rsidRPr="00452138">
        <w:rPr>
          <w:rStyle w:val="Funotenzeichen"/>
          <w:color w:val="000000" w:themeColor="text1"/>
          <w:lang w:val="es-ES"/>
        </w:rPr>
        <w:footnoteReference w:id="8"/>
      </w:r>
      <w:r w:rsidR="008E276B" w:rsidRPr="00452138">
        <w:rPr>
          <w:color w:val="000000" w:themeColor="text1"/>
          <w:lang w:val="es-ES"/>
        </w:rPr>
        <w:t xml:space="preserve"> y antes</w:t>
      </w:r>
      <w:r w:rsidR="00793B20" w:rsidRPr="00452138">
        <w:rPr>
          <w:color w:val="000000" w:themeColor="text1"/>
          <w:lang w:val="es-ES"/>
        </w:rPr>
        <w:t xml:space="preserve"> </w:t>
      </w:r>
      <w:r w:rsidR="002B3522">
        <w:rPr>
          <w:color w:val="000000" w:themeColor="text1"/>
          <w:lang w:val="es-ES"/>
        </w:rPr>
        <w:t xml:space="preserve">el filósofo </w:t>
      </w:r>
      <w:r w:rsidR="00793B20" w:rsidRPr="00452138">
        <w:rPr>
          <w:color w:val="000000" w:themeColor="text1"/>
          <w:lang w:val="es-ES"/>
        </w:rPr>
        <w:t xml:space="preserve">Hans </w:t>
      </w:r>
      <w:proofErr w:type="spellStart"/>
      <w:r w:rsidR="00793B20" w:rsidRPr="00452138">
        <w:rPr>
          <w:color w:val="000000" w:themeColor="text1"/>
          <w:lang w:val="es-ES"/>
        </w:rPr>
        <w:t>Jonas</w:t>
      </w:r>
      <w:proofErr w:type="spellEnd"/>
      <w:r w:rsidR="00793B20" w:rsidRPr="00452138">
        <w:rPr>
          <w:color w:val="000000" w:themeColor="text1"/>
          <w:lang w:val="es-ES"/>
        </w:rPr>
        <w:t xml:space="preserve"> había advertido contra</w:t>
      </w:r>
      <w:r w:rsidR="009C1643" w:rsidRPr="00452138">
        <w:rPr>
          <w:color w:val="000000" w:themeColor="text1"/>
          <w:lang w:val="es-ES"/>
        </w:rPr>
        <w:t xml:space="preserve"> </w:t>
      </w:r>
      <w:r w:rsidR="00793B20" w:rsidRPr="00452138">
        <w:rPr>
          <w:color w:val="000000" w:themeColor="text1"/>
          <w:lang w:val="es-ES"/>
        </w:rPr>
        <w:t>l</w:t>
      </w:r>
      <w:r w:rsidR="009C1643" w:rsidRPr="00452138">
        <w:rPr>
          <w:color w:val="000000" w:themeColor="text1"/>
          <w:lang w:val="es-ES"/>
        </w:rPr>
        <w:t xml:space="preserve">a dinámica global del progreso tecnológico </w:t>
      </w:r>
      <w:r w:rsidR="00793B20" w:rsidRPr="00452138">
        <w:rPr>
          <w:color w:val="000000" w:themeColor="text1"/>
          <w:lang w:val="es-ES"/>
        </w:rPr>
        <w:t xml:space="preserve">y su </w:t>
      </w:r>
      <w:r w:rsidR="009C1643" w:rsidRPr="00452138">
        <w:rPr>
          <w:color w:val="000000" w:themeColor="text1"/>
          <w:lang w:val="es-ES"/>
        </w:rPr>
        <w:t>utopía implícita</w:t>
      </w:r>
      <w:r w:rsidR="00793B20" w:rsidRPr="00452138">
        <w:rPr>
          <w:color w:val="000000" w:themeColor="text1"/>
          <w:lang w:val="es-ES"/>
        </w:rPr>
        <w:t xml:space="preserve"> </w:t>
      </w:r>
      <w:r w:rsidR="009C1643" w:rsidRPr="00452138">
        <w:rPr>
          <w:color w:val="000000" w:themeColor="text1"/>
          <w:lang w:val="es-ES"/>
        </w:rPr>
        <w:t>de resolverlo todo pasando por encima de la dignidad humana. La inmodestia (</w:t>
      </w:r>
      <w:proofErr w:type="spellStart"/>
      <w:r w:rsidR="009C1643" w:rsidRPr="00452138">
        <w:rPr>
          <w:i/>
          <w:color w:val="000000" w:themeColor="text1"/>
          <w:lang w:val="es-ES"/>
        </w:rPr>
        <w:t>Unbescheidenheit</w:t>
      </w:r>
      <w:proofErr w:type="spellEnd"/>
      <w:r w:rsidR="009C1643" w:rsidRPr="00452138">
        <w:rPr>
          <w:color w:val="000000" w:themeColor="text1"/>
          <w:lang w:val="es-ES"/>
        </w:rPr>
        <w:t xml:space="preserve">) de </w:t>
      </w:r>
      <w:r w:rsidR="00C551F7" w:rsidRPr="00452138">
        <w:rPr>
          <w:color w:val="000000" w:themeColor="text1"/>
          <w:lang w:val="es-ES"/>
        </w:rPr>
        <w:t>este propósito técnico</w:t>
      </w:r>
      <w:r w:rsidR="009C1643" w:rsidRPr="00452138">
        <w:rPr>
          <w:color w:val="000000" w:themeColor="text1"/>
          <w:lang w:val="es-ES"/>
        </w:rPr>
        <w:t xml:space="preserve"> es </w:t>
      </w:r>
      <w:r w:rsidR="009C1643" w:rsidRPr="00452138">
        <w:rPr>
          <w:color w:val="000000" w:themeColor="text1"/>
          <w:lang w:val="es-ES"/>
        </w:rPr>
        <w:lastRenderedPageBreak/>
        <w:t>ecológica y antropológicamente errónea</w:t>
      </w:r>
      <w:r w:rsidR="00793B20" w:rsidRPr="00452138">
        <w:rPr>
          <w:color w:val="000000" w:themeColor="text1"/>
          <w:lang w:val="es-ES"/>
        </w:rPr>
        <w:t xml:space="preserve"> y tiene su contraparte en </w:t>
      </w:r>
      <w:r w:rsidR="009C1643" w:rsidRPr="00452138">
        <w:rPr>
          <w:color w:val="000000" w:themeColor="text1"/>
          <w:lang w:val="es-ES"/>
        </w:rPr>
        <w:t xml:space="preserve">el principio de responsabilidad </w:t>
      </w:r>
      <w:r w:rsidR="00793B20" w:rsidRPr="00452138">
        <w:rPr>
          <w:color w:val="000000" w:themeColor="text1"/>
          <w:lang w:val="es-ES"/>
        </w:rPr>
        <w:t>que busca “</w:t>
      </w:r>
      <w:r w:rsidR="009C1643" w:rsidRPr="00452138">
        <w:rPr>
          <w:color w:val="000000" w:themeColor="text1"/>
          <w:lang w:val="es-ES"/>
        </w:rPr>
        <w:t>preservar la integridad del mundo del hombre y estar en contra de las invasiones de su poder en la ambigüedad restante de su libertad, que ningún cambio de circunstancias puede anular”.</w:t>
      </w:r>
      <w:r w:rsidR="009C1643" w:rsidRPr="00452138">
        <w:rPr>
          <w:rStyle w:val="Funotenzeichen"/>
          <w:color w:val="000000" w:themeColor="text1"/>
          <w:lang w:val="es-ES"/>
        </w:rPr>
        <w:footnoteReference w:id="9"/>
      </w:r>
    </w:p>
    <w:p w14:paraId="2811529E" w14:textId="57D99BFE" w:rsidR="001D76BA" w:rsidRPr="00452138" w:rsidRDefault="001D76BA" w:rsidP="00C70077">
      <w:pPr>
        <w:ind w:firstLine="708"/>
        <w:jc w:val="both"/>
        <w:rPr>
          <w:color w:val="000000" w:themeColor="text1"/>
          <w:lang w:val="es-ES"/>
        </w:rPr>
      </w:pPr>
      <w:r w:rsidRPr="00452138">
        <w:rPr>
          <w:color w:val="000000" w:themeColor="text1"/>
          <w:shd w:val="clear" w:color="auto" w:fill="FFFFFF"/>
          <w:lang w:val="es-ES"/>
        </w:rPr>
        <w:t xml:space="preserve">La decisión de ingresar a un enfermo a una unidad de cuidados intensivos puede provocar </w:t>
      </w:r>
      <w:r w:rsidR="00A922BD">
        <w:rPr>
          <w:color w:val="000000" w:themeColor="text1"/>
          <w:shd w:val="clear" w:color="auto" w:fill="FFFFFF"/>
          <w:lang w:val="es-ES"/>
        </w:rPr>
        <w:t>más</w:t>
      </w:r>
      <w:r w:rsidRPr="00452138">
        <w:rPr>
          <w:color w:val="000000" w:themeColor="text1"/>
          <w:shd w:val="clear" w:color="auto" w:fill="FFFFFF"/>
          <w:lang w:val="es-ES"/>
        </w:rPr>
        <w:t xml:space="preserve"> dolor y sufrimiento </w:t>
      </w:r>
      <w:r w:rsidR="00A922BD">
        <w:rPr>
          <w:color w:val="000000" w:themeColor="text1"/>
          <w:shd w:val="clear" w:color="auto" w:fill="FFFFFF"/>
          <w:lang w:val="es-ES"/>
        </w:rPr>
        <w:t>cuando no tiene</w:t>
      </w:r>
      <w:r w:rsidRPr="00452138">
        <w:rPr>
          <w:color w:val="000000" w:themeColor="text1"/>
          <w:shd w:val="clear" w:color="auto" w:fill="FFFFFF"/>
          <w:lang w:val="es-ES"/>
        </w:rPr>
        <w:t xml:space="preserve"> un claro beneficio, más aún en la situación de crisis con una alta demanda, recursos limitados</w:t>
      </w:r>
      <w:r w:rsidR="00DA099F" w:rsidRPr="00452138">
        <w:rPr>
          <w:color w:val="000000" w:themeColor="text1"/>
          <w:shd w:val="clear" w:color="auto" w:fill="FFFFFF"/>
          <w:lang w:val="es-ES"/>
        </w:rPr>
        <w:t xml:space="preserve"> e</w:t>
      </w:r>
      <w:r w:rsidRPr="00452138">
        <w:rPr>
          <w:color w:val="000000" w:themeColor="text1"/>
          <w:shd w:val="clear" w:color="auto" w:fill="FFFFFF"/>
          <w:lang w:val="es-ES"/>
        </w:rPr>
        <w:t xml:space="preserve"> información médica y escenarios altamente </w:t>
      </w:r>
      <w:r w:rsidR="00C70077" w:rsidRPr="00452138">
        <w:rPr>
          <w:color w:val="000000" w:themeColor="text1"/>
          <w:shd w:val="clear" w:color="auto" w:fill="FFFFFF"/>
          <w:lang w:val="es-ES"/>
        </w:rPr>
        <w:t>variables</w:t>
      </w:r>
      <w:r w:rsidRPr="00452138">
        <w:rPr>
          <w:color w:val="000000" w:themeColor="text1"/>
          <w:shd w:val="clear" w:color="auto" w:fill="FFFFFF"/>
          <w:lang w:val="es-ES"/>
        </w:rPr>
        <w:t xml:space="preserve">. En un </w:t>
      </w:r>
      <w:r w:rsidR="00A922BD">
        <w:rPr>
          <w:color w:val="000000" w:themeColor="text1"/>
          <w:shd w:val="clear" w:color="auto" w:fill="FFFFFF"/>
          <w:lang w:val="es-ES"/>
        </w:rPr>
        <w:t>contexto</w:t>
      </w:r>
      <w:r w:rsidRPr="00452138">
        <w:rPr>
          <w:color w:val="000000" w:themeColor="text1"/>
          <w:shd w:val="clear" w:color="auto" w:fill="FFFFFF"/>
          <w:lang w:val="es-ES"/>
        </w:rPr>
        <w:t xml:space="preserve"> así las decisiones deben tomarse, en la medida de lo posible, en equipo, compartirse y conversarse con el paciente y su familia ante la posibilidad de iniciar o suspender tratamientos inútiles, y </w:t>
      </w:r>
      <w:r w:rsidRPr="00452138">
        <w:rPr>
          <w:rStyle w:val="Fett"/>
          <w:b w:val="0"/>
          <w:color w:val="000000" w:themeColor="text1"/>
          <w:shd w:val="clear" w:color="auto" w:fill="FFFFFF"/>
          <w:lang w:val="es-ES"/>
        </w:rPr>
        <w:t>dar oportuno paso a los cuidados paliativos.</w:t>
      </w:r>
      <w:r w:rsidR="00574C92" w:rsidRPr="00452138">
        <w:rPr>
          <w:b/>
          <w:color w:val="000000" w:themeColor="text1"/>
          <w:shd w:val="clear" w:color="auto" w:fill="FFFFFF"/>
          <w:lang w:val="es-ES"/>
        </w:rPr>
        <w:t xml:space="preserve">         </w:t>
      </w:r>
    </w:p>
    <w:p w14:paraId="7FC14A55" w14:textId="77777777" w:rsidR="008607B8" w:rsidRDefault="00DA099F" w:rsidP="008607B8">
      <w:pPr>
        <w:ind w:firstLine="708"/>
        <w:jc w:val="both"/>
        <w:rPr>
          <w:color w:val="000000" w:themeColor="text1"/>
          <w:lang w:val="es-ES"/>
        </w:rPr>
      </w:pPr>
      <w:r w:rsidRPr="00452138">
        <w:rPr>
          <w:color w:val="000000" w:themeColor="text1"/>
          <w:lang w:val="es-ES"/>
        </w:rPr>
        <w:t xml:space="preserve">Cualquier decisión </w:t>
      </w:r>
      <w:r w:rsidR="008E276B" w:rsidRPr="00452138">
        <w:rPr>
          <w:color w:val="000000" w:themeColor="text1"/>
          <w:lang w:val="es-ES"/>
        </w:rPr>
        <w:t xml:space="preserve">que mira al cuidado </w:t>
      </w:r>
      <w:r w:rsidR="00D15486" w:rsidRPr="00452138">
        <w:rPr>
          <w:color w:val="000000" w:themeColor="text1"/>
          <w:lang w:val="es-ES"/>
        </w:rPr>
        <w:t>–</w:t>
      </w:r>
      <w:r w:rsidR="008E276B" w:rsidRPr="00452138">
        <w:rPr>
          <w:color w:val="000000" w:themeColor="text1"/>
          <w:lang w:val="es-ES"/>
        </w:rPr>
        <w:t>y la cura posible</w:t>
      </w:r>
      <w:r w:rsidR="00D15486" w:rsidRPr="00452138">
        <w:rPr>
          <w:color w:val="000000" w:themeColor="text1"/>
          <w:lang w:val="es-ES"/>
        </w:rPr>
        <w:t>–</w:t>
      </w:r>
      <w:r w:rsidR="008E276B" w:rsidRPr="00452138">
        <w:rPr>
          <w:color w:val="000000" w:themeColor="text1"/>
          <w:lang w:val="es-ES"/>
        </w:rPr>
        <w:t xml:space="preserve">, </w:t>
      </w:r>
      <w:r w:rsidRPr="00452138">
        <w:rPr>
          <w:color w:val="000000" w:themeColor="text1"/>
          <w:lang w:val="es-ES"/>
        </w:rPr>
        <w:t>va en la línea de acoger y procurar el bienestar de la persona</w:t>
      </w:r>
      <w:r w:rsidR="008E276B" w:rsidRPr="00452138">
        <w:rPr>
          <w:color w:val="000000" w:themeColor="text1"/>
          <w:lang w:val="es-ES"/>
        </w:rPr>
        <w:t xml:space="preserve"> en el respeto de su inviolable dignidad humana</w:t>
      </w:r>
      <w:r w:rsidR="00D15486" w:rsidRPr="00452138">
        <w:rPr>
          <w:color w:val="000000" w:themeColor="text1"/>
          <w:lang w:val="es-ES"/>
        </w:rPr>
        <w:t>, aunque eso suponga, sobre todo en medio de la pandemia, no ofrecerle el bien médico atendidas las circunstancias de la proporcionalidad terapéutica. Así</w:t>
      </w:r>
      <w:r w:rsidR="00C70077" w:rsidRPr="00452138">
        <w:rPr>
          <w:color w:val="000000" w:themeColor="text1"/>
          <w:lang w:val="es-ES"/>
        </w:rPr>
        <w:t xml:space="preserve">, </w:t>
      </w:r>
      <w:r w:rsidR="00C70077" w:rsidRPr="00452138">
        <w:rPr>
          <w:i/>
          <w:color w:val="000000" w:themeColor="text1"/>
          <w:lang w:val="es-ES"/>
        </w:rPr>
        <w:t>c</w:t>
      </w:r>
      <w:r w:rsidR="00475F88" w:rsidRPr="00452138">
        <w:rPr>
          <w:i/>
          <w:color w:val="000000" w:themeColor="text1"/>
          <w:lang w:val="es-ES"/>
        </w:rPr>
        <w:t>uidar</w:t>
      </w:r>
      <w:r w:rsidR="00475F88" w:rsidRPr="00452138">
        <w:rPr>
          <w:color w:val="000000" w:themeColor="text1"/>
          <w:lang w:val="es-ES"/>
        </w:rPr>
        <w:t xml:space="preserve"> por sobre </w:t>
      </w:r>
      <w:r w:rsidR="00475F88" w:rsidRPr="00452138">
        <w:rPr>
          <w:i/>
          <w:color w:val="000000" w:themeColor="text1"/>
          <w:lang w:val="es-ES"/>
        </w:rPr>
        <w:t>curar</w:t>
      </w:r>
      <w:r w:rsidR="00475F88" w:rsidRPr="00452138">
        <w:rPr>
          <w:color w:val="000000" w:themeColor="text1"/>
          <w:lang w:val="es-ES"/>
        </w:rPr>
        <w:t xml:space="preserve"> lleva implícita la decisión ética de que</w:t>
      </w:r>
      <w:r w:rsidR="00836C63" w:rsidRPr="00452138">
        <w:rPr>
          <w:color w:val="000000" w:themeColor="text1"/>
          <w:lang w:val="es-ES"/>
        </w:rPr>
        <w:t xml:space="preserve"> nunca un profesional médico</w:t>
      </w:r>
      <w:r w:rsidR="00475F88" w:rsidRPr="00452138">
        <w:rPr>
          <w:color w:val="000000" w:themeColor="text1"/>
          <w:lang w:val="es-ES"/>
        </w:rPr>
        <w:t xml:space="preserve"> abandona a un </w:t>
      </w:r>
      <w:r w:rsidR="001D76BA" w:rsidRPr="00452138">
        <w:rPr>
          <w:color w:val="000000" w:themeColor="text1"/>
          <w:lang w:val="es-ES"/>
        </w:rPr>
        <w:t>enfermo</w:t>
      </w:r>
      <w:r w:rsidR="00836C63" w:rsidRPr="00452138">
        <w:rPr>
          <w:color w:val="000000" w:themeColor="text1"/>
          <w:lang w:val="es-ES"/>
        </w:rPr>
        <w:t>, de la misma forma que la familia y los amigos nunca abandonan a un ser querido.</w:t>
      </w:r>
      <w:r w:rsidR="001D76BA" w:rsidRPr="00452138">
        <w:rPr>
          <w:color w:val="000000" w:themeColor="text1"/>
          <w:lang w:val="es-ES"/>
        </w:rPr>
        <w:t xml:space="preserve"> </w:t>
      </w:r>
      <w:r w:rsidR="00A342C2" w:rsidRPr="00452138">
        <w:rPr>
          <w:color w:val="000000" w:themeColor="text1"/>
          <w:lang w:val="es-ES"/>
        </w:rPr>
        <w:t>P</w:t>
      </w:r>
      <w:r w:rsidR="00C70077" w:rsidRPr="00452138">
        <w:rPr>
          <w:color w:val="000000" w:themeColor="text1"/>
          <w:lang w:val="es-ES"/>
        </w:rPr>
        <w:t>or muy escasos que sean los recursos</w:t>
      </w:r>
      <w:r w:rsidR="00A342C2" w:rsidRPr="00452138">
        <w:rPr>
          <w:color w:val="000000" w:themeColor="text1"/>
          <w:lang w:val="es-ES"/>
        </w:rPr>
        <w:t xml:space="preserve">, </w:t>
      </w:r>
      <w:r w:rsidR="001D76BA" w:rsidRPr="00452138">
        <w:rPr>
          <w:color w:val="000000" w:themeColor="text1"/>
          <w:lang w:val="es-ES"/>
        </w:rPr>
        <w:t>t</w:t>
      </w:r>
      <w:r w:rsidR="00CE58B5" w:rsidRPr="00452138">
        <w:rPr>
          <w:color w:val="000000" w:themeColor="text1"/>
          <w:lang w:val="es-ES"/>
        </w:rPr>
        <w:t>odo paciente tiene derecho a que se le dé cuenta de c</w:t>
      </w:r>
      <w:r w:rsidR="00BD696B" w:rsidRPr="00452138">
        <w:rPr>
          <w:color w:val="000000" w:themeColor="text1"/>
          <w:lang w:val="es-ES"/>
        </w:rPr>
        <w:t>ó</w:t>
      </w:r>
      <w:r w:rsidR="00CE58B5" w:rsidRPr="00452138">
        <w:rPr>
          <w:color w:val="000000" w:themeColor="text1"/>
          <w:lang w:val="es-ES"/>
        </w:rPr>
        <w:t>mo se lo está cuidando</w:t>
      </w:r>
      <w:r w:rsidR="00A342C2" w:rsidRPr="00452138">
        <w:rPr>
          <w:color w:val="000000" w:themeColor="text1"/>
          <w:lang w:val="es-ES"/>
        </w:rPr>
        <w:t xml:space="preserve"> y </w:t>
      </w:r>
      <w:r w:rsidR="00CE58B5" w:rsidRPr="00452138">
        <w:rPr>
          <w:color w:val="000000" w:themeColor="text1"/>
          <w:lang w:val="es-ES"/>
        </w:rPr>
        <w:t>no</w:t>
      </w:r>
      <w:r w:rsidR="00A342C2" w:rsidRPr="00452138">
        <w:rPr>
          <w:color w:val="000000" w:themeColor="text1"/>
          <w:lang w:val="es-ES"/>
        </w:rPr>
        <w:t xml:space="preserve"> </w:t>
      </w:r>
      <w:r w:rsidR="00CE58B5" w:rsidRPr="00452138">
        <w:rPr>
          <w:color w:val="000000" w:themeColor="text1"/>
          <w:lang w:val="es-ES"/>
        </w:rPr>
        <w:t>abandonando.</w:t>
      </w:r>
      <w:r w:rsidR="00836C63" w:rsidRPr="00452138">
        <w:rPr>
          <w:color w:val="000000" w:themeColor="text1"/>
          <w:lang w:val="es-ES"/>
        </w:rPr>
        <w:t xml:space="preserve"> El dilema es extremadamente complejo</w:t>
      </w:r>
      <w:r w:rsidR="005C2039" w:rsidRPr="00452138">
        <w:rPr>
          <w:color w:val="000000" w:themeColor="text1"/>
          <w:lang w:val="es-ES"/>
        </w:rPr>
        <w:t xml:space="preserve"> cuando </w:t>
      </w:r>
      <w:r w:rsidR="00836C63" w:rsidRPr="00452138">
        <w:rPr>
          <w:color w:val="000000" w:themeColor="text1"/>
          <w:lang w:val="es-ES"/>
        </w:rPr>
        <w:t>el bienestar del enfermo no es compatible con la aplicación de tratamientos curativos, sino paliativos.</w:t>
      </w:r>
      <w:r w:rsidR="009C6DAA" w:rsidRPr="00452138">
        <w:rPr>
          <w:color w:val="000000" w:themeColor="text1"/>
          <w:lang w:val="es-ES"/>
        </w:rPr>
        <w:t xml:space="preserve"> </w:t>
      </w:r>
      <w:r w:rsidR="00784F4A" w:rsidRPr="00452138">
        <w:rPr>
          <w:color w:val="000000" w:themeColor="text1"/>
          <w:lang w:val="es-ES"/>
        </w:rPr>
        <w:t>El paciente y la familia deberán enfrentar el duro trance de tomar una decisión que busca el bien del ser amado, pasando por el dolor y el duelo.</w:t>
      </w:r>
      <w:r w:rsidR="008607B8">
        <w:rPr>
          <w:color w:val="000000" w:themeColor="text1"/>
          <w:lang w:val="es-ES"/>
        </w:rPr>
        <w:t xml:space="preserve"> </w:t>
      </w:r>
    </w:p>
    <w:p w14:paraId="59EAF614" w14:textId="77777777" w:rsidR="00806C1D" w:rsidRDefault="00784F4A" w:rsidP="008607B8">
      <w:pPr>
        <w:ind w:firstLine="708"/>
        <w:jc w:val="both"/>
        <w:rPr>
          <w:color w:val="000000" w:themeColor="text1"/>
          <w:lang w:val="es-ES"/>
        </w:rPr>
      </w:pPr>
      <w:r w:rsidRPr="00452138">
        <w:rPr>
          <w:color w:val="000000" w:themeColor="text1"/>
          <w:lang w:val="es-ES"/>
        </w:rPr>
        <w:t>H</w:t>
      </w:r>
      <w:r w:rsidR="009C6DAA" w:rsidRPr="00452138">
        <w:rPr>
          <w:color w:val="000000" w:themeColor="text1"/>
          <w:lang w:val="es-ES"/>
        </w:rPr>
        <w:t xml:space="preserve">oy, </w:t>
      </w:r>
      <w:r w:rsidR="008607B8">
        <w:rPr>
          <w:color w:val="000000" w:themeColor="text1"/>
          <w:lang w:val="es-ES"/>
        </w:rPr>
        <w:t>superados por la</w:t>
      </w:r>
      <w:r w:rsidR="009C6DAA" w:rsidRPr="00452138">
        <w:rPr>
          <w:color w:val="000000" w:themeColor="text1"/>
          <w:lang w:val="es-ES"/>
        </w:rPr>
        <w:t xml:space="preserve"> </w:t>
      </w:r>
      <w:r w:rsidR="008607B8">
        <w:rPr>
          <w:color w:val="000000" w:themeColor="text1"/>
          <w:lang w:val="es-ES"/>
        </w:rPr>
        <w:t>crisis sanitaria</w:t>
      </w:r>
      <w:r w:rsidR="009C6DAA" w:rsidRPr="00452138">
        <w:rPr>
          <w:color w:val="000000" w:themeColor="text1"/>
          <w:lang w:val="es-ES"/>
        </w:rPr>
        <w:t xml:space="preserve">, </w:t>
      </w:r>
      <w:r w:rsidR="008607B8">
        <w:rPr>
          <w:color w:val="000000" w:themeColor="text1"/>
          <w:lang w:val="es-ES"/>
        </w:rPr>
        <w:t xml:space="preserve">la muerte de una persona producto del Coronavirus </w:t>
      </w:r>
      <w:r w:rsidR="009C6DAA" w:rsidRPr="00452138">
        <w:rPr>
          <w:color w:val="000000" w:themeColor="text1"/>
          <w:lang w:val="es-ES"/>
        </w:rPr>
        <w:t xml:space="preserve">resultará </w:t>
      </w:r>
      <w:r w:rsidR="008607B8" w:rsidRPr="00452138">
        <w:rPr>
          <w:color w:val="000000" w:themeColor="text1"/>
          <w:lang w:val="es-ES"/>
        </w:rPr>
        <w:t xml:space="preserve">con seguridad </w:t>
      </w:r>
      <w:r w:rsidR="009C6DAA" w:rsidRPr="00452138">
        <w:rPr>
          <w:color w:val="000000" w:themeColor="text1"/>
          <w:lang w:val="es-ES"/>
        </w:rPr>
        <w:t>más dur</w:t>
      </w:r>
      <w:r w:rsidR="008607B8">
        <w:rPr>
          <w:color w:val="000000" w:themeColor="text1"/>
          <w:lang w:val="es-ES"/>
        </w:rPr>
        <w:t>a</w:t>
      </w:r>
      <w:r w:rsidR="009C6DAA" w:rsidRPr="00452138">
        <w:rPr>
          <w:color w:val="000000" w:themeColor="text1"/>
          <w:lang w:val="es-ES"/>
        </w:rPr>
        <w:t xml:space="preserve">, pues en muchos casos no se deberá </w:t>
      </w:r>
      <w:r w:rsidR="00574C92" w:rsidRPr="00452138">
        <w:rPr>
          <w:color w:val="000000" w:themeColor="text1"/>
          <w:lang w:val="es-ES"/>
        </w:rPr>
        <w:t xml:space="preserve">únicamente </w:t>
      </w:r>
      <w:r w:rsidR="009C6DAA" w:rsidRPr="00452138">
        <w:rPr>
          <w:color w:val="000000" w:themeColor="text1"/>
          <w:lang w:val="es-ES"/>
        </w:rPr>
        <w:t>a la existencia de comorbilidades, sino a la falta de recursos (camas</w:t>
      </w:r>
      <w:r w:rsidR="004E697A" w:rsidRPr="00452138">
        <w:rPr>
          <w:color w:val="000000" w:themeColor="text1"/>
          <w:lang w:val="es-ES"/>
        </w:rPr>
        <w:t xml:space="preserve"> </w:t>
      </w:r>
      <w:r w:rsidR="004E697A" w:rsidRPr="00452138">
        <w:rPr>
          <w:smallCaps/>
          <w:color w:val="000000" w:themeColor="text1"/>
          <w:lang w:val="es-ES"/>
        </w:rPr>
        <w:t>uci</w:t>
      </w:r>
      <w:r w:rsidR="009C6DAA" w:rsidRPr="00452138">
        <w:rPr>
          <w:color w:val="000000" w:themeColor="text1"/>
          <w:lang w:val="es-ES"/>
        </w:rPr>
        <w:t xml:space="preserve">, </w:t>
      </w:r>
      <w:r w:rsidR="008607B8">
        <w:rPr>
          <w:color w:val="000000" w:themeColor="text1"/>
          <w:lang w:val="es-ES"/>
        </w:rPr>
        <w:t>equipos</w:t>
      </w:r>
      <w:r w:rsidR="004E697A" w:rsidRPr="00452138">
        <w:rPr>
          <w:color w:val="000000" w:themeColor="text1"/>
          <w:lang w:val="es-ES"/>
        </w:rPr>
        <w:t xml:space="preserve"> de oxigenación</w:t>
      </w:r>
      <w:r w:rsidR="009C6DAA" w:rsidRPr="00452138">
        <w:rPr>
          <w:color w:val="000000" w:themeColor="text1"/>
          <w:lang w:val="es-ES"/>
        </w:rPr>
        <w:t>,</w:t>
      </w:r>
      <w:r w:rsidR="008607B8">
        <w:rPr>
          <w:color w:val="000000" w:themeColor="text1"/>
          <w:lang w:val="es-ES"/>
        </w:rPr>
        <w:t xml:space="preserve"> etc</w:t>
      </w:r>
      <w:r w:rsidR="009C6DAA" w:rsidRPr="00452138">
        <w:rPr>
          <w:color w:val="000000" w:themeColor="text1"/>
          <w:lang w:val="es-ES"/>
        </w:rPr>
        <w:t>.).</w:t>
      </w:r>
      <w:r w:rsidR="004E697A" w:rsidRPr="00452138">
        <w:rPr>
          <w:color w:val="000000" w:themeColor="text1"/>
          <w:lang w:val="es-ES"/>
        </w:rPr>
        <w:t xml:space="preserve"> Situaciones como esta generarán</w:t>
      </w:r>
      <w:r w:rsidR="008607B8">
        <w:rPr>
          <w:color w:val="000000" w:themeColor="text1"/>
          <w:lang w:val="es-ES"/>
        </w:rPr>
        <w:t xml:space="preserve"> </w:t>
      </w:r>
      <w:r w:rsidR="004E697A" w:rsidRPr="00452138">
        <w:rPr>
          <w:color w:val="000000" w:themeColor="text1"/>
          <w:lang w:val="es-ES"/>
        </w:rPr>
        <w:t xml:space="preserve">fracturas sociales, rencores, culpabilidades hacia </w:t>
      </w:r>
      <w:r w:rsidR="007B55ED" w:rsidRPr="00452138">
        <w:rPr>
          <w:color w:val="000000" w:themeColor="text1"/>
          <w:lang w:val="es-ES"/>
        </w:rPr>
        <w:t xml:space="preserve">las autoridades </w:t>
      </w:r>
      <w:r w:rsidR="004E697A" w:rsidRPr="00452138">
        <w:rPr>
          <w:color w:val="000000" w:themeColor="text1"/>
          <w:lang w:val="es-ES"/>
        </w:rPr>
        <w:t xml:space="preserve">por no </w:t>
      </w:r>
      <w:r w:rsidR="007B55ED" w:rsidRPr="00452138">
        <w:rPr>
          <w:color w:val="000000" w:themeColor="text1"/>
          <w:lang w:val="es-ES"/>
        </w:rPr>
        <w:t xml:space="preserve">anticiparse o </w:t>
      </w:r>
      <w:r w:rsidR="004E697A" w:rsidRPr="00452138">
        <w:rPr>
          <w:color w:val="000000" w:themeColor="text1"/>
          <w:lang w:val="es-ES"/>
        </w:rPr>
        <w:t>ac</w:t>
      </w:r>
      <w:r w:rsidR="007B55ED" w:rsidRPr="00452138">
        <w:rPr>
          <w:color w:val="000000" w:themeColor="text1"/>
          <w:lang w:val="es-ES"/>
        </w:rPr>
        <w:t>tivar adecuadamente y a tiempo los mecanismos de protección y hacia el resto de los ciudadanos –incluso hacia los más cercanos– por no respetar los controles sanitarios. El dolor</w:t>
      </w:r>
      <w:r w:rsidR="00452138" w:rsidRPr="00452138">
        <w:rPr>
          <w:color w:val="000000" w:themeColor="text1"/>
          <w:lang w:val="es-ES"/>
        </w:rPr>
        <w:t xml:space="preserve">, </w:t>
      </w:r>
      <w:r w:rsidR="007B55ED" w:rsidRPr="00452138">
        <w:rPr>
          <w:color w:val="000000" w:themeColor="text1"/>
          <w:lang w:val="es-ES"/>
        </w:rPr>
        <w:t xml:space="preserve">la rabia </w:t>
      </w:r>
      <w:r w:rsidR="00452138" w:rsidRPr="00452138">
        <w:rPr>
          <w:color w:val="000000" w:themeColor="text1"/>
          <w:lang w:val="es-ES"/>
        </w:rPr>
        <w:t xml:space="preserve">y la impotencia </w:t>
      </w:r>
      <w:r w:rsidR="007B55ED" w:rsidRPr="00452138">
        <w:rPr>
          <w:color w:val="000000" w:themeColor="text1"/>
          <w:lang w:val="es-ES"/>
        </w:rPr>
        <w:t>serán grandes.</w:t>
      </w:r>
      <w:r w:rsidR="00452138" w:rsidRPr="00452138">
        <w:rPr>
          <w:color w:val="000000" w:themeColor="text1"/>
          <w:lang w:val="es-ES"/>
        </w:rPr>
        <w:t xml:space="preserve"> Si ya </w:t>
      </w:r>
      <w:r w:rsidR="00806C1D">
        <w:rPr>
          <w:color w:val="000000" w:themeColor="text1"/>
          <w:lang w:val="es-ES"/>
        </w:rPr>
        <w:t xml:space="preserve">la elaboración del duelo es algo de por sí difícil y no siempre bien hecha, </w:t>
      </w:r>
      <w:r w:rsidR="00452138" w:rsidRPr="00452138">
        <w:rPr>
          <w:color w:val="000000" w:themeColor="text1"/>
          <w:lang w:val="es-ES"/>
        </w:rPr>
        <w:t xml:space="preserve">dicha situación </w:t>
      </w:r>
      <w:r w:rsidR="00806C1D">
        <w:rPr>
          <w:color w:val="000000" w:themeColor="text1"/>
          <w:lang w:val="es-ES"/>
        </w:rPr>
        <w:t xml:space="preserve">será tanto más </w:t>
      </w:r>
      <w:r w:rsidR="00452138" w:rsidRPr="00452138">
        <w:rPr>
          <w:color w:val="000000" w:themeColor="text1"/>
          <w:lang w:val="es-ES"/>
        </w:rPr>
        <w:t>difí</w:t>
      </w:r>
      <w:r w:rsidR="00452138">
        <w:rPr>
          <w:color w:val="000000" w:themeColor="text1"/>
          <w:lang w:val="es-ES"/>
        </w:rPr>
        <w:t>c</w:t>
      </w:r>
      <w:r w:rsidR="00452138" w:rsidRPr="00452138">
        <w:rPr>
          <w:color w:val="000000" w:themeColor="text1"/>
          <w:lang w:val="es-ES"/>
        </w:rPr>
        <w:t>il y necesitaremos ayudas</w:t>
      </w:r>
      <w:r w:rsidR="00806C1D">
        <w:rPr>
          <w:color w:val="000000" w:themeColor="text1"/>
          <w:lang w:val="es-ES"/>
        </w:rPr>
        <w:t xml:space="preserve"> para sanar las heridas post-pandemia</w:t>
      </w:r>
      <w:r w:rsidR="00452138" w:rsidRPr="00452138">
        <w:rPr>
          <w:color w:val="000000" w:themeColor="text1"/>
          <w:lang w:val="es-ES"/>
        </w:rPr>
        <w:t>.</w:t>
      </w:r>
      <w:r w:rsidR="00452138">
        <w:rPr>
          <w:color w:val="000000" w:themeColor="text1"/>
          <w:lang w:val="es-ES"/>
        </w:rPr>
        <w:t xml:space="preserve"> </w:t>
      </w:r>
    </w:p>
    <w:p w14:paraId="3B9B433A" w14:textId="5DEFF731" w:rsidR="006E216D" w:rsidRPr="008607B8" w:rsidRDefault="006E216D" w:rsidP="008607B8">
      <w:pPr>
        <w:ind w:firstLine="708"/>
        <w:jc w:val="both"/>
        <w:rPr>
          <w:color w:val="000000" w:themeColor="text1"/>
          <w:lang w:val="es-ES"/>
        </w:rPr>
      </w:pPr>
      <w:r w:rsidRPr="00452138">
        <w:rPr>
          <w:color w:val="000000" w:themeColor="text1"/>
          <w:shd w:val="clear" w:color="auto" w:fill="FFFFFF"/>
          <w:lang w:val="es-ES"/>
        </w:rPr>
        <w:t>E</w:t>
      </w:r>
      <w:r w:rsidR="00BC76DE" w:rsidRPr="00452138">
        <w:rPr>
          <w:color w:val="000000" w:themeColor="text1"/>
          <w:shd w:val="clear" w:color="auto" w:fill="FFFFFF"/>
          <w:lang w:val="es-ES"/>
        </w:rPr>
        <w:t>n medio de la crisis</w:t>
      </w:r>
      <w:r w:rsidR="00806C1D">
        <w:rPr>
          <w:color w:val="000000" w:themeColor="text1"/>
          <w:shd w:val="clear" w:color="auto" w:fill="FFFFFF"/>
          <w:lang w:val="es-ES"/>
        </w:rPr>
        <w:t xml:space="preserve"> pandémica</w:t>
      </w:r>
      <w:r w:rsidR="00BC76DE" w:rsidRPr="00452138">
        <w:rPr>
          <w:color w:val="000000" w:themeColor="text1"/>
          <w:shd w:val="clear" w:color="auto" w:fill="FFFFFF"/>
          <w:lang w:val="es-ES"/>
        </w:rPr>
        <w:t>, esto supone</w:t>
      </w:r>
      <w:r w:rsidR="00A342C2" w:rsidRPr="00452138">
        <w:rPr>
          <w:color w:val="000000" w:themeColor="text1"/>
          <w:shd w:val="clear" w:color="auto" w:fill="FFFFFF"/>
          <w:lang w:val="es-ES"/>
        </w:rPr>
        <w:t xml:space="preserve"> la heroica tarea de </w:t>
      </w:r>
      <w:r w:rsidR="007B55ED" w:rsidRPr="00452138">
        <w:rPr>
          <w:color w:val="000000" w:themeColor="text1"/>
          <w:shd w:val="clear" w:color="auto" w:fill="FFFFFF"/>
          <w:lang w:val="es-ES"/>
        </w:rPr>
        <w:t xml:space="preserve">todos, familias y médicos, </w:t>
      </w:r>
      <w:r w:rsidR="006E1FA4" w:rsidRPr="00452138">
        <w:rPr>
          <w:color w:val="000000" w:themeColor="text1"/>
          <w:shd w:val="clear" w:color="auto" w:fill="FFFFFF"/>
          <w:lang w:val="es-ES"/>
        </w:rPr>
        <w:t xml:space="preserve">de </w:t>
      </w:r>
      <w:r w:rsidR="00A342C2" w:rsidRPr="00452138">
        <w:rPr>
          <w:color w:val="000000" w:themeColor="text1"/>
          <w:shd w:val="clear" w:color="auto" w:fill="FFFFFF"/>
          <w:lang w:val="es-ES"/>
        </w:rPr>
        <w:t>cuidar</w:t>
      </w:r>
      <w:r w:rsidRPr="00452138">
        <w:rPr>
          <w:color w:val="000000" w:themeColor="text1"/>
          <w:shd w:val="clear" w:color="auto" w:fill="FFFFFF"/>
          <w:lang w:val="es-ES"/>
        </w:rPr>
        <w:t xml:space="preserve"> </w:t>
      </w:r>
      <w:r w:rsidR="00C70077" w:rsidRPr="00452138">
        <w:rPr>
          <w:color w:val="000000" w:themeColor="text1"/>
          <w:shd w:val="clear" w:color="auto" w:fill="FFFFFF"/>
          <w:lang w:val="es-ES"/>
        </w:rPr>
        <w:t>a</w:t>
      </w:r>
      <w:r w:rsidRPr="00452138">
        <w:rPr>
          <w:color w:val="000000" w:themeColor="text1"/>
          <w:shd w:val="clear" w:color="auto" w:fill="FFFFFF"/>
          <w:lang w:val="es-ES"/>
        </w:rPr>
        <w:t xml:space="preserve"> los </w:t>
      </w:r>
      <w:r w:rsidR="00304F4A">
        <w:rPr>
          <w:color w:val="000000" w:themeColor="text1"/>
          <w:shd w:val="clear" w:color="auto" w:fill="FFFFFF"/>
          <w:lang w:val="es-ES"/>
        </w:rPr>
        <w:t>contagiados</w:t>
      </w:r>
      <w:r w:rsidRPr="00452138">
        <w:rPr>
          <w:color w:val="000000" w:themeColor="text1"/>
          <w:shd w:val="clear" w:color="auto" w:fill="FFFFFF"/>
          <w:lang w:val="es-ES"/>
        </w:rPr>
        <w:t>, sin distinción, dentro o fuera de</w:t>
      </w:r>
      <w:r w:rsidR="001D76BA" w:rsidRPr="00452138">
        <w:rPr>
          <w:color w:val="000000" w:themeColor="text1"/>
          <w:shd w:val="clear" w:color="auto" w:fill="FFFFFF"/>
          <w:lang w:val="es-ES"/>
        </w:rPr>
        <w:t xml:space="preserve"> una</w:t>
      </w:r>
      <w:r w:rsidRPr="00452138">
        <w:rPr>
          <w:color w:val="000000" w:themeColor="text1"/>
          <w:shd w:val="clear" w:color="auto" w:fill="FFFFFF"/>
          <w:lang w:val="es-ES"/>
        </w:rPr>
        <w:t xml:space="preserve"> unidad de cuidados intensivos, en cualquier circunstancia. </w:t>
      </w:r>
      <w:r w:rsidR="006E1FA4" w:rsidRPr="00452138">
        <w:rPr>
          <w:color w:val="000000" w:themeColor="text1"/>
          <w:shd w:val="clear" w:color="auto" w:fill="FFFFFF"/>
          <w:lang w:val="es-ES"/>
        </w:rPr>
        <w:t>En el caso de los equipos médicos, s</w:t>
      </w:r>
      <w:r w:rsidRPr="00452138">
        <w:rPr>
          <w:color w:val="000000" w:themeColor="text1"/>
          <w:shd w:val="clear" w:color="auto" w:fill="FFFFFF"/>
          <w:lang w:val="es-ES"/>
        </w:rPr>
        <w:t>i el paciente está en condiciones de comunicarse se intenta di</w:t>
      </w:r>
      <w:r w:rsidR="001D76BA" w:rsidRPr="00452138">
        <w:rPr>
          <w:color w:val="000000" w:themeColor="text1"/>
          <w:shd w:val="clear" w:color="auto" w:fill="FFFFFF"/>
          <w:lang w:val="es-ES"/>
        </w:rPr>
        <w:t>a</w:t>
      </w:r>
      <w:r w:rsidRPr="00452138">
        <w:rPr>
          <w:color w:val="000000" w:themeColor="text1"/>
          <w:shd w:val="clear" w:color="auto" w:fill="FFFFFF"/>
          <w:lang w:val="es-ES"/>
        </w:rPr>
        <w:t>log</w:t>
      </w:r>
      <w:r w:rsidR="001D76BA" w:rsidRPr="00452138">
        <w:rPr>
          <w:color w:val="000000" w:themeColor="text1"/>
          <w:shd w:val="clear" w:color="auto" w:fill="FFFFFF"/>
          <w:lang w:val="es-ES"/>
        </w:rPr>
        <w:t>ar</w:t>
      </w:r>
      <w:r w:rsidRPr="00452138">
        <w:rPr>
          <w:color w:val="000000" w:themeColor="text1"/>
          <w:shd w:val="clear" w:color="auto" w:fill="FFFFFF"/>
          <w:lang w:val="es-ES"/>
        </w:rPr>
        <w:t xml:space="preserve"> con él y con su familia</w:t>
      </w:r>
      <w:r w:rsidR="00BC76DE" w:rsidRPr="00452138">
        <w:rPr>
          <w:color w:val="000000" w:themeColor="text1"/>
          <w:shd w:val="clear" w:color="auto" w:fill="FFFFFF"/>
          <w:lang w:val="es-ES"/>
        </w:rPr>
        <w:t>,</w:t>
      </w:r>
      <w:r w:rsidRPr="00452138">
        <w:rPr>
          <w:color w:val="000000" w:themeColor="text1"/>
          <w:shd w:val="clear" w:color="auto" w:fill="FFFFFF"/>
          <w:lang w:val="es-ES"/>
        </w:rPr>
        <w:t xml:space="preserve"> </w:t>
      </w:r>
      <w:r w:rsidR="001D76BA" w:rsidRPr="00452138">
        <w:rPr>
          <w:color w:val="000000" w:themeColor="text1"/>
          <w:shd w:val="clear" w:color="auto" w:fill="FFFFFF"/>
          <w:lang w:val="es-ES"/>
        </w:rPr>
        <w:t>evitando demorar la conversación hasta una posible fase crítica.</w:t>
      </w:r>
      <w:r w:rsidR="006E1FA4" w:rsidRPr="00452138">
        <w:rPr>
          <w:color w:val="000000" w:themeColor="text1"/>
          <w:shd w:val="clear" w:color="auto" w:fill="FFFFFF"/>
          <w:lang w:val="es-ES"/>
        </w:rPr>
        <w:t xml:space="preserve"> En todo, la señal es que no está solo</w:t>
      </w:r>
      <w:r w:rsidR="00304F4A">
        <w:rPr>
          <w:color w:val="000000" w:themeColor="text1"/>
          <w:shd w:val="clear" w:color="auto" w:fill="FFFFFF"/>
          <w:lang w:val="es-ES"/>
        </w:rPr>
        <w:t>,</w:t>
      </w:r>
      <w:r w:rsidR="006E1FA4" w:rsidRPr="00452138">
        <w:rPr>
          <w:color w:val="000000" w:themeColor="text1"/>
          <w:shd w:val="clear" w:color="auto" w:fill="FFFFFF"/>
          <w:lang w:val="es-ES"/>
        </w:rPr>
        <w:t xml:space="preserve"> ni abandonado.</w:t>
      </w:r>
    </w:p>
    <w:p w14:paraId="4E6EDB04" w14:textId="77777777" w:rsidR="006E216D" w:rsidRPr="00452138" w:rsidRDefault="006E216D" w:rsidP="002640A9">
      <w:pPr>
        <w:jc w:val="both"/>
        <w:rPr>
          <w:color w:val="000000" w:themeColor="text1"/>
          <w:shd w:val="clear" w:color="auto" w:fill="FFFFFF"/>
          <w:lang w:val="es-ES"/>
        </w:rPr>
      </w:pPr>
    </w:p>
    <w:p w14:paraId="0DD50538" w14:textId="77777777" w:rsidR="00E73350" w:rsidRPr="00452138" w:rsidRDefault="00E73350" w:rsidP="002640A9">
      <w:pPr>
        <w:jc w:val="both"/>
        <w:rPr>
          <w:color w:val="000000" w:themeColor="text1"/>
          <w:sz w:val="26"/>
          <w:szCs w:val="26"/>
          <w:lang w:val="es-ES"/>
        </w:rPr>
      </w:pPr>
      <w:r w:rsidRPr="00452138">
        <w:rPr>
          <w:color w:val="000000" w:themeColor="text1"/>
          <w:sz w:val="26"/>
          <w:szCs w:val="26"/>
          <w:lang w:val="es-ES"/>
        </w:rPr>
        <w:t>La muerte digna</w:t>
      </w:r>
    </w:p>
    <w:p w14:paraId="4035E3E0" w14:textId="77777777" w:rsidR="00E73350" w:rsidRPr="00452138" w:rsidRDefault="00E73350" w:rsidP="002640A9">
      <w:pPr>
        <w:jc w:val="both"/>
        <w:rPr>
          <w:color w:val="000000" w:themeColor="text1"/>
          <w:lang w:val="es-ES"/>
        </w:rPr>
      </w:pPr>
    </w:p>
    <w:p w14:paraId="6E73DA7E" w14:textId="7797E728" w:rsidR="00E73350" w:rsidRPr="00452138" w:rsidRDefault="00581A1C" w:rsidP="002640A9">
      <w:pPr>
        <w:jc w:val="both"/>
        <w:rPr>
          <w:color w:val="000000" w:themeColor="text1"/>
          <w:lang w:val="es-ES"/>
        </w:rPr>
      </w:pPr>
      <w:r w:rsidRPr="00452138">
        <w:rPr>
          <w:color w:val="000000" w:themeColor="text1"/>
          <w:lang w:val="es-ES"/>
        </w:rPr>
        <w:t>Desde el punto de vista ético, s</w:t>
      </w:r>
      <w:r w:rsidR="00312306" w:rsidRPr="00452138">
        <w:rPr>
          <w:color w:val="000000" w:themeColor="text1"/>
          <w:lang w:val="es-ES"/>
        </w:rPr>
        <w:t xml:space="preserve">e entiende por </w:t>
      </w:r>
      <w:r w:rsidR="00312306" w:rsidRPr="00452138">
        <w:rPr>
          <w:i/>
          <w:iCs/>
          <w:color w:val="000000" w:themeColor="text1"/>
          <w:lang w:val="es-ES"/>
        </w:rPr>
        <w:t>muerte digna</w:t>
      </w:r>
      <w:r w:rsidR="00312306" w:rsidRPr="00452138">
        <w:rPr>
          <w:color w:val="000000" w:themeColor="text1"/>
          <w:lang w:val="es-ES"/>
        </w:rPr>
        <w:t xml:space="preserve"> aquella que ocurre</w:t>
      </w:r>
      <w:r w:rsidRPr="00452138">
        <w:rPr>
          <w:color w:val="000000" w:themeColor="text1"/>
          <w:lang w:val="es-ES"/>
        </w:rPr>
        <w:t xml:space="preserve"> producto de</w:t>
      </w:r>
      <w:r w:rsidR="00312306" w:rsidRPr="00452138">
        <w:rPr>
          <w:color w:val="000000" w:themeColor="text1"/>
          <w:lang w:val="es-ES"/>
        </w:rPr>
        <w:t xml:space="preserve">l avance natural de la enfermedad y en la que se intenta proporcionar el máximo de </w:t>
      </w:r>
      <w:r w:rsidR="00E6601C" w:rsidRPr="00452138">
        <w:rPr>
          <w:color w:val="000000" w:themeColor="text1"/>
          <w:lang w:val="es-ES"/>
        </w:rPr>
        <w:t xml:space="preserve">cuidados, </w:t>
      </w:r>
      <w:r w:rsidR="00312306" w:rsidRPr="00452138">
        <w:rPr>
          <w:color w:val="000000" w:themeColor="text1"/>
          <w:lang w:val="es-ES"/>
        </w:rPr>
        <w:t>co</w:t>
      </w:r>
      <w:r w:rsidR="007643FC" w:rsidRPr="00452138">
        <w:rPr>
          <w:color w:val="000000" w:themeColor="text1"/>
          <w:lang w:val="es-ES"/>
        </w:rPr>
        <w:t>modidad</w:t>
      </w:r>
      <w:r w:rsidR="00312306" w:rsidRPr="00452138">
        <w:rPr>
          <w:color w:val="000000" w:themeColor="text1"/>
          <w:lang w:val="es-ES"/>
        </w:rPr>
        <w:t xml:space="preserve">, aseo personal, alivio del dolor y de otros síntomas asociados a la agonía. No </w:t>
      </w:r>
      <w:r w:rsidRPr="00452138">
        <w:rPr>
          <w:color w:val="000000" w:themeColor="text1"/>
          <w:lang w:val="es-ES"/>
        </w:rPr>
        <w:t>es</w:t>
      </w:r>
      <w:r w:rsidR="00312306" w:rsidRPr="00452138">
        <w:rPr>
          <w:color w:val="000000" w:themeColor="text1"/>
          <w:lang w:val="es-ES"/>
        </w:rPr>
        <w:t xml:space="preserve"> digna una muerte en la que terceros decid</w:t>
      </w:r>
      <w:r w:rsidRPr="00452138">
        <w:rPr>
          <w:color w:val="000000" w:themeColor="text1"/>
          <w:lang w:val="es-ES"/>
        </w:rPr>
        <w:t>e</w:t>
      </w:r>
      <w:r w:rsidR="00312306" w:rsidRPr="00452138">
        <w:rPr>
          <w:color w:val="000000" w:themeColor="text1"/>
          <w:lang w:val="es-ES"/>
        </w:rPr>
        <w:t>n adelantar el proceso natural aduciendo razones económicas, de efectividad o incluso supuestamente humanitarias para aliviar el dolor o el sufrimiento.</w:t>
      </w:r>
      <w:r w:rsidRPr="00452138">
        <w:rPr>
          <w:color w:val="000000" w:themeColor="text1"/>
          <w:lang w:val="es-ES"/>
        </w:rPr>
        <w:t xml:space="preserve"> “E</w:t>
      </w:r>
      <w:r w:rsidR="00E73350" w:rsidRPr="00452138">
        <w:rPr>
          <w:color w:val="000000" w:themeColor="text1"/>
          <w:lang w:val="es-ES"/>
        </w:rPr>
        <w:t xml:space="preserve">n los casos de los pacientes con severas condiciones y enfermedades de base y en pacientes terminales, indicaciones tales como medidas paliativas, el acompañamiento psicológico y espiritual son </w:t>
      </w:r>
      <w:r w:rsidR="00E73350" w:rsidRPr="00452138">
        <w:rPr>
          <w:color w:val="000000" w:themeColor="text1"/>
          <w:lang w:val="es-ES"/>
        </w:rPr>
        <w:lastRenderedPageBreak/>
        <w:t>aspectos claves dentro de la evolución hacia una muerte digna y en compañía de sus familiares y seres queridos</w:t>
      </w:r>
      <w:r w:rsidRPr="00452138">
        <w:rPr>
          <w:color w:val="000000" w:themeColor="text1"/>
          <w:lang w:val="es-ES"/>
        </w:rPr>
        <w:t>”.</w:t>
      </w:r>
      <w:r w:rsidR="00E6601C" w:rsidRPr="00452138">
        <w:rPr>
          <w:rStyle w:val="Funotenzeichen"/>
          <w:color w:val="000000" w:themeColor="text1"/>
          <w:lang w:val="es-ES"/>
        </w:rPr>
        <w:footnoteReference w:id="10"/>
      </w:r>
    </w:p>
    <w:p w14:paraId="6D9216F8" w14:textId="3B12D9AB" w:rsidR="00174480" w:rsidRPr="00452138" w:rsidRDefault="00F713E4" w:rsidP="00174480">
      <w:pPr>
        <w:ind w:firstLine="708"/>
        <w:jc w:val="both"/>
        <w:rPr>
          <w:color w:val="000000" w:themeColor="text1"/>
          <w:shd w:val="clear" w:color="auto" w:fill="FFFFFF"/>
          <w:lang w:val="es-ES"/>
        </w:rPr>
      </w:pPr>
      <w:r w:rsidRPr="00452138">
        <w:rPr>
          <w:color w:val="000000" w:themeColor="text1"/>
          <w:lang w:val="es-ES"/>
        </w:rPr>
        <w:t xml:space="preserve">Las personas que mueran </w:t>
      </w:r>
      <w:r w:rsidR="00E6601C" w:rsidRPr="00452138">
        <w:rPr>
          <w:color w:val="000000" w:themeColor="text1"/>
          <w:lang w:val="es-ES"/>
        </w:rPr>
        <w:t xml:space="preserve">hoy </w:t>
      </w:r>
      <w:r w:rsidRPr="00452138">
        <w:rPr>
          <w:color w:val="000000" w:themeColor="text1"/>
          <w:lang w:val="es-ES"/>
        </w:rPr>
        <w:t>producto del Coronavirus merecen</w:t>
      </w:r>
      <w:r w:rsidR="00806C1D">
        <w:rPr>
          <w:color w:val="000000" w:themeColor="text1"/>
          <w:lang w:val="es-ES"/>
        </w:rPr>
        <w:t>,</w:t>
      </w:r>
      <w:r w:rsidRPr="00452138">
        <w:rPr>
          <w:color w:val="000000" w:themeColor="text1"/>
          <w:lang w:val="es-ES"/>
        </w:rPr>
        <w:t xml:space="preserve"> </w:t>
      </w:r>
      <w:r w:rsidR="00806C1D">
        <w:rPr>
          <w:color w:val="000000" w:themeColor="text1"/>
          <w:lang w:val="es-ES"/>
        </w:rPr>
        <w:t xml:space="preserve">por cierto, </w:t>
      </w:r>
      <w:r w:rsidRPr="00452138">
        <w:rPr>
          <w:color w:val="000000" w:themeColor="text1"/>
          <w:lang w:val="es-ES"/>
        </w:rPr>
        <w:t>una muerte digna</w:t>
      </w:r>
      <w:r w:rsidR="00E6601C" w:rsidRPr="00452138">
        <w:rPr>
          <w:color w:val="000000" w:themeColor="text1"/>
          <w:lang w:val="es-ES"/>
        </w:rPr>
        <w:t xml:space="preserve">, donde quienes los acompañan terapéuticamente </w:t>
      </w:r>
      <w:r w:rsidR="00FD765F" w:rsidRPr="00452138">
        <w:rPr>
          <w:color w:val="000000" w:themeColor="text1"/>
          <w:lang w:val="es-ES"/>
        </w:rPr>
        <w:t xml:space="preserve">atiendan </w:t>
      </w:r>
      <w:r w:rsidR="00C30533" w:rsidRPr="00452138">
        <w:rPr>
          <w:color w:val="000000" w:themeColor="text1"/>
          <w:lang w:val="es-ES"/>
        </w:rPr>
        <w:t>sus</w:t>
      </w:r>
      <w:r w:rsidR="00E6601C" w:rsidRPr="00452138">
        <w:rPr>
          <w:color w:val="000000" w:themeColor="text1"/>
          <w:lang w:val="es-ES"/>
        </w:rPr>
        <w:t xml:space="preserve"> </w:t>
      </w:r>
      <w:r w:rsidR="00574E11" w:rsidRPr="00452138">
        <w:rPr>
          <w:color w:val="000000" w:themeColor="text1"/>
          <w:lang w:val="es-ES"/>
        </w:rPr>
        <w:t>aspectos f</w:t>
      </w:r>
      <w:r w:rsidR="00FD765F" w:rsidRPr="00452138">
        <w:rPr>
          <w:color w:val="000000" w:themeColor="text1"/>
          <w:lang w:val="es-ES"/>
        </w:rPr>
        <w:t>í</w:t>
      </w:r>
      <w:r w:rsidR="00574E11" w:rsidRPr="00452138">
        <w:rPr>
          <w:color w:val="000000" w:themeColor="text1"/>
          <w:lang w:val="es-ES"/>
        </w:rPr>
        <w:t>sicos, psicol</w:t>
      </w:r>
      <w:r w:rsidR="00FD765F" w:rsidRPr="00452138">
        <w:rPr>
          <w:color w:val="000000" w:themeColor="text1"/>
          <w:lang w:val="es-ES"/>
        </w:rPr>
        <w:t>ó</w:t>
      </w:r>
      <w:r w:rsidR="00574E11" w:rsidRPr="00452138">
        <w:rPr>
          <w:color w:val="000000" w:themeColor="text1"/>
          <w:lang w:val="es-ES"/>
        </w:rPr>
        <w:t>gicos, espirituales, sociales y familiares</w:t>
      </w:r>
      <w:r w:rsidR="00E772E6" w:rsidRPr="00452138">
        <w:rPr>
          <w:color w:val="000000" w:themeColor="text1"/>
          <w:lang w:val="es-ES"/>
        </w:rPr>
        <w:t xml:space="preserve">. </w:t>
      </w:r>
      <w:r w:rsidR="00174480" w:rsidRPr="00452138">
        <w:rPr>
          <w:color w:val="000000" w:themeColor="text1"/>
          <w:shd w:val="clear" w:color="auto" w:fill="FFFFFF"/>
          <w:lang w:val="es-ES"/>
        </w:rPr>
        <w:t>La medicina actual ofrece acciones terapéuticas paliativas entendidas como “la atención activa y completa de los pacientes cuya enfermedad no responde al tratamiento curativo”.</w:t>
      </w:r>
      <w:r w:rsidR="00174480" w:rsidRPr="00452138">
        <w:rPr>
          <w:rStyle w:val="Funotenzeichen"/>
          <w:color w:val="000000" w:themeColor="text1"/>
          <w:shd w:val="clear" w:color="auto" w:fill="FFFFFF"/>
          <w:lang w:val="es-ES"/>
        </w:rPr>
        <w:footnoteReference w:id="11"/>
      </w:r>
      <w:r w:rsidR="00174480" w:rsidRPr="00452138">
        <w:rPr>
          <w:color w:val="000000" w:themeColor="text1"/>
          <w:lang w:val="es-ES"/>
        </w:rPr>
        <w:t xml:space="preserve"> Se busca </w:t>
      </w:r>
      <w:r w:rsidR="00174480" w:rsidRPr="00452138">
        <w:rPr>
          <w:color w:val="000000" w:themeColor="text1"/>
          <w:shd w:val="clear" w:color="auto" w:fill="FFFFFF"/>
          <w:lang w:val="es-ES"/>
        </w:rPr>
        <w:t>facilitar al enfermo –y a su familia– la mejor calidad de vida posible, teniendo en cuenta que “la enfermedad no debe ser considerada como una aberración fisiológica aislada, sino en relación con el sufrimiento que conlleva y el impacto que causa en la familia del enfermo”.</w:t>
      </w:r>
      <w:r w:rsidR="00174480" w:rsidRPr="00452138">
        <w:rPr>
          <w:rStyle w:val="Funotenzeichen"/>
          <w:color w:val="000000" w:themeColor="text1"/>
          <w:shd w:val="clear" w:color="auto" w:fill="FFFFFF"/>
          <w:lang w:val="es-ES"/>
        </w:rPr>
        <w:footnoteReference w:id="12"/>
      </w:r>
      <w:r w:rsidR="005F72E0" w:rsidRPr="00452138">
        <w:rPr>
          <w:color w:val="000000" w:themeColor="text1"/>
          <w:shd w:val="clear" w:color="auto" w:fill="FFFFFF"/>
          <w:lang w:val="es-ES"/>
        </w:rPr>
        <w:t xml:space="preserve"> En el escenario de la pandemia esta situación afecta sobre todo a personas</w:t>
      </w:r>
      <w:r w:rsidR="00F87FF4" w:rsidRPr="00452138">
        <w:rPr>
          <w:color w:val="000000" w:themeColor="text1"/>
          <w:shd w:val="clear" w:color="auto" w:fill="FFFFFF"/>
          <w:lang w:val="es-ES"/>
        </w:rPr>
        <w:t xml:space="preserve"> cuyas expectativas de curación son bajas por causa de otras</w:t>
      </w:r>
      <w:r w:rsidR="005F72E0" w:rsidRPr="00452138">
        <w:rPr>
          <w:color w:val="000000" w:themeColor="text1"/>
          <w:shd w:val="clear" w:color="auto" w:fill="FFFFFF"/>
          <w:lang w:val="es-ES"/>
        </w:rPr>
        <w:t xml:space="preserve"> morbilidades asociadas</w:t>
      </w:r>
      <w:r w:rsidR="00F87FF4" w:rsidRPr="00452138">
        <w:rPr>
          <w:color w:val="000000" w:themeColor="text1"/>
          <w:shd w:val="clear" w:color="auto" w:fill="FFFFFF"/>
          <w:lang w:val="es-ES"/>
        </w:rPr>
        <w:t xml:space="preserve">. La muerte digna </w:t>
      </w:r>
      <w:r w:rsidR="003B18CC">
        <w:rPr>
          <w:color w:val="000000" w:themeColor="text1"/>
          <w:shd w:val="clear" w:color="auto" w:fill="FFFFFF"/>
          <w:lang w:val="es-ES"/>
        </w:rPr>
        <w:t>del enfermo</w:t>
      </w:r>
      <w:r w:rsidR="00F87FF4" w:rsidRPr="00452138">
        <w:rPr>
          <w:color w:val="000000" w:themeColor="text1"/>
          <w:shd w:val="clear" w:color="auto" w:fill="FFFFFF"/>
          <w:lang w:val="es-ES"/>
        </w:rPr>
        <w:t xml:space="preserve"> exige de </w:t>
      </w:r>
      <w:proofErr w:type="gramStart"/>
      <w:r w:rsidR="00F87FF4" w:rsidRPr="00452138">
        <w:rPr>
          <w:color w:val="000000" w:themeColor="text1"/>
          <w:shd w:val="clear" w:color="auto" w:fill="FFFFFF"/>
          <w:lang w:val="es-ES"/>
        </w:rPr>
        <w:t>todos un acompañamiento</w:t>
      </w:r>
      <w:proofErr w:type="gramEnd"/>
      <w:r w:rsidR="00F87FF4" w:rsidRPr="00452138">
        <w:rPr>
          <w:color w:val="000000" w:themeColor="text1"/>
          <w:shd w:val="clear" w:color="auto" w:fill="FFFFFF"/>
          <w:lang w:val="es-ES"/>
        </w:rPr>
        <w:t xml:space="preserve"> que no descuide su bienestar físico, ni su salud psicológica y espiritual. Así</w:t>
      </w:r>
      <w:r w:rsidR="00314550" w:rsidRPr="00452138">
        <w:rPr>
          <w:color w:val="000000" w:themeColor="text1"/>
          <w:shd w:val="clear" w:color="auto" w:fill="FFFFFF"/>
          <w:lang w:val="es-ES"/>
        </w:rPr>
        <w:t>,</w:t>
      </w:r>
      <w:r w:rsidR="00F87FF4" w:rsidRPr="00452138">
        <w:rPr>
          <w:color w:val="000000" w:themeColor="text1"/>
          <w:shd w:val="clear" w:color="auto" w:fill="FFFFFF"/>
          <w:lang w:val="es-ES"/>
        </w:rPr>
        <w:t xml:space="preserve"> al enfrentar la muerte, </w:t>
      </w:r>
      <w:r w:rsidR="00300EDC" w:rsidRPr="00452138">
        <w:rPr>
          <w:color w:val="000000" w:themeColor="text1"/>
          <w:shd w:val="clear" w:color="auto" w:fill="FFFFFF"/>
          <w:lang w:val="es-ES"/>
        </w:rPr>
        <w:t>podrá decir por experiencia que ha sido tratad</w:t>
      </w:r>
      <w:r w:rsidR="00314550" w:rsidRPr="00452138">
        <w:rPr>
          <w:color w:val="000000" w:themeColor="text1"/>
          <w:shd w:val="clear" w:color="auto" w:fill="FFFFFF"/>
          <w:lang w:val="es-ES"/>
        </w:rPr>
        <w:t>a</w:t>
      </w:r>
      <w:r w:rsidR="00300EDC" w:rsidRPr="00452138">
        <w:rPr>
          <w:color w:val="000000" w:themeColor="text1"/>
          <w:shd w:val="clear" w:color="auto" w:fill="FFFFFF"/>
          <w:lang w:val="es-ES"/>
        </w:rPr>
        <w:t xml:space="preserve"> dignamente, no le han desconocido la verdad clínica y ha recibido el amor de sus seres queridos, asunto tanto más difícil por las restricciones</w:t>
      </w:r>
      <w:r w:rsidR="00314550" w:rsidRPr="00452138">
        <w:rPr>
          <w:color w:val="000000" w:themeColor="text1"/>
          <w:shd w:val="clear" w:color="auto" w:fill="FFFFFF"/>
          <w:lang w:val="es-ES"/>
        </w:rPr>
        <w:t xml:space="preserve"> sanitarias</w:t>
      </w:r>
      <w:r w:rsidR="00300EDC" w:rsidRPr="00452138">
        <w:rPr>
          <w:color w:val="000000" w:themeColor="text1"/>
          <w:shd w:val="clear" w:color="auto" w:fill="FFFFFF"/>
          <w:lang w:val="es-ES"/>
        </w:rPr>
        <w:t>.</w:t>
      </w:r>
      <w:r w:rsidR="00314550" w:rsidRPr="00452138">
        <w:rPr>
          <w:color w:val="000000" w:themeColor="text1"/>
          <w:shd w:val="clear" w:color="auto" w:fill="FFFFFF"/>
          <w:lang w:val="es-ES"/>
        </w:rPr>
        <w:t xml:space="preserve"> V</w:t>
      </w:r>
      <w:r w:rsidR="00300EDC" w:rsidRPr="00452138">
        <w:rPr>
          <w:color w:val="000000" w:themeColor="text1"/>
          <w:shd w:val="clear" w:color="auto" w:fill="FFFFFF"/>
          <w:lang w:val="es-ES"/>
        </w:rPr>
        <w:t>ale la pena insistir en que se exploren todas las posibilidades para que estas personas mueran con la caricia del efecto –aunque sea a través de los medios tecnológico</w:t>
      </w:r>
      <w:r w:rsidR="00314550" w:rsidRPr="00452138">
        <w:rPr>
          <w:color w:val="000000" w:themeColor="text1"/>
          <w:shd w:val="clear" w:color="auto" w:fill="FFFFFF"/>
          <w:lang w:val="es-ES"/>
        </w:rPr>
        <w:t>s</w:t>
      </w:r>
      <w:r w:rsidR="00300EDC" w:rsidRPr="00452138">
        <w:rPr>
          <w:color w:val="000000" w:themeColor="text1"/>
          <w:shd w:val="clear" w:color="auto" w:fill="FFFFFF"/>
          <w:lang w:val="es-ES"/>
        </w:rPr>
        <w:t>– y los signos de la fe, en el caso de los creyentes.</w:t>
      </w:r>
    </w:p>
    <w:p w14:paraId="18882A66" w14:textId="67E04287" w:rsidR="00012A53" w:rsidRPr="00452138" w:rsidRDefault="00E772E6" w:rsidP="00012A53">
      <w:pPr>
        <w:ind w:firstLine="708"/>
        <w:jc w:val="both"/>
        <w:rPr>
          <w:color w:val="000000" w:themeColor="text1"/>
          <w:shd w:val="clear" w:color="auto" w:fill="FFFFFF"/>
          <w:lang w:val="es-ES"/>
        </w:rPr>
      </w:pPr>
      <w:r w:rsidRPr="00452138">
        <w:rPr>
          <w:color w:val="000000" w:themeColor="text1"/>
          <w:shd w:val="clear" w:color="auto" w:fill="FFFFFF"/>
          <w:lang w:val="es-ES"/>
        </w:rPr>
        <w:t>La muerte es una experiencia personal, cultural y religiosa</w:t>
      </w:r>
      <w:r w:rsidR="00C87B59" w:rsidRPr="00452138">
        <w:rPr>
          <w:color w:val="000000" w:themeColor="text1"/>
          <w:shd w:val="clear" w:color="auto" w:fill="FFFFFF"/>
          <w:lang w:val="es-ES"/>
        </w:rPr>
        <w:t>,</w:t>
      </w:r>
      <w:r w:rsidRPr="00452138">
        <w:rPr>
          <w:color w:val="000000" w:themeColor="text1"/>
          <w:shd w:val="clear" w:color="auto" w:fill="FFFFFF"/>
          <w:lang w:val="es-ES"/>
        </w:rPr>
        <w:t xml:space="preserve"> no es primariamente un evento médico o científico. </w:t>
      </w:r>
      <w:r w:rsidR="003B18CC">
        <w:rPr>
          <w:color w:val="000000" w:themeColor="text1"/>
          <w:shd w:val="clear" w:color="auto" w:fill="FFFFFF"/>
          <w:lang w:val="es-ES"/>
        </w:rPr>
        <w:t xml:space="preserve">Justamente </w:t>
      </w:r>
      <w:r w:rsidR="003B18CC">
        <w:rPr>
          <w:color w:val="000000" w:themeColor="text1"/>
          <w:lang w:val="es-ES"/>
        </w:rPr>
        <w:t>e</w:t>
      </w:r>
      <w:r w:rsidR="003B18CC">
        <w:rPr>
          <w:color w:val="000000" w:themeColor="text1"/>
          <w:lang w:val="es-ES"/>
        </w:rPr>
        <w:t>l</w:t>
      </w:r>
      <w:r w:rsidR="003B18CC" w:rsidRPr="00452138">
        <w:rPr>
          <w:color w:val="000000" w:themeColor="text1"/>
          <w:lang w:val="es-ES"/>
        </w:rPr>
        <w:t xml:space="preserve"> </w:t>
      </w:r>
      <w:r w:rsidR="003B18CC" w:rsidRPr="00452138">
        <w:rPr>
          <w:color w:val="000000" w:themeColor="text1"/>
          <w:shd w:val="clear" w:color="auto" w:fill="FFFFFF"/>
          <w:lang w:val="es-ES"/>
        </w:rPr>
        <w:t>abordaje integral del enfermo</w:t>
      </w:r>
      <w:r w:rsidR="003B18CC">
        <w:rPr>
          <w:color w:val="000000" w:themeColor="text1"/>
          <w:shd w:val="clear" w:color="auto" w:fill="FFFFFF"/>
          <w:lang w:val="es-ES"/>
        </w:rPr>
        <w:t xml:space="preserve"> al que nos hemos referido</w:t>
      </w:r>
      <w:r w:rsidR="003B18CC" w:rsidRPr="00452138">
        <w:rPr>
          <w:color w:val="000000" w:themeColor="text1"/>
          <w:shd w:val="clear" w:color="auto" w:fill="FFFFFF"/>
          <w:lang w:val="es-ES"/>
        </w:rPr>
        <w:t xml:space="preserve"> implica la consideración el acto de morir como un ‘acto humano’</w:t>
      </w:r>
      <w:r w:rsidR="003B18CC">
        <w:rPr>
          <w:color w:val="000000" w:themeColor="text1"/>
          <w:shd w:val="clear" w:color="auto" w:fill="FFFFFF"/>
          <w:lang w:val="es-ES"/>
        </w:rPr>
        <w:t xml:space="preserve"> y, en tanto </w:t>
      </w:r>
      <w:r w:rsidR="00713C5A" w:rsidRPr="00452138">
        <w:rPr>
          <w:color w:val="000000" w:themeColor="text1"/>
          <w:shd w:val="clear" w:color="auto" w:fill="FFFFFF"/>
          <w:lang w:val="es-ES"/>
        </w:rPr>
        <w:t>experiencia de la persona –</w:t>
      </w:r>
      <w:r w:rsidR="00713C5A" w:rsidRPr="00452138">
        <w:rPr>
          <w:i/>
          <w:color w:val="000000" w:themeColor="text1"/>
          <w:shd w:val="clear" w:color="auto" w:fill="FFFFFF"/>
          <w:lang w:val="es-ES"/>
        </w:rPr>
        <w:t>perteneciente a–</w:t>
      </w:r>
      <w:r w:rsidR="00713C5A" w:rsidRPr="00452138">
        <w:rPr>
          <w:color w:val="000000" w:themeColor="text1"/>
          <w:shd w:val="clear" w:color="auto" w:fill="FFFFFF"/>
          <w:lang w:val="es-ES"/>
        </w:rPr>
        <w:t xml:space="preserve">, debe entenderse como el </w:t>
      </w:r>
      <w:r w:rsidR="001A6451" w:rsidRPr="00452138">
        <w:rPr>
          <w:color w:val="000000" w:themeColor="text1"/>
          <w:shd w:val="clear" w:color="auto" w:fill="FFFFFF"/>
          <w:lang w:val="es-ES"/>
        </w:rPr>
        <w:t xml:space="preserve">derecho a </w:t>
      </w:r>
      <w:r w:rsidR="00713C5A" w:rsidRPr="00452138">
        <w:rPr>
          <w:color w:val="000000" w:themeColor="text1"/>
          <w:shd w:val="clear" w:color="auto" w:fill="FFFFFF"/>
          <w:lang w:val="es-ES"/>
        </w:rPr>
        <w:t>morir</w:t>
      </w:r>
      <w:r w:rsidR="001A6451" w:rsidRPr="00452138">
        <w:rPr>
          <w:color w:val="000000" w:themeColor="text1"/>
          <w:shd w:val="clear" w:color="auto" w:fill="FFFFFF"/>
          <w:lang w:val="es-ES"/>
        </w:rPr>
        <w:t xml:space="preserve"> digna</w:t>
      </w:r>
      <w:r w:rsidR="00713C5A" w:rsidRPr="00452138">
        <w:rPr>
          <w:color w:val="000000" w:themeColor="text1"/>
          <w:shd w:val="clear" w:color="auto" w:fill="FFFFFF"/>
          <w:lang w:val="es-ES"/>
        </w:rPr>
        <w:t>mente</w:t>
      </w:r>
      <w:r w:rsidR="00F07E16">
        <w:rPr>
          <w:color w:val="000000" w:themeColor="text1"/>
          <w:shd w:val="clear" w:color="auto" w:fill="FFFFFF"/>
          <w:lang w:val="es-ES"/>
        </w:rPr>
        <w:t>. Morir ‘según la estatura humana’</w:t>
      </w:r>
      <w:r w:rsidR="00713C5A" w:rsidRPr="00452138">
        <w:rPr>
          <w:color w:val="000000" w:themeColor="text1"/>
          <w:shd w:val="clear" w:color="auto" w:fill="FFFFFF"/>
          <w:lang w:val="es-ES"/>
        </w:rPr>
        <w:t xml:space="preserve"> </w:t>
      </w:r>
      <w:r w:rsidR="00F07E16">
        <w:rPr>
          <w:color w:val="000000" w:themeColor="text1"/>
          <w:shd w:val="clear" w:color="auto" w:fill="FFFFFF"/>
          <w:lang w:val="es-ES"/>
        </w:rPr>
        <w:t xml:space="preserve">conlleva </w:t>
      </w:r>
      <w:r w:rsidR="00713C5A" w:rsidRPr="00452138">
        <w:rPr>
          <w:color w:val="000000" w:themeColor="text1"/>
          <w:shd w:val="clear" w:color="auto" w:fill="FFFFFF"/>
          <w:lang w:val="es-ES"/>
        </w:rPr>
        <w:t>el</w:t>
      </w:r>
      <w:r w:rsidR="001A6451" w:rsidRPr="00452138">
        <w:rPr>
          <w:color w:val="000000" w:themeColor="text1"/>
          <w:shd w:val="clear" w:color="auto" w:fill="FFFFFF"/>
          <w:lang w:val="es-ES"/>
        </w:rPr>
        <w:t xml:space="preserve"> derecho a </w:t>
      </w:r>
      <w:r w:rsidR="00F07E16">
        <w:rPr>
          <w:color w:val="000000" w:themeColor="text1"/>
          <w:shd w:val="clear" w:color="auto" w:fill="FFFFFF"/>
          <w:lang w:val="es-ES"/>
        </w:rPr>
        <w:t>recibir</w:t>
      </w:r>
      <w:r w:rsidR="001A6451" w:rsidRPr="00452138">
        <w:rPr>
          <w:color w:val="000000" w:themeColor="text1"/>
          <w:shd w:val="clear" w:color="auto" w:fill="FFFFFF"/>
          <w:lang w:val="es-ES"/>
        </w:rPr>
        <w:t xml:space="preserve"> la propia muerte</w:t>
      </w:r>
      <w:r w:rsidR="00713C5A" w:rsidRPr="00452138">
        <w:rPr>
          <w:color w:val="000000" w:themeColor="text1"/>
          <w:shd w:val="clear" w:color="auto" w:fill="FFFFFF"/>
          <w:lang w:val="es-ES"/>
        </w:rPr>
        <w:t xml:space="preserve"> </w:t>
      </w:r>
      <w:r w:rsidR="00713C5A" w:rsidRPr="00452138">
        <w:rPr>
          <w:i/>
          <w:color w:val="000000" w:themeColor="text1"/>
          <w:shd w:val="clear" w:color="auto" w:fill="FFFFFF"/>
          <w:lang w:val="es-ES"/>
        </w:rPr>
        <w:t>en cuanto ser humano</w:t>
      </w:r>
      <w:r w:rsidR="00CC20EE" w:rsidRPr="00452138">
        <w:rPr>
          <w:i/>
          <w:color w:val="000000" w:themeColor="text1"/>
          <w:shd w:val="clear" w:color="auto" w:fill="FFFFFF"/>
          <w:lang w:val="es-ES"/>
        </w:rPr>
        <w:t xml:space="preserve">, </w:t>
      </w:r>
      <w:r w:rsidR="00CC20EE" w:rsidRPr="00452138">
        <w:rPr>
          <w:color w:val="000000" w:themeColor="text1"/>
          <w:shd w:val="clear" w:color="auto" w:fill="FFFFFF"/>
          <w:lang w:val="es-ES"/>
        </w:rPr>
        <w:t xml:space="preserve">no pasiva e impotentemente, sino como una experiencia en donde la libertad del </w:t>
      </w:r>
      <w:r w:rsidR="00C551F7" w:rsidRPr="00452138">
        <w:rPr>
          <w:color w:val="000000" w:themeColor="text1"/>
          <w:shd w:val="clear" w:color="auto" w:fill="FFFFFF"/>
          <w:lang w:val="es-ES"/>
        </w:rPr>
        <w:t>agonizante</w:t>
      </w:r>
      <w:r w:rsidR="00CC20EE" w:rsidRPr="00452138">
        <w:rPr>
          <w:color w:val="000000" w:themeColor="text1"/>
          <w:shd w:val="clear" w:color="auto" w:fill="FFFFFF"/>
          <w:lang w:val="es-ES"/>
        </w:rPr>
        <w:t xml:space="preserve"> tiene también una palabra que decir. </w:t>
      </w:r>
      <w:r w:rsidRPr="00452138">
        <w:rPr>
          <w:color w:val="000000" w:themeColor="text1"/>
          <w:shd w:val="clear" w:color="auto" w:fill="FFFFFF"/>
          <w:lang w:val="es-ES"/>
        </w:rPr>
        <w:t xml:space="preserve">Por ello, las convicciones morales y religiosas </w:t>
      </w:r>
      <w:r w:rsidR="00CC20EE" w:rsidRPr="00452138">
        <w:rPr>
          <w:color w:val="000000" w:themeColor="text1"/>
          <w:shd w:val="clear" w:color="auto" w:fill="FFFFFF"/>
          <w:lang w:val="es-ES"/>
        </w:rPr>
        <w:t xml:space="preserve">del enfermo o de su familia si este no puede comunicarse, </w:t>
      </w:r>
      <w:r w:rsidRPr="00452138">
        <w:rPr>
          <w:color w:val="000000" w:themeColor="text1"/>
          <w:shd w:val="clear" w:color="auto" w:fill="FFFFFF"/>
          <w:lang w:val="es-ES"/>
        </w:rPr>
        <w:t xml:space="preserve">determinan también lo que se considere proporcionado en la atención médica frente a la </w:t>
      </w:r>
      <w:r w:rsidR="00EA3BBD" w:rsidRPr="00452138">
        <w:rPr>
          <w:color w:val="000000" w:themeColor="text1"/>
          <w:shd w:val="clear" w:color="auto" w:fill="FFFFFF"/>
          <w:lang w:val="es-ES"/>
        </w:rPr>
        <w:t xml:space="preserve">proximidad de la </w:t>
      </w:r>
      <w:r w:rsidRPr="00452138">
        <w:rPr>
          <w:color w:val="000000" w:themeColor="text1"/>
          <w:shd w:val="clear" w:color="auto" w:fill="FFFFFF"/>
          <w:lang w:val="es-ES"/>
        </w:rPr>
        <w:t>muerte</w:t>
      </w:r>
      <w:r w:rsidR="00C30533" w:rsidRPr="00452138">
        <w:rPr>
          <w:color w:val="000000" w:themeColor="text1"/>
          <w:shd w:val="clear" w:color="auto" w:fill="FFFFFF"/>
          <w:lang w:val="es-ES"/>
        </w:rPr>
        <w:t xml:space="preserve"> y la aplicación de tratamientos paliativos</w:t>
      </w:r>
      <w:r w:rsidR="00012A53" w:rsidRPr="00452138">
        <w:rPr>
          <w:color w:val="000000" w:themeColor="text1"/>
          <w:shd w:val="clear" w:color="auto" w:fill="FFFFFF"/>
          <w:lang w:val="es-ES"/>
        </w:rPr>
        <w:t xml:space="preserve">. </w:t>
      </w:r>
    </w:p>
    <w:p w14:paraId="3AE6C15B" w14:textId="128F8168" w:rsidR="00174480" w:rsidRPr="00F07E16" w:rsidRDefault="00965B1C" w:rsidP="00F07E16">
      <w:pPr>
        <w:ind w:firstLine="708"/>
        <w:jc w:val="both"/>
        <w:rPr>
          <w:color w:val="000000" w:themeColor="text1"/>
          <w:shd w:val="clear" w:color="auto" w:fill="FFFFFF"/>
          <w:lang w:val="es-ES"/>
        </w:rPr>
      </w:pPr>
      <w:r>
        <w:rPr>
          <w:color w:val="000000" w:themeColor="text1"/>
          <w:shd w:val="clear" w:color="auto" w:fill="FFFFFF"/>
          <w:lang w:val="es-ES"/>
        </w:rPr>
        <w:t>La muerte digna de</w:t>
      </w:r>
      <w:r w:rsidR="00F07E16">
        <w:rPr>
          <w:color w:val="000000" w:themeColor="text1"/>
          <w:shd w:val="clear" w:color="auto" w:fill="FFFFFF"/>
          <w:lang w:val="es-ES"/>
        </w:rPr>
        <w:t xml:space="preserve"> los pacientes infectados del Coronavirus</w:t>
      </w:r>
      <w:r>
        <w:rPr>
          <w:color w:val="000000" w:themeColor="text1"/>
          <w:shd w:val="clear" w:color="auto" w:fill="FFFFFF"/>
          <w:lang w:val="es-ES"/>
        </w:rPr>
        <w:t xml:space="preserve">, </w:t>
      </w:r>
      <w:r w:rsidR="00F07E16">
        <w:rPr>
          <w:color w:val="000000" w:themeColor="text1"/>
          <w:shd w:val="clear" w:color="auto" w:fill="FFFFFF"/>
          <w:lang w:val="es-ES"/>
        </w:rPr>
        <w:t>c</w:t>
      </w:r>
      <w:r w:rsidR="00F07E16" w:rsidRPr="00452138">
        <w:rPr>
          <w:color w:val="000000" w:themeColor="text1"/>
          <w:shd w:val="clear" w:color="auto" w:fill="FFFFFF"/>
          <w:lang w:val="es-ES"/>
        </w:rPr>
        <w:t xml:space="preserve">omo expresión </w:t>
      </w:r>
      <w:r w:rsidR="00F07E16" w:rsidRPr="00452138">
        <w:rPr>
          <w:color w:val="000000" w:themeColor="text1"/>
          <w:lang w:val="es-ES"/>
        </w:rPr>
        <w:t>de buena práctica clínica y de responsabilidad ética</w:t>
      </w:r>
      <w:r w:rsidR="00F07E16">
        <w:rPr>
          <w:color w:val="000000" w:themeColor="text1"/>
          <w:lang w:val="es-ES"/>
        </w:rPr>
        <w:t xml:space="preserve">, </w:t>
      </w:r>
      <w:r w:rsidR="00012A53" w:rsidRPr="00452138">
        <w:rPr>
          <w:color w:val="000000" w:themeColor="text1"/>
          <w:lang w:val="es-ES"/>
        </w:rPr>
        <w:t>exige ofrecer los medios paliativos para aliviar su sufrimiento de modo q</w:t>
      </w:r>
      <w:r w:rsidR="00B8711E" w:rsidRPr="00452138">
        <w:rPr>
          <w:color w:val="000000" w:themeColor="text1"/>
          <w:lang w:val="es-ES"/>
        </w:rPr>
        <w:t>u</w:t>
      </w:r>
      <w:r w:rsidR="00012A53" w:rsidRPr="00452138">
        <w:rPr>
          <w:color w:val="000000" w:themeColor="text1"/>
          <w:lang w:val="es-ES"/>
        </w:rPr>
        <w:t>e experimente en los hechos que no se le abandona</w:t>
      </w:r>
      <w:r w:rsidR="00B8711E" w:rsidRPr="00452138">
        <w:rPr>
          <w:color w:val="000000" w:themeColor="text1"/>
          <w:lang w:val="es-ES"/>
        </w:rPr>
        <w:t>;</w:t>
      </w:r>
      <w:r w:rsidR="00012A53" w:rsidRPr="00452138">
        <w:rPr>
          <w:color w:val="000000" w:themeColor="text1"/>
          <w:lang w:val="es-ES"/>
        </w:rPr>
        <w:t xml:space="preserve"> </w:t>
      </w:r>
      <w:r w:rsidR="00B8711E" w:rsidRPr="00452138">
        <w:rPr>
          <w:color w:val="000000" w:themeColor="text1"/>
          <w:lang w:val="es-ES"/>
        </w:rPr>
        <w:t>ayudarle a asumir en forma consciente este trascendental momento y, considerando las restricciones sanitarias, vivirlo con la cercanía del cariño de sus seres queridos; y por último favorecer la vivencia del misterio humano y religioso de la muerte.</w:t>
      </w:r>
      <w:r w:rsidR="00F07E16">
        <w:rPr>
          <w:color w:val="000000" w:themeColor="text1"/>
          <w:shd w:val="clear" w:color="auto" w:fill="FFFFFF"/>
          <w:lang w:val="es-ES"/>
        </w:rPr>
        <w:t xml:space="preserve"> </w:t>
      </w:r>
      <w:r>
        <w:rPr>
          <w:color w:val="000000" w:themeColor="text1"/>
          <w:lang w:val="es-ES"/>
        </w:rPr>
        <w:t>Estamos viendo como</w:t>
      </w:r>
      <w:r w:rsidR="00C30533" w:rsidRPr="00452138">
        <w:rPr>
          <w:color w:val="000000" w:themeColor="text1"/>
          <w:lang w:val="es-ES"/>
        </w:rPr>
        <w:t xml:space="preserve">, a causa de las </w:t>
      </w:r>
      <w:r w:rsidR="00574E11" w:rsidRPr="00452138">
        <w:rPr>
          <w:color w:val="000000" w:themeColor="text1"/>
          <w:lang w:val="es-ES"/>
        </w:rPr>
        <w:t xml:space="preserve">restricciones </w:t>
      </w:r>
      <w:r w:rsidR="00C30533" w:rsidRPr="00452138">
        <w:rPr>
          <w:color w:val="000000" w:themeColor="text1"/>
          <w:lang w:val="es-ES"/>
        </w:rPr>
        <w:t>sanitarias d</w:t>
      </w:r>
      <w:r w:rsidR="00574E11" w:rsidRPr="00452138">
        <w:rPr>
          <w:color w:val="000000" w:themeColor="text1"/>
          <w:lang w:val="es-ES"/>
        </w:rPr>
        <w:t>el equipo m</w:t>
      </w:r>
      <w:r w:rsidR="00C30533" w:rsidRPr="00452138">
        <w:rPr>
          <w:color w:val="000000" w:themeColor="text1"/>
          <w:lang w:val="es-ES"/>
        </w:rPr>
        <w:t>é</w:t>
      </w:r>
      <w:r w:rsidR="00574E11" w:rsidRPr="00452138">
        <w:rPr>
          <w:color w:val="000000" w:themeColor="text1"/>
          <w:lang w:val="es-ES"/>
        </w:rPr>
        <w:t>dico, de los familiares y de la poblaci</w:t>
      </w:r>
      <w:r w:rsidR="00C30533" w:rsidRPr="00452138">
        <w:rPr>
          <w:color w:val="000000" w:themeColor="text1"/>
          <w:lang w:val="es-ES"/>
        </w:rPr>
        <w:t>ó</w:t>
      </w:r>
      <w:r w:rsidR="00574E11" w:rsidRPr="00452138">
        <w:rPr>
          <w:color w:val="000000" w:themeColor="text1"/>
          <w:lang w:val="es-ES"/>
        </w:rPr>
        <w:t xml:space="preserve">n general, </w:t>
      </w:r>
      <w:r>
        <w:rPr>
          <w:color w:val="000000" w:themeColor="text1"/>
          <w:lang w:val="es-ES"/>
        </w:rPr>
        <w:t>se</w:t>
      </w:r>
      <w:r w:rsidR="00574E11" w:rsidRPr="00452138">
        <w:rPr>
          <w:color w:val="000000" w:themeColor="text1"/>
          <w:lang w:val="es-ES"/>
        </w:rPr>
        <w:t xml:space="preserve"> prohib</w:t>
      </w:r>
      <w:r>
        <w:rPr>
          <w:color w:val="000000" w:themeColor="text1"/>
          <w:lang w:val="es-ES"/>
        </w:rPr>
        <w:t>en</w:t>
      </w:r>
      <w:r w:rsidR="00574E11" w:rsidRPr="00452138">
        <w:rPr>
          <w:color w:val="000000" w:themeColor="text1"/>
          <w:lang w:val="es-ES"/>
        </w:rPr>
        <w:t xml:space="preserve"> las visitas y el acompa</w:t>
      </w:r>
      <w:r w:rsidR="001A6451" w:rsidRPr="00452138">
        <w:rPr>
          <w:color w:val="000000" w:themeColor="text1"/>
          <w:lang w:val="es-ES"/>
        </w:rPr>
        <w:t>ñ</w:t>
      </w:r>
      <w:r w:rsidR="00574E11" w:rsidRPr="00452138">
        <w:rPr>
          <w:color w:val="000000" w:themeColor="text1"/>
          <w:lang w:val="es-ES"/>
        </w:rPr>
        <w:t xml:space="preserve">amiento en los momentos finales de la vida del paciente. </w:t>
      </w:r>
      <w:r w:rsidR="001A6451" w:rsidRPr="00452138">
        <w:rPr>
          <w:color w:val="000000" w:themeColor="text1"/>
          <w:lang w:val="es-ES"/>
        </w:rPr>
        <w:t>Por ello, una muerte digna implica</w:t>
      </w:r>
      <w:r w:rsidR="00574E11" w:rsidRPr="00452138">
        <w:rPr>
          <w:color w:val="000000" w:themeColor="text1"/>
          <w:lang w:val="es-ES"/>
        </w:rPr>
        <w:t xml:space="preserve"> </w:t>
      </w:r>
      <w:r w:rsidR="001A6451" w:rsidRPr="00452138">
        <w:rPr>
          <w:color w:val="000000" w:themeColor="text1"/>
          <w:lang w:val="es-ES"/>
        </w:rPr>
        <w:t xml:space="preserve">esforzarse por </w:t>
      </w:r>
      <w:r w:rsidR="00574E11" w:rsidRPr="00452138">
        <w:rPr>
          <w:color w:val="000000" w:themeColor="text1"/>
          <w:lang w:val="es-ES"/>
        </w:rPr>
        <w:t xml:space="preserve">buscar medidas alternativas para que el </w:t>
      </w:r>
      <w:r w:rsidR="001A6451" w:rsidRPr="00452138">
        <w:rPr>
          <w:color w:val="000000" w:themeColor="text1"/>
          <w:lang w:val="es-ES"/>
        </w:rPr>
        <w:t>enfermo</w:t>
      </w:r>
      <w:r w:rsidR="00574E11" w:rsidRPr="00452138">
        <w:rPr>
          <w:color w:val="000000" w:themeColor="text1"/>
          <w:lang w:val="es-ES"/>
        </w:rPr>
        <w:t xml:space="preserve"> y sus seres queridos </w:t>
      </w:r>
      <w:r w:rsidR="001A6451" w:rsidRPr="00452138">
        <w:rPr>
          <w:color w:val="000000" w:themeColor="text1"/>
          <w:lang w:val="es-ES"/>
        </w:rPr>
        <w:t>cuenten con</w:t>
      </w:r>
      <w:r w:rsidR="00574E11" w:rsidRPr="00452138">
        <w:rPr>
          <w:color w:val="000000" w:themeColor="text1"/>
          <w:lang w:val="es-ES"/>
        </w:rPr>
        <w:t xml:space="preserve"> alguna forma de acompa</w:t>
      </w:r>
      <w:r w:rsidR="001A6451" w:rsidRPr="00452138">
        <w:rPr>
          <w:color w:val="000000" w:themeColor="text1"/>
          <w:lang w:val="es-ES"/>
        </w:rPr>
        <w:t>ñ</w:t>
      </w:r>
      <w:r w:rsidR="00574E11" w:rsidRPr="00452138">
        <w:rPr>
          <w:color w:val="000000" w:themeColor="text1"/>
          <w:lang w:val="es-ES"/>
        </w:rPr>
        <w:t>amiento psicol</w:t>
      </w:r>
      <w:r w:rsidR="001A6451" w:rsidRPr="00452138">
        <w:rPr>
          <w:color w:val="000000" w:themeColor="text1"/>
          <w:lang w:val="es-ES"/>
        </w:rPr>
        <w:t>ó</w:t>
      </w:r>
      <w:r w:rsidR="00574E11" w:rsidRPr="00452138">
        <w:rPr>
          <w:color w:val="000000" w:themeColor="text1"/>
          <w:lang w:val="es-ES"/>
        </w:rPr>
        <w:t xml:space="preserve">gico y espiritual. </w:t>
      </w:r>
    </w:p>
    <w:p w14:paraId="419494A7" w14:textId="7D4DE9A1" w:rsidR="009C1643" w:rsidRPr="00452138" w:rsidRDefault="006D6DFD" w:rsidP="009C1643">
      <w:pPr>
        <w:ind w:firstLine="708"/>
        <w:jc w:val="both"/>
        <w:rPr>
          <w:color w:val="000000" w:themeColor="text1"/>
          <w:lang w:val="es-ES"/>
        </w:rPr>
      </w:pPr>
      <w:r w:rsidRPr="00452138">
        <w:rPr>
          <w:color w:val="000000" w:themeColor="text1"/>
          <w:shd w:val="clear" w:color="auto" w:fill="FFFFFF"/>
          <w:lang w:val="es-ES"/>
        </w:rPr>
        <w:t>El 26 de mayo murió e</w:t>
      </w:r>
      <w:r w:rsidR="0079746F" w:rsidRPr="00452138">
        <w:rPr>
          <w:color w:val="000000" w:themeColor="text1"/>
          <w:shd w:val="clear" w:color="auto" w:fill="FFFFFF"/>
          <w:lang w:val="es-ES"/>
        </w:rPr>
        <w:t xml:space="preserve">l </w:t>
      </w:r>
      <w:r w:rsidR="00174480" w:rsidRPr="00452138">
        <w:rPr>
          <w:color w:val="000000" w:themeColor="text1"/>
          <w:shd w:val="clear" w:color="auto" w:fill="FFFFFF"/>
          <w:lang w:val="es-ES"/>
        </w:rPr>
        <w:t xml:space="preserve">médico </w:t>
      </w:r>
      <w:r w:rsidR="0079746F" w:rsidRPr="00452138">
        <w:rPr>
          <w:color w:val="000000" w:themeColor="text1"/>
          <w:shd w:val="clear" w:color="auto" w:fill="FFFFFF"/>
          <w:lang w:val="es-ES"/>
        </w:rPr>
        <w:t>gastroenterólogo René Sánchez</w:t>
      </w:r>
      <w:r w:rsidRPr="00452138">
        <w:rPr>
          <w:color w:val="000000" w:themeColor="text1"/>
          <w:shd w:val="clear" w:color="auto" w:fill="FFFFFF"/>
          <w:lang w:val="es-ES"/>
        </w:rPr>
        <w:t>. Trabajaba</w:t>
      </w:r>
      <w:r w:rsidR="0079746F" w:rsidRPr="00452138">
        <w:rPr>
          <w:color w:val="000000" w:themeColor="text1"/>
          <w:shd w:val="clear" w:color="auto" w:fill="FFFFFF"/>
          <w:lang w:val="es-ES"/>
        </w:rPr>
        <w:t xml:space="preserve"> </w:t>
      </w:r>
      <w:r w:rsidRPr="00452138">
        <w:rPr>
          <w:color w:val="000000" w:themeColor="text1"/>
          <w:shd w:val="clear" w:color="auto" w:fill="FFFFFF"/>
          <w:lang w:val="es-ES"/>
        </w:rPr>
        <w:t xml:space="preserve">en </w:t>
      </w:r>
      <w:r w:rsidR="0079746F" w:rsidRPr="00452138">
        <w:rPr>
          <w:color w:val="000000" w:themeColor="text1"/>
          <w:shd w:val="clear" w:color="auto" w:fill="FFFFFF"/>
          <w:lang w:val="es-ES"/>
        </w:rPr>
        <w:t xml:space="preserve">el Hospital </w:t>
      </w:r>
      <w:proofErr w:type="spellStart"/>
      <w:r w:rsidR="00186536" w:rsidRPr="00452138">
        <w:rPr>
          <w:color w:val="000000" w:themeColor="text1"/>
          <w:shd w:val="clear" w:color="auto" w:fill="FFFFFF"/>
          <w:lang w:val="es-ES"/>
        </w:rPr>
        <w:t>Só</w:t>
      </w:r>
      <w:r w:rsidR="0079746F" w:rsidRPr="00452138">
        <w:rPr>
          <w:color w:val="000000" w:themeColor="text1"/>
          <w:shd w:val="clear" w:color="auto" w:fill="FFFFFF"/>
          <w:lang w:val="es-ES"/>
        </w:rPr>
        <w:t>tero</w:t>
      </w:r>
      <w:proofErr w:type="spellEnd"/>
      <w:r w:rsidR="0079746F" w:rsidRPr="00452138">
        <w:rPr>
          <w:color w:val="000000" w:themeColor="text1"/>
          <w:shd w:val="clear" w:color="auto" w:fill="FFFFFF"/>
          <w:lang w:val="es-ES"/>
        </w:rPr>
        <w:t xml:space="preserve"> del Río</w:t>
      </w:r>
      <w:r w:rsidRPr="00452138">
        <w:rPr>
          <w:color w:val="000000" w:themeColor="text1"/>
          <w:shd w:val="clear" w:color="auto" w:fill="FFFFFF"/>
          <w:lang w:val="es-ES"/>
        </w:rPr>
        <w:t>,</w:t>
      </w:r>
      <w:r w:rsidR="00AD2B84" w:rsidRPr="00452138">
        <w:rPr>
          <w:color w:val="000000" w:themeColor="text1"/>
          <w:shd w:val="clear" w:color="auto" w:fill="FFFFFF"/>
          <w:lang w:val="es-ES"/>
        </w:rPr>
        <w:t xml:space="preserve"> </w:t>
      </w:r>
      <w:r w:rsidRPr="00452138">
        <w:rPr>
          <w:color w:val="000000" w:themeColor="text1"/>
          <w:shd w:val="clear" w:color="auto" w:fill="FFFFFF"/>
          <w:lang w:val="es-ES"/>
        </w:rPr>
        <w:t xml:space="preserve">al sur </w:t>
      </w:r>
      <w:r w:rsidR="00174480" w:rsidRPr="00452138">
        <w:rPr>
          <w:color w:val="000000" w:themeColor="text1"/>
          <w:shd w:val="clear" w:color="auto" w:fill="FFFFFF"/>
          <w:lang w:val="es-ES"/>
        </w:rPr>
        <w:t>de</w:t>
      </w:r>
      <w:r w:rsidRPr="00452138">
        <w:rPr>
          <w:color w:val="000000" w:themeColor="text1"/>
          <w:shd w:val="clear" w:color="auto" w:fill="FFFFFF"/>
          <w:lang w:val="es-ES"/>
        </w:rPr>
        <w:t xml:space="preserve"> Santiago</w:t>
      </w:r>
      <w:r w:rsidR="00AD2B84" w:rsidRPr="00452138">
        <w:rPr>
          <w:color w:val="000000" w:themeColor="text1"/>
          <w:shd w:val="clear" w:color="auto" w:fill="FFFFFF"/>
          <w:lang w:val="es-ES"/>
        </w:rPr>
        <w:t xml:space="preserve"> y</w:t>
      </w:r>
      <w:r w:rsidR="0079746F" w:rsidRPr="00452138">
        <w:rPr>
          <w:color w:val="000000" w:themeColor="text1"/>
          <w:shd w:val="clear" w:color="auto" w:fill="FFFFFF"/>
          <w:lang w:val="es-ES"/>
        </w:rPr>
        <w:t xml:space="preserve"> </w:t>
      </w:r>
      <w:r w:rsidR="00AD2B84" w:rsidRPr="00452138">
        <w:rPr>
          <w:color w:val="000000" w:themeColor="text1"/>
          <w:shd w:val="clear" w:color="auto" w:fill="FFFFFF"/>
          <w:lang w:val="es-ES"/>
        </w:rPr>
        <w:t>a</w:t>
      </w:r>
      <w:r w:rsidR="0079746F" w:rsidRPr="00452138">
        <w:rPr>
          <w:color w:val="000000" w:themeColor="text1"/>
          <w:shd w:val="clear" w:color="auto" w:fill="FFFFFF"/>
          <w:lang w:val="es-ES"/>
        </w:rPr>
        <w:t xml:space="preserve">tendió a sus pacientes hasta que comenzó a sentir los síntomas de la enfermedad. </w:t>
      </w:r>
      <w:r w:rsidRPr="00452138">
        <w:rPr>
          <w:color w:val="000000" w:themeColor="text1"/>
          <w:shd w:val="clear" w:color="auto" w:fill="FFFFFF"/>
          <w:lang w:val="es-ES"/>
        </w:rPr>
        <w:t xml:space="preserve">Había dicho a su </w:t>
      </w:r>
      <w:r w:rsidR="0079746F" w:rsidRPr="00452138">
        <w:rPr>
          <w:color w:val="000000" w:themeColor="text1"/>
          <w:shd w:val="clear" w:color="auto" w:fill="FFFFFF"/>
          <w:lang w:val="es-ES"/>
        </w:rPr>
        <w:t>familia que, a pesar de calificar como población de riesgo por su edad (66), seguir</w:t>
      </w:r>
      <w:r w:rsidR="00174480" w:rsidRPr="00452138">
        <w:rPr>
          <w:color w:val="000000" w:themeColor="text1"/>
          <w:shd w:val="clear" w:color="auto" w:fill="FFFFFF"/>
          <w:lang w:val="es-ES"/>
        </w:rPr>
        <w:t>ía</w:t>
      </w:r>
      <w:r w:rsidR="0079746F" w:rsidRPr="00452138">
        <w:rPr>
          <w:color w:val="000000" w:themeColor="text1"/>
          <w:shd w:val="clear" w:color="auto" w:fill="FFFFFF"/>
          <w:lang w:val="es-ES"/>
        </w:rPr>
        <w:t xml:space="preserve"> atendiendo </w:t>
      </w:r>
      <w:r w:rsidRPr="00452138">
        <w:rPr>
          <w:color w:val="000000" w:themeColor="text1"/>
          <w:shd w:val="clear" w:color="auto" w:fill="FFFFFF"/>
          <w:lang w:val="es-ES"/>
        </w:rPr>
        <w:t xml:space="preserve">pues sabía que </w:t>
      </w:r>
      <w:r w:rsidR="0079746F" w:rsidRPr="00452138">
        <w:rPr>
          <w:color w:val="000000" w:themeColor="text1"/>
          <w:shd w:val="clear" w:color="auto" w:fill="FFFFFF"/>
          <w:lang w:val="es-ES"/>
        </w:rPr>
        <w:t>para sus pacientes perder una cita agendada hace meses no era opción</w:t>
      </w:r>
      <w:r w:rsidRPr="00452138">
        <w:rPr>
          <w:color w:val="000000" w:themeColor="text1"/>
          <w:shd w:val="clear" w:color="auto" w:fill="FFFFFF"/>
          <w:lang w:val="es-ES"/>
        </w:rPr>
        <w:t>.</w:t>
      </w:r>
      <w:r w:rsidR="00AD2B84" w:rsidRPr="00452138">
        <w:rPr>
          <w:color w:val="000000" w:themeColor="text1"/>
          <w:shd w:val="clear" w:color="auto" w:fill="FFFFFF"/>
          <w:lang w:val="es-ES"/>
        </w:rPr>
        <w:t xml:space="preserve"> Un mes antes había muerto Lorena Durán, </w:t>
      </w:r>
      <w:r w:rsidR="00186536" w:rsidRPr="00452138">
        <w:rPr>
          <w:color w:val="000000" w:themeColor="text1"/>
          <w:shd w:val="clear" w:color="auto" w:fill="FFFFFF"/>
          <w:lang w:val="es-ES"/>
        </w:rPr>
        <w:t xml:space="preserve">la primera </w:t>
      </w:r>
      <w:r w:rsidR="00AD2B84" w:rsidRPr="00452138">
        <w:rPr>
          <w:color w:val="000000" w:themeColor="text1"/>
          <w:shd w:val="clear" w:color="auto" w:fill="FFFFFF"/>
          <w:lang w:val="es-ES"/>
        </w:rPr>
        <w:t xml:space="preserve">funcionaria </w:t>
      </w:r>
      <w:r w:rsidR="00186536" w:rsidRPr="00452138">
        <w:rPr>
          <w:color w:val="000000" w:themeColor="text1"/>
          <w:shd w:val="clear" w:color="auto" w:fill="FFFFFF"/>
          <w:lang w:val="es-ES"/>
        </w:rPr>
        <w:t>en Chile que perdió la vida contagiada por Coronavirus</w:t>
      </w:r>
      <w:r w:rsidR="00AD2B84" w:rsidRPr="00452138">
        <w:rPr>
          <w:color w:val="000000" w:themeColor="text1"/>
          <w:shd w:val="clear" w:color="auto" w:fill="FFFFFF"/>
          <w:lang w:val="es-ES"/>
        </w:rPr>
        <w:t>.</w:t>
      </w:r>
      <w:r w:rsidR="00186536" w:rsidRPr="00452138">
        <w:rPr>
          <w:color w:val="000000" w:themeColor="text1"/>
          <w:lang w:val="es-ES"/>
        </w:rPr>
        <w:t xml:space="preserve"> Recordando ambas muertes, el médico chileno Sebastián Ugarte afirmó que n</w:t>
      </w:r>
      <w:r w:rsidR="003926B4" w:rsidRPr="00452138">
        <w:rPr>
          <w:color w:val="000000" w:themeColor="text1"/>
          <w:lang w:val="es-ES"/>
        </w:rPr>
        <w:t xml:space="preserve">unca </w:t>
      </w:r>
      <w:r w:rsidR="000920FD" w:rsidRPr="00452138">
        <w:rPr>
          <w:color w:val="000000" w:themeColor="text1"/>
          <w:lang w:val="es-ES"/>
        </w:rPr>
        <w:t xml:space="preserve">hay </w:t>
      </w:r>
      <w:r w:rsidR="003926B4" w:rsidRPr="00452138">
        <w:rPr>
          <w:color w:val="000000" w:themeColor="text1"/>
          <w:lang w:val="es-ES"/>
        </w:rPr>
        <w:t xml:space="preserve">que perder de vista nuestra brújula moral, nunca hay que </w:t>
      </w:r>
      <w:r w:rsidR="003926B4" w:rsidRPr="00452138">
        <w:rPr>
          <w:color w:val="000000" w:themeColor="text1"/>
          <w:lang w:val="es-ES"/>
        </w:rPr>
        <w:lastRenderedPageBreak/>
        <w:t>olvidar que los enfermos son nuestra prioridad y entre ellos los más pobres.</w:t>
      </w:r>
      <w:r w:rsidR="00186536" w:rsidRPr="00452138">
        <w:rPr>
          <w:color w:val="000000" w:themeColor="text1"/>
          <w:lang w:val="es-ES"/>
        </w:rPr>
        <w:t xml:space="preserve"> </w:t>
      </w:r>
      <w:r w:rsidR="0079746F" w:rsidRPr="00452138">
        <w:rPr>
          <w:color w:val="000000" w:themeColor="text1"/>
          <w:lang w:val="es-ES"/>
        </w:rPr>
        <w:t>Lo vamos a dejar todo por salvar hasta el último enfermo</w:t>
      </w:r>
      <w:r w:rsidR="007B74CE" w:rsidRPr="00452138">
        <w:rPr>
          <w:color w:val="000000" w:themeColor="text1"/>
          <w:lang w:val="es-ES"/>
        </w:rPr>
        <w:t>.</w:t>
      </w:r>
    </w:p>
    <w:p w14:paraId="7C17A747" w14:textId="282F7D4B" w:rsidR="0094151C" w:rsidRPr="00452138" w:rsidRDefault="009C1643" w:rsidP="009C1643">
      <w:pPr>
        <w:ind w:firstLine="708"/>
        <w:jc w:val="both"/>
        <w:rPr>
          <w:color w:val="000000" w:themeColor="text1"/>
          <w:lang w:val="es-ES"/>
        </w:rPr>
      </w:pPr>
      <w:r w:rsidRPr="00452138">
        <w:rPr>
          <w:color w:val="000000" w:themeColor="text1"/>
          <w:lang w:val="es-ES"/>
        </w:rPr>
        <w:t>Citando</w:t>
      </w:r>
      <w:r w:rsidR="009B7836" w:rsidRPr="00452138">
        <w:rPr>
          <w:color w:val="000000" w:themeColor="text1"/>
          <w:lang w:val="es-ES"/>
        </w:rPr>
        <w:t xml:space="preserve"> el </w:t>
      </w:r>
      <w:r w:rsidR="0094151C" w:rsidRPr="00452138">
        <w:rPr>
          <w:color w:val="000000" w:themeColor="text1"/>
          <w:lang w:val="es-ES"/>
        </w:rPr>
        <w:t xml:space="preserve">imperativo </w:t>
      </w:r>
      <w:proofErr w:type="gramStart"/>
      <w:r w:rsidR="0094151C" w:rsidRPr="00452138">
        <w:rPr>
          <w:color w:val="000000" w:themeColor="text1"/>
          <w:lang w:val="es-ES"/>
        </w:rPr>
        <w:t>judeo-cristiano</w:t>
      </w:r>
      <w:proofErr w:type="gramEnd"/>
      <w:r w:rsidR="0094151C" w:rsidRPr="00452138">
        <w:rPr>
          <w:color w:val="000000" w:themeColor="text1"/>
          <w:lang w:val="es-ES"/>
        </w:rPr>
        <w:t xml:space="preserve"> </w:t>
      </w:r>
      <w:r w:rsidR="00EA3BBD" w:rsidRPr="00452138">
        <w:rPr>
          <w:color w:val="000000" w:themeColor="text1"/>
          <w:lang w:val="es-ES"/>
        </w:rPr>
        <w:t>‘</w:t>
      </w:r>
      <w:r w:rsidRPr="00452138">
        <w:rPr>
          <w:color w:val="000000" w:themeColor="text1"/>
          <w:lang w:val="es-ES"/>
        </w:rPr>
        <w:t>n</w:t>
      </w:r>
      <w:r w:rsidR="009B7836" w:rsidRPr="00452138">
        <w:rPr>
          <w:color w:val="000000" w:themeColor="text1"/>
          <w:lang w:val="es-ES"/>
        </w:rPr>
        <w:t>o matarás</w:t>
      </w:r>
      <w:r w:rsidR="00EA3BBD" w:rsidRPr="00452138">
        <w:rPr>
          <w:color w:val="000000" w:themeColor="text1"/>
          <w:lang w:val="es-ES"/>
        </w:rPr>
        <w:t>’</w:t>
      </w:r>
      <w:r w:rsidR="000920FD" w:rsidRPr="00452138">
        <w:rPr>
          <w:color w:val="000000" w:themeColor="text1"/>
          <w:lang w:val="es-ES"/>
        </w:rPr>
        <w:t xml:space="preserve">, </w:t>
      </w:r>
      <w:r w:rsidR="00592AA9" w:rsidRPr="00452138">
        <w:rPr>
          <w:color w:val="000000" w:themeColor="text1"/>
          <w:lang w:val="es-ES"/>
        </w:rPr>
        <w:t xml:space="preserve">el Filósofo Hans </w:t>
      </w:r>
      <w:proofErr w:type="spellStart"/>
      <w:r w:rsidR="00592AA9" w:rsidRPr="00452138">
        <w:rPr>
          <w:color w:val="000000" w:themeColor="text1"/>
          <w:lang w:val="es-ES"/>
        </w:rPr>
        <w:t>Jonas</w:t>
      </w:r>
      <w:proofErr w:type="spellEnd"/>
      <w:r w:rsidR="00592AA9" w:rsidRPr="00452138">
        <w:rPr>
          <w:color w:val="000000" w:themeColor="text1"/>
          <w:lang w:val="es-ES"/>
        </w:rPr>
        <w:t xml:space="preserve"> </w:t>
      </w:r>
      <w:r w:rsidR="0094151C" w:rsidRPr="00452138">
        <w:rPr>
          <w:color w:val="000000" w:themeColor="text1"/>
          <w:lang w:val="es-ES"/>
        </w:rPr>
        <w:t>recordó que</w:t>
      </w:r>
      <w:r w:rsidR="00C47AC7" w:rsidRPr="00452138">
        <w:rPr>
          <w:color w:val="000000" w:themeColor="text1"/>
          <w:lang w:val="es-ES"/>
        </w:rPr>
        <w:t>,</w:t>
      </w:r>
      <w:r w:rsidRPr="00452138">
        <w:rPr>
          <w:color w:val="000000" w:themeColor="text1"/>
          <w:lang w:val="es-ES"/>
        </w:rPr>
        <w:t xml:space="preserve"> ante la muerte</w:t>
      </w:r>
      <w:r w:rsidR="00C47AC7" w:rsidRPr="00452138">
        <w:rPr>
          <w:color w:val="000000" w:themeColor="text1"/>
          <w:lang w:val="es-ES"/>
        </w:rPr>
        <w:t>,</w:t>
      </w:r>
      <w:r w:rsidR="0094151C" w:rsidRPr="00452138">
        <w:rPr>
          <w:color w:val="000000" w:themeColor="text1"/>
          <w:lang w:val="es-ES"/>
        </w:rPr>
        <w:t xml:space="preserve"> </w:t>
      </w:r>
      <w:r w:rsidR="009B7836" w:rsidRPr="00452138">
        <w:rPr>
          <w:color w:val="000000" w:themeColor="text1"/>
          <w:lang w:val="es-ES"/>
        </w:rPr>
        <w:t xml:space="preserve">la ética aparece en escena </w:t>
      </w:r>
      <w:r w:rsidR="00965B1C">
        <w:rPr>
          <w:color w:val="000000" w:themeColor="text1"/>
          <w:lang w:val="es-ES"/>
        </w:rPr>
        <w:t>regulando</w:t>
      </w:r>
      <w:r w:rsidR="00592AA9" w:rsidRPr="00452138">
        <w:rPr>
          <w:color w:val="000000" w:themeColor="text1"/>
          <w:lang w:val="es-ES"/>
        </w:rPr>
        <w:t xml:space="preserve"> la utopía del uso ilimitado de la tecnología sobre la vida humana.</w:t>
      </w:r>
      <w:r w:rsidRPr="00452138">
        <w:rPr>
          <w:rStyle w:val="Funotenzeichen"/>
          <w:color w:val="000000" w:themeColor="text1"/>
          <w:lang w:val="es-ES"/>
        </w:rPr>
        <w:footnoteReference w:id="13"/>
      </w:r>
      <w:r w:rsidR="00592AA9" w:rsidRPr="00452138">
        <w:rPr>
          <w:color w:val="000000" w:themeColor="text1"/>
          <w:lang w:val="es-ES"/>
        </w:rPr>
        <w:t xml:space="preserve"> </w:t>
      </w:r>
      <w:r w:rsidR="006D0118" w:rsidRPr="00452138">
        <w:rPr>
          <w:color w:val="000000" w:themeColor="text1"/>
          <w:lang w:val="es-ES"/>
        </w:rPr>
        <w:t xml:space="preserve">Hoy, en medio de una </w:t>
      </w:r>
      <w:r w:rsidR="00592AA9" w:rsidRPr="00452138">
        <w:rPr>
          <w:color w:val="000000" w:themeColor="text1"/>
          <w:lang w:val="es-ES"/>
        </w:rPr>
        <w:t>compleja y oscura situación pandémica, conviene tener</w:t>
      </w:r>
      <w:r w:rsidR="006D0118" w:rsidRPr="00452138">
        <w:rPr>
          <w:color w:val="000000" w:themeColor="text1"/>
          <w:lang w:val="es-ES"/>
        </w:rPr>
        <w:t xml:space="preserve"> la brújula moral, </w:t>
      </w:r>
      <w:r w:rsidR="00965B1C">
        <w:rPr>
          <w:color w:val="000000" w:themeColor="text1"/>
          <w:lang w:val="es-ES"/>
        </w:rPr>
        <w:t>a la que aludía</w:t>
      </w:r>
      <w:r w:rsidR="006D0118" w:rsidRPr="00452138">
        <w:rPr>
          <w:color w:val="000000" w:themeColor="text1"/>
          <w:lang w:val="es-ES"/>
        </w:rPr>
        <w:t xml:space="preserve"> el doctor Ugarte, y los principios planteados</w:t>
      </w:r>
      <w:r w:rsidR="00592AA9" w:rsidRPr="00452138">
        <w:rPr>
          <w:color w:val="000000" w:themeColor="text1"/>
          <w:lang w:val="es-ES"/>
        </w:rPr>
        <w:t xml:space="preserve"> </w:t>
      </w:r>
      <w:r w:rsidR="006D0118" w:rsidRPr="00452138">
        <w:rPr>
          <w:color w:val="000000" w:themeColor="text1"/>
          <w:lang w:val="es-ES"/>
        </w:rPr>
        <w:t xml:space="preserve">en esta reflexión </w:t>
      </w:r>
      <w:r w:rsidR="00592AA9" w:rsidRPr="00452138">
        <w:rPr>
          <w:color w:val="000000" w:themeColor="text1"/>
          <w:lang w:val="es-ES"/>
        </w:rPr>
        <w:t xml:space="preserve">como </w:t>
      </w:r>
      <w:r w:rsidR="009B7836" w:rsidRPr="00452138">
        <w:rPr>
          <w:color w:val="000000" w:themeColor="text1"/>
          <w:lang w:val="es-ES"/>
        </w:rPr>
        <w:t>estrella guía del bien</w:t>
      </w:r>
      <w:r w:rsidRPr="00452138">
        <w:rPr>
          <w:color w:val="000000" w:themeColor="text1"/>
          <w:lang w:val="es-ES"/>
        </w:rPr>
        <w:t xml:space="preserve"> o</w:t>
      </w:r>
      <w:r w:rsidR="009B7836" w:rsidRPr="00452138">
        <w:rPr>
          <w:color w:val="000000" w:themeColor="text1"/>
          <w:lang w:val="es-ES"/>
        </w:rPr>
        <w:t xml:space="preserve"> </w:t>
      </w:r>
      <w:r w:rsidR="0094151C" w:rsidRPr="00452138">
        <w:rPr>
          <w:color w:val="000000" w:themeColor="text1"/>
          <w:lang w:val="es-ES"/>
        </w:rPr>
        <w:t xml:space="preserve">de lo </w:t>
      </w:r>
      <w:r w:rsidR="009B7836" w:rsidRPr="00452138">
        <w:rPr>
          <w:color w:val="000000" w:themeColor="text1"/>
          <w:lang w:val="es-ES"/>
        </w:rPr>
        <w:t>permitido</w:t>
      </w:r>
      <w:r w:rsidRPr="00452138">
        <w:rPr>
          <w:color w:val="000000" w:themeColor="text1"/>
          <w:lang w:val="es-ES"/>
        </w:rPr>
        <w:t xml:space="preserve"> frente al drama de los enfermos por Coronavirus</w:t>
      </w:r>
      <w:r w:rsidR="00965B1C">
        <w:rPr>
          <w:color w:val="000000" w:themeColor="text1"/>
          <w:lang w:val="es-ES"/>
        </w:rPr>
        <w:t xml:space="preserve"> y sus familias</w:t>
      </w:r>
      <w:r w:rsidRPr="00452138">
        <w:rPr>
          <w:color w:val="000000" w:themeColor="text1"/>
          <w:lang w:val="es-ES"/>
        </w:rPr>
        <w:t>.</w:t>
      </w:r>
      <w:bookmarkStart w:id="0" w:name="_GoBack"/>
      <w:bookmarkEnd w:id="0"/>
    </w:p>
    <w:p w14:paraId="32793C1D" w14:textId="77777777" w:rsidR="0094151C" w:rsidRPr="00452138" w:rsidRDefault="0094151C" w:rsidP="00592AA9">
      <w:pPr>
        <w:jc w:val="both"/>
        <w:rPr>
          <w:color w:val="000000" w:themeColor="text1"/>
          <w:lang w:val="es-ES"/>
        </w:rPr>
      </w:pPr>
    </w:p>
    <w:p w14:paraId="7003FEF9" w14:textId="77777777" w:rsidR="00907C23" w:rsidRPr="00452138" w:rsidRDefault="00907C23" w:rsidP="002640A9">
      <w:pPr>
        <w:jc w:val="both"/>
        <w:rPr>
          <w:color w:val="000000" w:themeColor="text1"/>
          <w:lang w:val="es-ES"/>
        </w:rPr>
      </w:pPr>
    </w:p>
    <w:sectPr w:rsidR="00907C23" w:rsidRPr="00452138" w:rsidSect="00B53EDB">
      <w:footerReference w:type="even" r:id="rId7"/>
      <w:footerReference w:type="default" r:id="rId8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900FF" w16cex:dateUtc="2020-05-27T19:0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BB1B8" w14:textId="77777777" w:rsidR="009B031A" w:rsidRDefault="009B031A" w:rsidP="009F0B8D">
      <w:r>
        <w:separator/>
      </w:r>
    </w:p>
  </w:endnote>
  <w:endnote w:type="continuationSeparator" w:id="0">
    <w:p w14:paraId="32EE2697" w14:textId="77777777" w:rsidR="009B031A" w:rsidRDefault="009B031A" w:rsidP="009F0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35217582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A384734" w14:textId="77777777" w:rsidR="006D0118" w:rsidRDefault="006D0118" w:rsidP="00E24C9E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C1053DC" w14:textId="77777777" w:rsidR="006D0118" w:rsidRDefault="006D0118" w:rsidP="006D011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2579923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66C765F" w14:textId="77777777" w:rsidR="006D0118" w:rsidRDefault="006D0118" w:rsidP="00E24C9E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1A05F6D3" w14:textId="77777777" w:rsidR="006D0118" w:rsidRDefault="006D0118" w:rsidP="006D0118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0043F" w14:textId="77777777" w:rsidR="009B031A" w:rsidRDefault="009B031A" w:rsidP="009F0B8D">
      <w:r>
        <w:separator/>
      </w:r>
    </w:p>
  </w:footnote>
  <w:footnote w:type="continuationSeparator" w:id="0">
    <w:p w14:paraId="6B184132" w14:textId="77777777" w:rsidR="009B031A" w:rsidRDefault="009B031A" w:rsidP="009F0B8D">
      <w:r>
        <w:continuationSeparator/>
      </w:r>
    </w:p>
  </w:footnote>
  <w:footnote w:id="1">
    <w:p w14:paraId="0A35A834" w14:textId="539A7B42" w:rsidR="00605540" w:rsidRPr="005F051A" w:rsidRDefault="00605540" w:rsidP="00FD214A">
      <w:pPr>
        <w:ind w:left="142" w:hanging="142"/>
        <w:rPr>
          <w:color w:val="000000" w:themeColor="text1"/>
          <w:sz w:val="18"/>
          <w:szCs w:val="18"/>
          <w:lang w:val="es-ES"/>
        </w:rPr>
      </w:pPr>
      <w:r w:rsidRPr="005F051A">
        <w:rPr>
          <w:rStyle w:val="Funotenzeichen"/>
          <w:color w:val="000000" w:themeColor="text1"/>
          <w:sz w:val="18"/>
          <w:szCs w:val="18"/>
        </w:rPr>
        <w:footnoteRef/>
      </w:r>
      <w:r w:rsidRPr="005F051A">
        <w:rPr>
          <w:color w:val="000000" w:themeColor="text1"/>
          <w:sz w:val="18"/>
          <w:szCs w:val="18"/>
          <w:lang w:val="es-ES"/>
        </w:rPr>
        <w:t xml:space="preserve"> &lt;http://www.saludpublica.uchile.cl/noticias/163736/analisis-y-recomendaciones-ante-la-fase-actual-de-la-epidemia</w:t>
      </w:r>
      <w:r w:rsidR="00066992" w:rsidRPr="005F051A">
        <w:rPr>
          <w:color w:val="000000" w:themeColor="text1"/>
          <w:sz w:val="18"/>
          <w:szCs w:val="18"/>
          <w:lang w:val="es-ES"/>
        </w:rPr>
        <w:t>&gt;</w:t>
      </w:r>
      <w:r w:rsidRPr="005F051A">
        <w:rPr>
          <w:color w:val="000000" w:themeColor="text1"/>
          <w:sz w:val="18"/>
          <w:szCs w:val="18"/>
          <w:lang w:val="es-ES"/>
        </w:rPr>
        <w:t xml:space="preserve"> [consultado</w:t>
      </w:r>
      <w:r w:rsidR="00887E40">
        <w:rPr>
          <w:color w:val="000000" w:themeColor="text1"/>
          <w:sz w:val="18"/>
          <w:szCs w:val="18"/>
          <w:lang w:val="es-ES"/>
        </w:rPr>
        <w:t>:</w:t>
      </w:r>
      <w:r w:rsidRPr="005F051A">
        <w:rPr>
          <w:color w:val="000000" w:themeColor="text1"/>
          <w:sz w:val="18"/>
          <w:szCs w:val="18"/>
          <w:lang w:val="es-ES"/>
        </w:rPr>
        <w:t xml:space="preserve"> 25-05-2020].</w:t>
      </w:r>
    </w:p>
  </w:footnote>
  <w:footnote w:id="2">
    <w:p w14:paraId="4782852B" w14:textId="710B2515" w:rsidR="00066992" w:rsidRPr="005F051A" w:rsidRDefault="00066992" w:rsidP="00FD214A">
      <w:pPr>
        <w:ind w:left="142" w:hanging="142"/>
        <w:rPr>
          <w:color w:val="000000" w:themeColor="text1"/>
          <w:sz w:val="18"/>
          <w:szCs w:val="18"/>
          <w:lang w:val="es-ES"/>
        </w:rPr>
      </w:pPr>
      <w:r w:rsidRPr="005F051A">
        <w:rPr>
          <w:rStyle w:val="Funotenzeichen"/>
          <w:color w:val="000000" w:themeColor="text1"/>
          <w:sz w:val="18"/>
          <w:szCs w:val="18"/>
        </w:rPr>
        <w:footnoteRef/>
      </w:r>
      <w:r w:rsidRPr="005F051A">
        <w:rPr>
          <w:color w:val="000000" w:themeColor="text1"/>
          <w:sz w:val="18"/>
          <w:szCs w:val="18"/>
          <w:lang w:val="es-ES"/>
        </w:rPr>
        <w:t xml:space="preserve"> &lt;</w:t>
      </w:r>
      <w:hyperlink r:id="rId1" w:history="1">
        <w:r w:rsidRPr="005F051A">
          <w:rPr>
            <w:rStyle w:val="Hyperlink"/>
            <w:color w:val="000000" w:themeColor="text1"/>
            <w:sz w:val="18"/>
            <w:szCs w:val="18"/>
            <w:u w:val="none"/>
            <w:lang w:val="es-ES"/>
          </w:rPr>
          <w:t>https://covid19.healthdata.org/chile</w:t>
        </w:r>
      </w:hyperlink>
      <w:r w:rsidRPr="005F051A">
        <w:rPr>
          <w:color w:val="000000" w:themeColor="text1"/>
          <w:sz w:val="18"/>
          <w:szCs w:val="18"/>
          <w:lang w:val="es-ES"/>
        </w:rPr>
        <w:t>&gt; [consultado</w:t>
      </w:r>
      <w:r w:rsidR="00887E40">
        <w:rPr>
          <w:color w:val="000000" w:themeColor="text1"/>
          <w:sz w:val="18"/>
          <w:szCs w:val="18"/>
          <w:lang w:val="es-ES"/>
        </w:rPr>
        <w:t>:</w:t>
      </w:r>
      <w:r w:rsidRPr="005F051A">
        <w:rPr>
          <w:color w:val="000000" w:themeColor="text1"/>
          <w:sz w:val="18"/>
          <w:szCs w:val="18"/>
          <w:lang w:val="es-ES"/>
        </w:rPr>
        <w:t xml:space="preserve"> 26-05-2020].</w:t>
      </w:r>
    </w:p>
  </w:footnote>
  <w:footnote w:id="3">
    <w:p w14:paraId="4765A41E" w14:textId="55C70625" w:rsidR="00AE7ABD" w:rsidRPr="005F051A" w:rsidRDefault="00AE7ABD" w:rsidP="00DA099F">
      <w:pPr>
        <w:ind w:left="142" w:hanging="142"/>
        <w:jc w:val="both"/>
        <w:rPr>
          <w:color w:val="000000" w:themeColor="text1"/>
          <w:sz w:val="18"/>
          <w:szCs w:val="18"/>
          <w:lang w:val="es-ES"/>
        </w:rPr>
      </w:pPr>
      <w:r w:rsidRPr="005F051A">
        <w:rPr>
          <w:rStyle w:val="Funotenzeichen"/>
          <w:color w:val="000000" w:themeColor="text1"/>
          <w:sz w:val="18"/>
          <w:szCs w:val="18"/>
        </w:rPr>
        <w:footnoteRef/>
      </w:r>
      <w:r w:rsidRPr="005F051A">
        <w:rPr>
          <w:color w:val="000000" w:themeColor="text1"/>
          <w:sz w:val="18"/>
          <w:szCs w:val="18"/>
          <w:lang w:val="es-ES"/>
        </w:rPr>
        <w:t xml:space="preserve"> </w:t>
      </w:r>
      <w:r w:rsidR="00FD214A" w:rsidRPr="005F051A">
        <w:rPr>
          <w:color w:val="000000" w:themeColor="text1"/>
          <w:sz w:val="18"/>
          <w:szCs w:val="18"/>
          <w:shd w:val="clear" w:color="auto" w:fill="FFFFFF"/>
          <w:lang w:val="es-ES"/>
        </w:rPr>
        <w:t>&lt;</w:t>
      </w:r>
      <w:hyperlink r:id="rId2" w:history="1">
        <w:r w:rsidR="00FD214A" w:rsidRPr="005F051A">
          <w:rPr>
            <w:rStyle w:val="Hyperlink"/>
            <w:color w:val="000000" w:themeColor="text1"/>
            <w:sz w:val="18"/>
            <w:szCs w:val="18"/>
            <w:u w:val="none"/>
            <w:lang w:val="es-ES"/>
          </w:rPr>
          <w:t>https://elpais.com/diario/1985/06/13/sociedad/487461609_850215.html</w:t>
        </w:r>
      </w:hyperlink>
      <w:r w:rsidR="00FD214A" w:rsidRPr="005F051A">
        <w:rPr>
          <w:color w:val="000000" w:themeColor="text1"/>
          <w:sz w:val="18"/>
          <w:szCs w:val="18"/>
          <w:lang w:val="es-ES"/>
        </w:rPr>
        <w:t>&gt; [consultado</w:t>
      </w:r>
      <w:r w:rsidR="00887E40">
        <w:rPr>
          <w:color w:val="000000" w:themeColor="text1"/>
          <w:sz w:val="18"/>
          <w:szCs w:val="18"/>
          <w:lang w:val="es-ES"/>
        </w:rPr>
        <w:t>:</w:t>
      </w:r>
      <w:r w:rsidR="00FD214A" w:rsidRPr="005F051A">
        <w:rPr>
          <w:color w:val="000000" w:themeColor="text1"/>
          <w:sz w:val="18"/>
          <w:szCs w:val="18"/>
          <w:lang w:val="es-ES"/>
        </w:rPr>
        <w:t xml:space="preserve"> 27-05-2020]. </w:t>
      </w:r>
      <w:r w:rsidRPr="005F051A">
        <w:rPr>
          <w:color w:val="000000" w:themeColor="text1"/>
          <w:sz w:val="18"/>
          <w:szCs w:val="18"/>
          <w:shd w:val="clear" w:color="auto" w:fill="FFFFFF"/>
          <w:lang w:val="es-ES"/>
        </w:rPr>
        <w:t>Karen</w:t>
      </w:r>
      <w:r w:rsidR="00A153DE" w:rsidRPr="005F051A">
        <w:rPr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5F051A">
        <w:rPr>
          <w:color w:val="000000" w:themeColor="text1"/>
          <w:sz w:val="18"/>
          <w:szCs w:val="18"/>
          <w:shd w:val="clear" w:color="auto" w:fill="FFFFFF"/>
          <w:lang w:val="es-ES"/>
        </w:rPr>
        <w:t>Quinlan</w:t>
      </w:r>
      <w:proofErr w:type="spellEnd"/>
      <w:r w:rsidR="00CA6AFD" w:rsidRPr="005F051A">
        <w:rPr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r w:rsidRPr="005F051A">
        <w:rPr>
          <w:color w:val="000000" w:themeColor="text1"/>
          <w:sz w:val="18"/>
          <w:szCs w:val="18"/>
          <w:shd w:val="clear" w:color="auto" w:fill="FFFFFF"/>
          <w:lang w:val="es-ES"/>
        </w:rPr>
        <w:t xml:space="preserve">murió el martes </w:t>
      </w:r>
      <w:r w:rsidR="00CA6AFD" w:rsidRPr="005F051A">
        <w:rPr>
          <w:color w:val="000000" w:themeColor="text1"/>
          <w:sz w:val="18"/>
          <w:szCs w:val="18"/>
          <w:shd w:val="clear" w:color="auto" w:fill="FFFFFF"/>
          <w:lang w:val="es-ES"/>
        </w:rPr>
        <w:t xml:space="preserve">11 de junio </w:t>
      </w:r>
      <w:r w:rsidR="004273D2" w:rsidRPr="005F051A">
        <w:rPr>
          <w:color w:val="000000" w:themeColor="text1"/>
          <w:sz w:val="18"/>
          <w:szCs w:val="18"/>
          <w:shd w:val="clear" w:color="auto" w:fill="FFFFFF"/>
          <w:lang w:val="es-ES"/>
        </w:rPr>
        <w:t xml:space="preserve">de 1985 </w:t>
      </w:r>
      <w:r w:rsidRPr="005F051A">
        <w:rPr>
          <w:color w:val="000000" w:themeColor="text1"/>
          <w:sz w:val="18"/>
          <w:szCs w:val="18"/>
          <w:shd w:val="clear" w:color="auto" w:fill="FFFFFF"/>
          <w:lang w:val="es-ES"/>
        </w:rPr>
        <w:t>en Nueva Jersey después de</w:t>
      </w:r>
      <w:r w:rsidR="00A47AE1" w:rsidRPr="005F051A">
        <w:rPr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r w:rsidR="004273D2" w:rsidRPr="005F051A">
        <w:rPr>
          <w:color w:val="000000" w:themeColor="text1"/>
          <w:sz w:val="18"/>
          <w:szCs w:val="18"/>
          <w:shd w:val="clear" w:color="auto" w:fill="FFFFFF"/>
          <w:lang w:val="es-ES"/>
        </w:rPr>
        <w:t>diez</w:t>
      </w:r>
      <w:r w:rsidRPr="005F051A">
        <w:rPr>
          <w:color w:val="000000" w:themeColor="text1"/>
          <w:sz w:val="18"/>
          <w:szCs w:val="18"/>
          <w:shd w:val="clear" w:color="auto" w:fill="FFFFFF"/>
          <w:lang w:val="es-ES"/>
        </w:rPr>
        <w:t xml:space="preserve"> años </w:t>
      </w:r>
      <w:r w:rsidR="00A47AE1" w:rsidRPr="005F051A">
        <w:rPr>
          <w:color w:val="000000" w:themeColor="text1"/>
          <w:sz w:val="18"/>
          <w:szCs w:val="18"/>
          <w:shd w:val="clear" w:color="auto" w:fill="FFFFFF"/>
          <w:lang w:val="es-ES"/>
        </w:rPr>
        <w:t>de</w:t>
      </w:r>
      <w:r w:rsidR="00CA6AFD" w:rsidRPr="005F051A">
        <w:rPr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r w:rsidRPr="005F051A">
        <w:rPr>
          <w:color w:val="000000" w:themeColor="text1"/>
          <w:sz w:val="18"/>
          <w:szCs w:val="18"/>
          <w:shd w:val="clear" w:color="auto" w:fill="FFFFFF"/>
          <w:lang w:val="es-ES"/>
        </w:rPr>
        <w:t xml:space="preserve">coma profundo. </w:t>
      </w:r>
      <w:r w:rsidR="00CA6AFD" w:rsidRPr="005F051A">
        <w:rPr>
          <w:color w:val="000000" w:themeColor="text1"/>
          <w:sz w:val="18"/>
          <w:szCs w:val="18"/>
          <w:shd w:val="clear" w:color="auto" w:fill="FFFFFF"/>
          <w:lang w:val="es-ES"/>
        </w:rPr>
        <w:t>T</w:t>
      </w:r>
      <w:r w:rsidRPr="005F051A">
        <w:rPr>
          <w:color w:val="000000" w:themeColor="text1"/>
          <w:sz w:val="18"/>
          <w:szCs w:val="18"/>
          <w:shd w:val="clear" w:color="auto" w:fill="FFFFFF"/>
          <w:lang w:val="es-ES"/>
        </w:rPr>
        <w:t>enía 31 años</w:t>
      </w:r>
      <w:r w:rsidR="004273D2" w:rsidRPr="005F051A">
        <w:rPr>
          <w:color w:val="000000" w:themeColor="text1"/>
          <w:sz w:val="18"/>
          <w:szCs w:val="18"/>
          <w:shd w:val="clear" w:color="auto" w:fill="FFFFFF"/>
          <w:lang w:val="es-ES"/>
        </w:rPr>
        <w:t xml:space="preserve"> y había entrado en</w:t>
      </w:r>
      <w:r w:rsidRPr="005F051A">
        <w:rPr>
          <w:color w:val="000000" w:themeColor="text1"/>
          <w:sz w:val="18"/>
          <w:szCs w:val="18"/>
          <w:shd w:val="clear" w:color="auto" w:fill="FFFFFF"/>
          <w:lang w:val="es-ES"/>
        </w:rPr>
        <w:t xml:space="preserve"> coma </w:t>
      </w:r>
      <w:r w:rsidR="00A47AE1" w:rsidRPr="005F051A">
        <w:rPr>
          <w:color w:val="000000" w:themeColor="text1"/>
          <w:sz w:val="18"/>
          <w:szCs w:val="18"/>
          <w:shd w:val="clear" w:color="auto" w:fill="FFFFFF"/>
          <w:lang w:val="es-ES"/>
        </w:rPr>
        <w:t xml:space="preserve">diez años antes, </w:t>
      </w:r>
      <w:r w:rsidRPr="005F051A">
        <w:rPr>
          <w:color w:val="000000" w:themeColor="text1"/>
          <w:sz w:val="18"/>
          <w:szCs w:val="18"/>
          <w:shd w:val="clear" w:color="auto" w:fill="FFFFFF"/>
          <w:lang w:val="es-ES"/>
        </w:rPr>
        <w:t>el 15 de abril de 1975</w:t>
      </w:r>
      <w:r w:rsidR="004273D2" w:rsidRPr="005F051A">
        <w:rPr>
          <w:color w:val="000000" w:themeColor="text1"/>
          <w:sz w:val="18"/>
          <w:szCs w:val="18"/>
          <w:shd w:val="clear" w:color="auto" w:fill="FFFFFF"/>
          <w:lang w:val="es-ES"/>
        </w:rPr>
        <w:t xml:space="preserve">. </w:t>
      </w:r>
      <w:r w:rsidR="00E3077A" w:rsidRPr="005F051A">
        <w:rPr>
          <w:color w:val="000000" w:themeColor="text1"/>
          <w:sz w:val="18"/>
          <w:szCs w:val="18"/>
          <w:shd w:val="clear" w:color="auto" w:fill="FFFFFF"/>
          <w:lang w:val="es-ES"/>
        </w:rPr>
        <w:t xml:space="preserve">Un </w:t>
      </w:r>
      <w:r w:rsidRPr="005F051A">
        <w:rPr>
          <w:color w:val="000000" w:themeColor="text1"/>
          <w:sz w:val="18"/>
          <w:szCs w:val="18"/>
          <w:shd w:val="clear" w:color="auto" w:fill="FFFFFF"/>
          <w:lang w:val="es-ES"/>
        </w:rPr>
        <w:t xml:space="preserve">año </w:t>
      </w:r>
      <w:r w:rsidR="00A47AE1" w:rsidRPr="005F051A">
        <w:rPr>
          <w:color w:val="000000" w:themeColor="text1"/>
          <w:sz w:val="18"/>
          <w:szCs w:val="18"/>
          <w:shd w:val="clear" w:color="auto" w:fill="FFFFFF"/>
          <w:lang w:val="es-ES"/>
        </w:rPr>
        <w:t xml:space="preserve">después </w:t>
      </w:r>
      <w:r w:rsidR="00E3077A" w:rsidRPr="005F051A">
        <w:rPr>
          <w:color w:val="000000" w:themeColor="text1"/>
          <w:sz w:val="18"/>
          <w:szCs w:val="18"/>
          <w:shd w:val="clear" w:color="auto" w:fill="FFFFFF"/>
          <w:lang w:val="es-ES"/>
        </w:rPr>
        <w:t xml:space="preserve">su familia logró </w:t>
      </w:r>
      <w:r w:rsidRPr="005F051A">
        <w:rPr>
          <w:color w:val="000000" w:themeColor="text1"/>
          <w:sz w:val="18"/>
          <w:szCs w:val="18"/>
          <w:shd w:val="clear" w:color="auto" w:fill="FFFFFF"/>
          <w:lang w:val="es-ES"/>
        </w:rPr>
        <w:t xml:space="preserve">una sentencia </w:t>
      </w:r>
      <w:r w:rsidR="00E3077A" w:rsidRPr="005F051A">
        <w:rPr>
          <w:color w:val="000000" w:themeColor="text1"/>
          <w:sz w:val="18"/>
          <w:szCs w:val="18"/>
          <w:shd w:val="clear" w:color="auto" w:fill="FFFFFF"/>
          <w:lang w:val="es-ES"/>
        </w:rPr>
        <w:t xml:space="preserve">judicial </w:t>
      </w:r>
      <w:r w:rsidRPr="005F051A">
        <w:rPr>
          <w:color w:val="000000" w:themeColor="text1"/>
          <w:sz w:val="18"/>
          <w:szCs w:val="18"/>
          <w:shd w:val="clear" w:color="auto" w:fill="FFFFFF"/>
          <w:lang w:val="es-ES"/>
        </w:rPr>
        <w:t>que permitió desconecta</w:t>
      </w:r>
      <w:r w:rsidR="00A47AE1" w:rsidRPr="005F051A">
        <w:rPr>
          <w:color w:val="000000" w:themeColor="text1"/>
          <w:sz w:val="18"/>
          <w:szCs w:val="18"/>
          <w:shd w:val="clear" w:color="auto" w:fill="FFFFFF"/>
          <w:lang w:val="es-ES"/>
        </w:rPr>
        <w:t>rla</w:t>
      </w:r>
      <w:r w:rsidRPr="005F051A">
        <w:rPr>
          <w:color w:val="000000" w:themeColor="text1"/>
          <w:sz w:val="18"/>
          <w:szCs w:val="18"/>
          <w:shd w:val="clear" w:color="auto" w:fill="FFFFFF"/>
          <w:lang w:val="es-ES"/>
        </w:rPr>
        <w:t xml:space="preserve"> de</w:t>
      </w:r>
      <w:r w:rsidR="00E3077A" w:rsidRPr="005F051A">
        <w:rPr>
          <w:color w:val="000000" w:themeColor="text1"/>
          <w:sz w:val="18"/>
          <w:szCs w:val="18"/>
          <w:shd w:val="clear" w:color="auto" w:fill="FFFFFF"/>
          <w:lang w:val="es-ES"/>
        </w:rPr>
        <w:t>l</w:t>
      </w:r>
      <w:r w:rsidRPr="005F051A">
        <w:rPr>
          <w:color w:val="000000" w:themeColor="text1"/>
          <w:sz w:val="18"/>
          <w:szCs w:val="18"/>
          <w:shd w:val="clear" w:color="auto" w:fill="FFFFFF"/>
          <w:lang w:val="es-ES"/>
        </w:rPr>
        <w:t xml:space="preserve"> respirador artificial</w:t>
      </w:r>
      <w:r w:rsidR="00E3077A" w:rsidRPr="005F051A">
        <w:rPr>
          <w:color w:val="000000" w:themeColor="text1"/>
          <w:sz w:val="18"/>
          <w:szCs w:val="18"/>
          <w:shd w:val="clear" w:color="auto" w:fill="FFFFFF"/>
          <w:lang w:val="es-ES"/>
        </w:rPr>
        <w:t xml:space="preserve"> y </w:t>
      </w:r>
      <w:r w:rsidRPr="005F051A">
        <w:rPr>
          <w:color w:val="000000" w:themeColor="text1"/>
          <w:sz w:val="18"/>
          <w:szCs w:val="18"/>
          <w:shd w:val="clear" w:color="auto" w:fill="FFFFFF"/>
          <w:lang w:val="es-ES"/>
        </w:rPr>
        <w:t xml:space="preserve">Karen continuó viviendo </w:t>
      </w:r>
      <w:r w:rsidR="00A47AE1" w:rsidRPr="005F051A">
        <w:rPr>
          <w:color w:val="000000" w:themeColor="text1"/>
          <w:sz w:val="18"/>
          <w:szCs w:val="18"/>
          <w:shd w:val="clear" w:color="auto" w:fill="FFFFFF"/>
          <w:lang w:val="es-ES"/>
        </w:rPr>
        <w:t>en estado</w:t>
      </w:r>
      <w:r w:rsidRPr="005F051A">
        <w:rPr>
          <w:color w:val="000000" w:themeColor="text1"/>
          <w:sz w:val="18"/>
          <w:szCs w:val="18"/>
          <w:shd w:val="clear" w:color="auto" w:fill="FFFFFF"/>
          <w:lang w:val="es-ES"/>
        </w:rPr>
        <w:t xml:space="preserve"> vegetal durante una década.</w:t>
      </w:r>
    </w:p>
  </w:footnote>
  <w:footnote w:id="4">
    <w:p w14:paraId="745A0CAB" w14:textId="4F43A483" w:rsidR="00FD214A" w:rsidRPr="005F051A" w:rsidRDefault="00FD214A" w:rsidP="00DA099F">
      <w:pPr>
        <w:ind w:left="142" w:hanging="142"/>
        <w:jc w:val="both"/>
        <w:rPr>
          <w:color w:val="000000" w:themeColor="text1"/>
          <w:sz w:val="18"/>
          <w:szCs w:val="18"/>
          <w:lang w:val="es-ES"/>
        </w:rPr>
      </w:pPr>
      <w:r w:rsidRPr="005F051A">
        <w:rPr>
          <w:rStyle w:val="Funotenzeichen"/>
          <w:color w:val="000000" w:themeColor="text1"/>
          <w:sz w:val="18"/>
          <w:szCs w:val="18"/>
        </w:rPr>
        <w:footnoteRef/>
      </w:r>
      <w:r w:rsidRPr="005F051A">
        <w:rPr>
          <w:color w:val="000000" w:themeColor="text1"/>
          <w:sz w:val="18"/>
          <w:szCs w:val="18"/>
          <w:lang w:val="es-ES"/>
        </w:rPr>
        <w:t xml:space="preserve"> </w:t>
      </w:r>
      <w:r w:rsidRPr="005F051A">
        <w:rPr>
          <w:smallCaps/>
          <w:color w:val="000000" w:themeColor="text1"/>
          <w:sz w:val="18"/>
          <w:szCs w:val="18"/>
          <w:lang w:val="es-ES"/>
        </w:rPr>
        <w:t>Taboada, P.</w:t>
      </w:r>
      <w:r w:rsidRPr="005F051A">
        <w:rPr>
          <w:color w:val="000000" w:themeColor="text1"/>
          <w:sz w:val="18"/>
          <w:szCs w:val="18"/>
          <w:lang w:val="es-ES"/>
        </w:rPr>
        <w:t xml:space="preserve"> 1998. El principio de proporcionalidad terapéutica en las decisiones de limitar tratamientos. </w:t>
      </w:r>
      <w:r w:rsidRPr="005F051A">
        <w:rPr>
          <w:i/>
          <w:color w:val="000000" w:themeColor="text1"/>
          <w:sz w:val="18"/>
          <w:szCs w:val="18"/>
          <w:lang w:val="es-ES"/>
        </w:rPr>
        <w:t>Ars Médica</w:t>
      </w:r>
      <w:r w:rsidRPr="005F051A">
        <w:rPr>
          <w:color w:val="000000" w:themeColor="text1"/>
          <w:sz w:val="18"/>
          <w:szCs w:val="18"/>
          <w:lang w:val="es-ES"/>
        </w:rPr>
        <w:t xml:space="preserve"> 27 (1): 2</w:t>
      </w:r>
      <w:r w:rsidR="003E218B" w:rsidRPr="005F051A">
        <w:rPr>
          <w:color w:val="000000" w:themeColor="text1"/>
          <w:sz w:val="18"/>
          <w:szCs w:val="18"/>
          <w:lang w:val="es-ES"/>
        </w:rPr>
        <w:t>-4</w:t>
      </w:r>
      <w:r w:rsidRPr="005F051A">
        <w:rPr>
          <w:color w:val="000000" w:themeColor="text1"/>
          <w:sz w:val="18"/>
          <w:szCs w:val="18"/>
          <w:lang w:val="es-ES"/>
        </w:rPr>
        <w:t>. &lt;</w:t>
      </w:r>
      <w:hyperlink r:id="rId3" w:history="1">
        <w:r w:rsidRPr="005F051A">
          <w:rPr>
            <w:rStyle w:val="Hyperlink"/>
            <w:color w:val="000000" w:themeColor="text1"/>
            <w:sz w:val="18"/>
            <w:szCs w:val="18"/>
            <w:u w:val="none"/>
            <w:lang w:val="es-ES"/>
          </w:rPr>
          <w:t>https://arsmedica.cl/index.php/MED/article/view/1252/1089</w:t>
        </w:r>
      </w:hyperlink>
      <w:r w:rsidRPr="005F051A">
        <w:rPr>
          <w:color w:val="000000" w:themeColor="text1"/>
          <w:sz w:val="18"/>
          <w:szCs w:val="18"/>
          <w:lang w:val="es-ES"/>
        </w:rPr>
        <w:t>&gt; [consultado</w:t>
      </w:r>
      <w:r w:rsidR="00887E40">
        <w:rPr>
          <w:color w:val="000000" w:themeColor="text1"/>
          <w:sz w:val="18"/>
          <w:szCs w:val="18"/>
          <w:lang w:val="es-ES"/>
        </w:rPr>
        <w:t>:</w:t>
      </w:r>
      <w:r w:rsidRPr="005F051A">
        <w:rPr>
          <w:color w:val="000000" w:themeColor="text1"/>
          <w:sz w:val="18"/>
          <w:szCs w:val="18"/>
          <w:lang w:val="es-ES"/>
        </w:rPr>
        <w:t xml:space="preserve"> 27-05-2020].</w:t>
      </w:r>
      <w:r w:rsidR="003E218B" w:rsidRPr="005F051A">
        <w:rPr>
          <w:color w:val="000000" w:themeColor="text1"/>
          <w:sz w:val="18"/>
          <w:szCs w:val="18"/>
          <w:lang w:val="es-ES"/>
        </w:rPr>
        <w:t xml:space="preserve"> El principio de proporcionalidad terapéutica ha sido propuesto por la tradición judeo-cristiana y surge modernamente de la distinción entre medidas ordinarias y extraordinarias en la terapia clínica propuesta por el papa Pío XI en 1957 (</w:t>
      </w:r>
      <w:r w:rsidR="003E218B" w:rsidRPr="005F051A">
        <w:rPr>
          <w:color w:val="000000" w:themeColor="text1"/>
          <w:sz w:val="18"/>
          <w:szCs w:val="18"/>
          <w:shd w:val="clear" w:color="auto" w:fill="FFFFFF"/>
          <w:lang w:val="es-ES"/>
        </w:rPr>
        <w:t>AAS 49)</w:t>
      </w:r>
      <w:r w:rsidR="003E218B" w:rsidRPr="005F051A">
        <w:rPr>
          <w:color w:val="000000" w:themeColor="text1"/>
          <w:sz w:val="18"/>
          <w:szCs w:val="18"/>
          <w:lang w:val="es-ES"/>
        </w:rPr>
        <w:t>. Si embargo, retoma ideas más antiguas, aparecidas ya en la cultura médica griega</w:t>
      </w:r>
      <w:r w:rsidR="00DA099F" w:rsidRPr="005F051A">
        <w:rPr>
          <w:color w:val="000000" w:themeColor="text1"/>
          <w:sz w:val="18"/>
          <w:szCs w:val="18"/>
          <w:lang w:val="es-ES"/>
        </w:rPr>
        <w:t xml:space="preserve">. </w:t>
      </w:r>
      <w:r w:rsidR="003E218B" w:rsidRPr="005F051A">
        <w:rPr>
          <w:color w:val="000000" w:themeColor="text1"/>
          <w:sz w:val="18"/>
          <w:szCs w:val="18"/>
          <w:lang w:val="es-ES"/>
        </w:rPr>
        <w:t xml:space="preserve">Platón </w:t>
      </w:r>
      <w:r w:rsidR="00DA099F" w:rsidRPr="005F051A">
        <w:rPr>
          <w:color w:val="000000" w:themeColor="text1"/>
          <w:sz w:val="18"/>
          <w:szCs w:val="18"/>
          <w:lang w:val="es-ES"/>
        </w:rPr>
        <w:t>se opone</w:t>
      </w:r>
      <w:r w:rsidR="003E218B" w:rsidRPr="005F051A">
        <w:rPr>
          <w:color w:val="000000" w:themeColor="text1"/>
          <w:sz w:val="18"/>
          <w:szCs w:val="18"/>
          <w:lang w:val="es-ES"/>
        </w:rPr>
        <w:t xml:space="preserve"> terapias que alarguen la agonía</w:t>
      </w:r>
      <w:r w:rsidR="00DA099F" w:rsidRPr="005F051A">
        <w:rPr>
          <w:color w:val="000000" w:themeColor="text1"/>
          <w:sz w:val="18"/>
          <w:szCs w:val="18"/>
          <w:lang w:val="es-ES"/>
        </w:rPr>
        <w:t>, mientras que</w:t>
      </w:r>
      <w:r w:rsidR="003E218B" w:rsidRPr="005F051A">
        <w:rPr>
          <w:color w:val="000000" w:themeColor="text1"/>
          <w:sz w:val="18"/>
          <w:szCs w:val="18"/>
          <w:lang w:val="es-ES"/>
        </w:rPr>
        <w:t xml:space="preserve"> Hipócrates rechaza esfuerzo que no la cura en términos de probabilidades.</w:t>
      </w:r>
    </w:p>
  </w:footnote>
  <w:footnote w:id="5">
    <w:p w14:paraId="753B97E3" w14:textId="3783C91C" w:rsidR="00BC4B14" w:rsidRPr="005F051A" w:rsidRDefault="00BC4B14" w:rsidP="00DA099F">
      <w:pPr>
        <w:pStyle w:val="berschrift3"/>
        <w:shd w:val="clear" w:color="auto" w:fill="FFFFFF"/>
        <w:spacing w:before="0"/>
        <w:ind w:left="142" w:hanging="142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es-ES"/>
        </w:rPr>
      </w:pPr>
      <w:r w:rsidRPr="005F051A">
        <w:rPr>
          <w:rStyle w:val="Funotenzeichen"/>
          <w:rFonts w:ascii="Times New Roman" w:hAnsi="Times New Roman" w:cs="Times New Roman"/>
          <w:color w:val="000000" w:themeColor="text1"/>
          <w:sz w:val="18"/>
          <w:szCs w:val="18"/>
        </w:rPr>
        <w:footnoteRef/>
      </w:r>
      <w:r w:rsidRPr="005F051A">
        <w:rPr>
          <w:rFonts w:ascii="Times New Roman" w:hAnsi="Times New Roman" w:cs="Times New Roman"/>
          <w:color w:val="000000" w:themeColor="text1"/>
          <w:sz w:val="18"/>
          <w:szCs w:val="18"/>
          <w:lang w:val="es-ES"/>
        </w:rPr>
        <w:t xml:space="preserve"> </w:t>
      </w:r>
      <w:r w:rsidRPr="005F051A">
        <w:rPr>
          <w:rFonts w:ascii="Times New Roman" w:hAnsi="Times New Roman" w:cs="Times New Roman"/>
          <w:color w:val="000000" w:themeColor="text1"/>
          <w:sz w:val="18"/>
          <w:szCs w:val="18"/>
          <w:lang w:val="es-ES"/>
        </w:rPr>
        <w:tab/>
      </w:r>
      <w:r w:rsidRPr="005F051A">
        <w:rPr>
          <w:rFonts w:ascii="Times New Roman" w:hAnsi="Times New Roman" w:cs="Times New Roman"/>
          <w:bCs/>
          <w:smallCaps/>
          <w:color w:val="000000" w:themeColor="text1"/>
          <w:sz w:val="18"/>
          <w:szCs w:val="18"/>
          <w:shd w:val="clear" w:color="auto" w:fill="FFFFFF"/>
          <w:lang w:val="es-ES"/>
        </w:rPr>
        <w:t>Grupo de Estudios de Ética Clínica, de la Sociedad Médica de Santiago</w:t>
      </w:r>
      <w:r w:rsidRPr="005F051A">
        <w:rPr>
          <w:rFonts w:ascii="Times New Roman" w:hAnsi="Times New Roman" w:cs="Times New Roman"/>
          <w:bCs/>
          <w:color w:val="000000" w:themeColor="text1"/>
          <w:sz w:val="18"/>
          <w:szCs w:val="18"/>
          <w:shd w:val="clear" w:color="auto" w:fill="FFFFFF"/>
          <w:lang w:val="es-ES"/>
        </w:rPr>
        <w:t xml:space="preserve">. 2003. </w:t>
      </w:r>
      <w:r w:rsidRPr="005F051A">
        <w:rPr>
          <w:rFonts w:ascii="Times New Roman" w:hAnsi="Times New Roman" w:cs="Times New Roman"/>
          <w:color w:val="000000" w:themeColor="text1"/>
          <w:sz w:val="18"/>
          <w:szCs w:val="18"/>
          <w:lang w:val="es-ES"/>
        </w:rPr>
        <w:t xml:space="preserve">Sobre las acciones médicas proporcionadas y el uso de métodos extraordinarios de tratamiento. </w:t>
      </w:r>
      <w:r w:rsidRPr="005F051A">
        <w:rPr>
          <w:rFonts w:ascii="Times New Roman" w:hAnsi="Times New Roman" w:cs="Times New Roman"/>
          <w:i/>
          <w:color w:val="000000" w:themeColor="text1"/>
          <w:sz w:val="18"/>
          <w:szCs w:val="18"/>
          <w:lang w:val="es-ES"/>
        </w:rPr>
        <w:t>Revista Médica de Chile</w:t>
      </w:r>
      <w:r w:rsidRPr="005F051A">
        <w:rPr>
          <w:rFonts w:ascii="Times New Roman" w:hAnsi="Times New Roman" w:cs="Times New Roman"/>
          <w:color w:val="000000" w:themeColor="text1"/>
          <w:sz w:val="18"/>
          <w:szCs w:val="18"/>
          <w:lang w:val="es-ES"/>
        </w:rPr>
        <w:t xml:space="preserve"> 131 (6). Santiago. &lt;</w:t>
      </w:r>
      <w:r w:rsidRPr="005F051A">
        <w:rPr>
          <w:rFonts w:ascii="Times New Roman" w:hAnsi="Times New Roman" w:cs="Times New Roman"/>
          <w:bCs/>
          <w:color w:val="000000" w:themeColor="text1"/>
          <w:sz w:val="18"/>
          <w:szCs w:val="18"/>
          <w:lang w:val="es-ES"/>
        </w:rPr>
        <w:t xml:space="preserve">http://dx.doi.org/10.4067/S0034-98872003000600015&gt; </w:t>
      </w:r>
      <w:r w:rsidRPr="005F051A">
        <w:rPr>
          <w:rFonts w:ascii="Times New Roman" w:hAnsi="Times New Roman" w:cs="Times New Roman"/>
          <w:color w:val="000000" w:themeColor="text1"/>
          <w:sz w:val="18"/>
          <w:szCs w:val="18"/>
          <w:lang w:val="es-ES"/>
        </w:rPr>
        <w:t>[consultado</w:t>
      </w:r>
      <w:r w:rsidR="00887E40">
        <w:rPr>
          <w:rFonts w:ascii="Times New Roman" w:hAnsi="Times New Roman" w:cs="Times New Roman"/>
          <w:color w:val="000000" w:themeColor="text1"/>
          <w:sz w:val="18"/>
          <w:szCs w:val="18"/>
          <w:lang w:val="es-ES"/>
        </w:rPr>
        <w:t>:</w:t>
      </w:r>
      <w:r w:rsidRPr="005F051A">
        <w:rPr>
          <w:rFonts w:ascii="Times New Roman" w:hAnsi="Times New Roman" w:cs="Times New Roman"/>
          <w:color w:val="000000" w:themeColor="text1"/>
          <w:sz w:val="18"/>
          <w:szCs w:val="18"/>
          <w:lang w:val="es-ES"/>
        </w:rPr>
        <w:t xml:space="preserve"> 26-05-2020].</w:t>
      </w:r>
    </w:p>
  </w:footnote>
  <w:footnote w:id="6">
    <w:p w14:paraId="3B32AB03" w14:textId="26ACDCE5" w:rsidR="001D6CA1" w:rsidRPr="00887E40" w:rsidRDefault="001D6CA1" w:rsidP="00887E40">
      <w:pPr>
        <w:ind w:left="142" w:hanging="142"/>
        <w:jc w:val="both"/>
        <w:rPr>
          <w:color w:val="000000" w:themeColor="text1"/>
          <w:sz w:val="18"/>
          <w:szCs w:val="18"/>
          <w:lang w:val="es-ES"/>
        </w:rPr>
      </w:pPr>
      <w:r w:rsidRPr="005F051A">
        <w:rPr>
          <w:rStyle w:val="Funotenzeichen"/>
          <w:color w:val="000000" w:themeColor="text1"/>
          <w:sz w:val="18"/>
          <w:szCs w:val="18"/>
        </w:rPr>
        <w:footnoteRef/>
      </w:r>
      <w:r w:rsidRPr="005F051A">
        <w:rPr>
          <w:color w:val="000000" w:themeColor="text1"/>
          <w:sz w:val="18"/>
          <w:szCs w:val="18"/>
          <w:lang w:val="es-ES"/>
        </w:rPr>
        <w:t xml:space="preserve"> </w:t>
      </w:r>
      <w:r w:rsidRPr="005F051A">
        <w:rPr>
          <w:color w:val="000000" w:themeColor="text1"/>
          <w:sz w:val="18"/>
          <w:szCs w:val="18"/>
          <w:lang w:val="es-ES"/>
        </w:rPr>
        <w:tab/>
      </w:r>
      <w:r w:rsidRPr="005F051A">
        <w:rPr>
          <w:smallCaps/>
          <w:color w:val="000000" w:themeColor="text1"/>
          <w:sz w:val="18"/>
          <w:szCs w:val="18"/>
          <w:lang w:val="es-ES"/>
        </w:rPr>
        <w:t>Centro de Bioética y de médicos de la Escuela de Medicina de la Pontificia Universidad Católica de Chile</w:t>
      </w:r>
      <w:r w:rsidRPr="005F051A">
        <w:rPr>
          <w:color w:val="000000" w:themeColor="text1"/>
          <w:sz w:val="18"/>
          <w:szCs w:val="18"/>
          <w:lang w:val="es-ES"/>
        </w:rPr>
        <w:t xml:space="preserve">. 2020. </w:t>
      </w:r>
      <w:r w:rsidRPr="005F051A">
        <w:rPr>
          <w:bCs/>
          <w:i/>
          <w:color w:val="000000" w:themeColor="text1"/>
          <w:sz w:val="18"/>
          <w:szCs w:val="18"/>
          <w:lang w:val="es-ES"/>
        </w:rPr>
        <w:t>Orientaciones éticas para decisiones médicas en contexto de pandemia en Chile</w:t>
      </w:r>
      <w:r w:rsidRPr="005F051A">
        <w:rPr>
          <w:bCs/>
          <w:color w:val="000000" w:themeColor="text1"/>
          <w:sz w:val="18"/>
          <w:szCs w:val="18"/>
          <w:lang w:val="es-ES"/>
        </w:rPr>
        <w:t>. &lt;</w:t>
      </w:r>
      <w:r w:rsidRPr="00887E40">
        <w:rPr>
          <w:sz w:val="18"/>
          <w:szCs w:val="18"/>
          <w:lang w:val="es-ES"/>
        </w:rPr>
        <w:t>https://facultadmedicina.uc.cl/wp-content/uploads/2020/03/Orienta</w:t>
      </w:r>
      <w:r w:rsidRPr="00887E40">
        <w:rPr>
          <w:sz w:val="18"/>
          <w:szCs w:val="18"/>
          <w:lang w:val="es-ES"/>
        </w:rPr>
        <w:t>c</w:t>
      </w:r>
      <w:r w:rsidRPr="00887E40">
        <w:rPr>
          <w:sz w:val="18"/>
          <w:szCs w:val="18"/>
          <w:lang w:val="es-ES"/>
        </w:rPr>
        <w:t>iones-eticas-para-decisiones-medicas-en-contexto-de-pandemia-en-Chile.pdf</w:t>
      </w:r>
      <w:r w:rsidRPr="005F051A">
        <w:rPr>
          <w:rStyle w:val="Hyperlink"/>
          <w:color w:val="000000" w:themeColor="text1"/>
          <w:sz w:val="18"/>
          <w:szCs w:val="18"/>
          <w:u w:val="none"/>
          <w:lang w:val="es-ES"/>
        </w:rPr>
        <w:t>&gt;</w:t>
      </w:r>
      <w:r w:rsidR="00887E40">
        <w:rPr>
          <w:rStyle w:val="Hyperlink"/>
          <w:color w:val="000000" w:themeColor="text1"/>
          <w:sz w:val="18"/>
          <w:szCs w:val="18"/>
          <w:u w:val="none"/>
          <w:lang w:val="es-ES"/>
        </w:rPr>
        <w:t xml:space="preserve"> </w:t>
      </w:r>
      <w:r w:rsidRPr="005F051A">
        <w:rPr>
          <w:rStyle w:val="Hyperlink"/>
          <w:color w:val="000000" w:themeColor="text1"/>
          <w:sz w:val="18"/>
          <w:szCs w:val="18"/>
          <w:u w:val="none"/>
          <w:lang w:val="es-ES"/>
        </w:rPr>
        <w:t>[consultado</w:t>
      </w:r>
      <w:r w:rsidR="00887E40">
        <w:rPr>
          <w:rStyle w:val="Hyperlink"/>
          <w:color w:val="000000" w:themeColor="text1"/>
          <w:sz w:val="18"/>
          <w:szCs w:val="18"/>
          <w:u w:val="none"/>
          <w:lang w:val="es-ES"/>
        </w:rPr>
        <w:t>:</w:t>
      </w:r>
      <w:r w:rsidRPr="005F051A">
        <w:rPr>
          <w:rStyle w:val="Hyperlink"/>
          <w:color w:val="000000" w:themeColor="text1"/>
          <w:sz w:val="18"/>
          <w:szCs w:val="18"/>
          <w:u w:val="none"/>
          <w:lang w:val="es-ES"/>
        </w:rPr>
        <w:t xml:space="preserve"> 21-</w:t>
      </w:r>
      <w:r w:rsidRPr="00887E40">
        <w:rPr>
          <w:rStyle w:val="Hyperlink"/>
          <w:color w:val="000000" w:themeColor="text1"/>
          <w:sz w:val="18"/>
          <w:szCs w:val="18"/>
          <w:u w:val="none"/>
          <w:lang w:val="es-ES"/>
        </w:rPr>
        <w:t>05-2020].</w:t>
      </w:r>
    </w:p>
  </w:footnote>
  <w:footnote w:id="7">
    <w:p w14:paraId="1F000466" w14:textId="77A1553C" w:rsidR="00887E40" w:rsidRPr="00887E40" w:rsidRDefault="00887E40" w:rsidP="00887E40">
      <w:pPr>
        <w:ind w:left="142" w:hanging="142"/>
        <w:jc w:val="both"/>
        <w:rPr>
          <w:lang w:val="es-ES"/>
        </w:rPr>
      </w:pPr>
      <w:r w:rsidRPr="00887E40">
        <w:rPr>
          <w:rStyle w:val="Funotenzeichen"/>
          <w:color w:val="000000" w:themeColor="text1"/>
          <w:sz w:val="18"/>
          <w:szCs w:val="18"/>
        </w:rPr>
        <w:footnoteRef/>
      </w:r>
      <w:r w:rsidRPr="00887E40">
        <w:rPr>
          <w:color w:val="000000" w:themeColor="text1"/>
          <w:sz w:val="18"/>
          <w:szCs w:val="18"/>
          <w:lang w:val="es-ES"/>
        </w:rPr>
        <w:t>&lt;</w:t>
      </w:r>
      <w:hyperlink r:id="rId4" w:history="1">
        <w:r w:rsidRPr="00887E40">
          <w:rPr>
            <w:rStyle w:val="Hyperlink"/>
            <w:color w:val="000000" w:themeColor="text1"/>
            <w:sz w:val="18"/>
            <w:szCs w:val="18"/>
            <w:u w:val="none"/>
            <w:lang w:val="es-ES"/>
          </w:rPr>
          <w:t>https://cronicaglobal.elespanol.com/vida/personas-discapacidad-denuncian-discriminacion-atencion-sanitaria_335961_102.html</w:t>
        </w:r>
      </w:hyperlink>
      <w:r w:rsidRPr="00887E40">
        <w:rPr>
          <w:color w:val="000000" w:themeColor="text1"/>
          <w:sz w:val="18"/>
          <w:szCs w:val="18"/>
          <w:lang w:val="es-ES"/>
        </w:rPr>
        <w:t xml:space="preserve">&gt; </w:t>
      </w:r>
      <w:r w:rsidRPr="00887E40">
        <w:rPr>
          <w:rStyle w:val="Hyperlink"/>
          <w:color w:val="000000" w:themeColor="text1"/>
          <w:sz w:val="18"/>
          <w:szCs w:val="18"/>
          <w:u w:val="none"/>
          <w:lang w:val="es-ES"/>
        </w:rPr>
        <w:t>[consultado</w:t>
      </w:r>
      <w:r>
        <w:rPr>
          <w:rStyle w:val="Hyperlink"/>
          <w:color w:val="000000" w:themeColor="text1"/>
          <w:sz w:val="18"/>
          <w:szCs w:val="18"/>
          <w:u w:val="none"/>
          <w:lang w:val="es-ES"/>
        </w:rPr>
        <w:t>:</w:t>
      </w:r>
      <w:r w:rsidRPr="00887E40">
        <w:rPr>
          <w:rStyle w:val="Hyperlink"/>
          <w:color w:val="000000" w:themeColor="text1"/>
          <w:sz w:val="18"/>
          <w:szCs w:val="18"/>
          <w:u w:val="none"/>
          <w:lang w:val="es-ES"/>
        </w:rPr>
        <w:t xml:space="preserve"> 2</w:t>
      </w:r>
      <w:r w:rsidRPr="00887E40">
        <w:rPr>
          <w:rStyle w:val="Hyperlink"/>
          <w:color w:val="000000" w:themeColor="text1"/>
          <w:sz w:val="18"/>
          <w:szCs w:val="18"/>
          <w:u w:val="none"/>
          <w:lang w:val="es-ES"/>
        </w:rPr>
        <w:t>7</w:t>
      </w:r>
      <w:r w:rsidRPr="00887E40">
        <w:rPr>
          <w:rStyle w:val="Hyperlink"/>
          <w:color w:val="000000" w:themeColor="text1"/>
          <w:sz w:val="18"/>
          <w:szCs w:val="18"/>
          <w:u w:val="none"/>
          <w:lang w:val="es-ES"/>
        </w:rPr>
        <w:t>-05-2020].</w:t>
      </w:r>
    </w:p>
  </w:footnote>
  <w:footnote w:id="8">
    <w:p w14:paraId="27684845" w14:textId="032FE1F6" w:rsidR="006078AE" w:rsidRPr="005F051A" w:rsidRDefault="006078AE" w:rsidP="00DA099F">
      <w:pPr>
        <w:ind w:left="142" w:hanging="142"/>
        <w:jc w:val="both"/>
        <w:rPr>
          <w:color w:val="000000" w:themeColor="text1"/>
          <w:sz w:val="18"/>
          <w:szCs w:val="18"/>
          <w:lang w:val="es-ES"/>
        </w:rPr>
      </w:pPr>
      <w:r w:rsidRPr="005F051A">
        <w:rPr>
          <w:rStyle w:val="Funotenzeichen"/>
          <w:color w:val="000000" w:themeColor="text1"/>
          <w:sz w:val="18"/>
          <w:szCs w:val="18"/>
        </w:rPr>
        <w:footnoteRef/>
      </w:r>
      <w:r w:rsidRPr="005F051A">
        <w:rPr>
          <w:color w:val="000000" w:themeColor="text1"/>
          <w:sz w:val="18"/>
          <w:szCs w:val="18"/>
          <w:lang w:val="es-ES"/>
        </w:rPr>
        <w:t xml:space="preserve"> Cf. </w:t>
      </w:r>
      <w:r w:rsidRPr="005F051A">
        <w:rPr>
          <w:smallCaps/>
          <w:color w:val="000000" w:themeColor="text1"/>
          <w:sz w:val="18"/>
          <w:szCs w:val="18"/>
          <w:lang w:val="es-ES"/>
        </w:rPr>
        <w:t>Sánchez.</w:t>
      </w:r>
      <w:r w:rsidRPr="005F051A">
        <w:rPr>
          <w:color w:val="000000" w:themeColor="text1"/>
          <w:sz w:val="18"/>
          <w:szCs w:val="18"/>
          <w:lang w:val="es-ES"/>
        </w:rPr>
        <w:t xml:space="preserve"> I. 2020. </w:t>
      </w:r>
      <w:r w:rsidRPr="005F051A">
        <w:rPr>
          <w:i/>
          <w:color w:val="000000" w:themeColor="text1"/>
          <w:sz w:val="18"/>
          <w:szCs w:val="18"/>
          <w:lang w:val="es-ES"/>
        </w:rPr>
        <w:t>Lineamientos éticos en la atención de pacientes en una situación de pandemia</w:t>
      </w:r>
      <w:r w:rsidRPr="005F051A">
        <w:rPr>
          <w:color w:val="000000" w:themeColor="text1"/>
          <w:sz w:val="18"/>
          <w:szCs w:val="18"/>
          <w:lang w:val="es-ES"/>
        </w:rPr>
        <w:t>, VI. Santiago. &lt;</w:t>
      </w:r>
      <w:hyperlink r:id="rId5" w:history="1">
        <w:r w:rsidRPr="005F051A">
          <w:rPr>
            <w:rStyle w:val="Hyperlink"/>
            <w:color w:val="000000" w:themeColor="text1"/>
            <w:sz w:val="18"/>
            <w:szCs w:val="18"/>
            <w:u w:val="none"/>
            <w:lang w:val="es-ES"/>
          </w:rPr>
          <w:t>https://www.uc.cl/site/efs/files/10575/lineamientos-eticos-en-la-atencion-de-pacientes-en-una-situacion-de-_pandemia.pdf</w:t>
        </w:r>
      </w:hyperlink>
      <w:r w:rsidRPr="005F051A">
        <w:rPr>
          <w:rStyle w:val="Hyperlink"/>
          <w:color w:val="000000" w:themeColor="text1"/>
          <w:sz w:val="18"/>
          <w:szCs w:val="18"/>
          <w:u w:val="none"/>
          <w:lang w:val="es-ES"/>
        </w:rPr>
        <w:t>&gt; [consultado</w:t>
      </w:r>
      <w:r w:rsidR="00887E40">
        <w:rPr>
          <w:rStyle w:val="Hyperlink"/>
          <w:color w:val="000000" w:themeColor="text1"/>
          <w:sz w:val="18"/>
          <w:szCs w:val="18"/>
          <w:u w:val="none"/>
          <w:lang w:val="es-ES"/>
        </w:rPr>
        <w:t>:</w:t>
      </w:r>
      <w:r w:rsidRPr="005F051A">
        <w:rPr>
          <w:rStyle w:val="Hyperlink"/>
          <w:color w:val="000000" w:themeColor="text1"/>
          <w:sz w:val="18"/>
          <w:szCs w:val="18"/>
          <w:u w:val="none"/>
          <w:lang w:val="es-ES"/>
        </w:rPr>
        <w:t xml:space="preserve"> 21-05-2020].</w:t>
      </w:r>
    </w:p>
  </w:footnote>
  <w:footnote w:id="9">
    <w:p w14:paraId="66A93D68" w14:textId="6EBC40F4" w:rsidR="009C1643" w:rsidRPr="005F051A" w:rsidRDefault="009C1643" w:rsidP="00DA099F">
      <w:pPr>
        <w:pStyle w:val="Funotentext"/>
        <w:ind w:left="142" w:hanging="142"/>
        <w:rPr>
          <w:color w:val="000000" w:themeColor="text1"/>
          <w:sz w:val="18"/>
          <w:szCs w:val="18"/>
          <w:lang w:val="es-ES"/>
        </w:rPr>
      </w:pPr>
      <w:r w:rsidRPr="005F051A">
        <w:rPr>
          <w:rStyle w:val="Funotenzeichen"/>
          <w:color w:val="000000" w:themeColor="text1"/>
          <w:sz w:val="18"/>
          <w:szCs w:val="18"/>
        </w:rPr>
        <w:footnoteRef/>
      </w:r>
      <w:r w:rsidRPr="005F051A">
        <w:rPr>
          <w:color w:val="000000" w:themeColor="text1"/>
          <w:sz w:val="18"/>
          <w:szCs w:val="18"/>
        </w:rPr>
        <w:t xml:space="preserve"> </w:t>
      </w:r>
      <w:r w:rsidRPr="005F051A">
        <w:rPr>
          <w:smallCaps/>
          <w:color w:val="000000" w:themeColor="text1"/>
          <w:sz w:val="18"/>
          <w:szCs w:val="18"/>
        </w:rPr>
        <w:t>Jonas,</w:t>
      </w:r>
      <w:r w:rsidRPr="005F051A">
        <w:rPr>
          <w:color w:val="000000" w:themeColor="text1"/>
          <w:sz w:val="18"/>
          <w:szCs w:val="18"/>
        </w:rPr>
        <w:t xml:space="preserve"> H. 1984.</w:t>
      </w:r>
      <w:r w:rsidR="00574C92">
        <w:rPr>
          <w:color w:val="000000" w:themeColor="text1"/>
          <w:sz w:val="18"/>
          <w:szCs w:val="18"/>
        </w:rPr>
        <w:t xml:space="preserve"> </w:t>
      </w:r>
      <w:r w:rsidRPr="005F051A">
        <w:rPr>
          <w:i/>
          <w:color w:val="000000" w:themeColor="text1"/>
          <w:sz w:val="18"/>
          <w:szCs w:val="18"/>
        </w:rPr>
        <w:t>Das Prinzip Verantwortung Versuch einer Ethik für die technologische Zivilisation</w:t>
      </w:r>
      <w:r w:rsidRPr="005F051A">
        <w:rPr>
          <w:color w:val="000000" w:themeColor="text1"/>
          <w:sz w:val="18"/>
          <w:szCs w:val="18"/>
        </w:rPr>
        <w:t xml:space="preserve">, p. 9. </w:t>
      </w:r>
      <w:r w:rsidRPr="005F051A">
        <w:rPr>
          <w:color w:val="000000" w:themeColor="text1"/>
          <w:sz w:val="18"/>
          <w:szCs w:val="18"/>
          <w:lang w:val="es-ES"/>
        </w:rPr>
        <w:t xml:space="preserve">Frankfurt: </w:t>
      </w:r>
      <w:proofErr w:type="spellStart"/>
      <w:r w:rsidRPr="005F051A">
        <w:rPr>
          <w:color w:val="000000" w:themeColor="text1"/>
          <w:sz w:val="18"/>
          <w:szCs w:val="18"/>
          <w:lang w:val="es-ES"/>
        </w:rPr>
        <w:t>Insel</w:t>
      </w:r>
      <w:proofErr w:type="spellEnd"/>
      <w:r w:rsidRPr="005F051A">
        <w:rPr>
          <w:color w:val="000000" w:themeColor="text1"/>
          <w:sz w:val="18"/>
          <w:szCs w:val="18"/>
          <w:lang w:val="es-ES"/>
        </w:rPr>
        <w:t>.</w:t>
      </w:r>
    </w:p>
  </w:footnote>
  <w:footnote w:id="10">
    <w:p w14:paraId="05A59D6B" w14:textId="77777777" w:rsidR="00E6601C" w:rsidRPr="005F051A" w:rsidRDefault="00E6601C" w:rsidP="00DA099F">
      <w:pPr>
        <w:pStyle w:val="Funotentext"/>
        <w:ind w:left="142" w:hanging="142"/>
        <w:rPr>
          <w:color w:val="000000" w:themeColor="text1"/>
          <w:sz w:val="18"/>
          <w:szCs w:val="18"/>
          <w:lang w:val="es-ES"/>
        </w:rPr>
      </w:pPr>
      <w:r w:rsidRPr="005F051A">
        <w:rPr>
          <w:rStyle w:val="Funotenzeichen"/>
          <w:smallCaps/>
          <w:color w:val="000000" w:themeColor="text1"/>
          <w:sz w:val="18"/>
          <w:szCs w:val="18"/>
        </w:rPr>
        <w:footnoteRef/>
      </w:r>
      <w:r w:rsidRPr="005F051A">
        <w:rPr>
          <w:smallCaps/>
          <w:color w:val="000000" w:themeColor="text1"/>
          <w:sz w:val="18"/>
          <w:szCs w:val="18"/>
          <w:lang w:val="es-ES"/>
        </w:rPr>
        <w:t xml:space="preserve"> Sánchez,</w:t>
      </w:r>
      <w:r w:rsidRPr="005F051A">
        <w:rPr>
          <w:color w:val="000000" w:themeColor="text1"/>
          <w:sz w:val="18"/>
          <w:szCs w:val="18"/>
          <w:lang w:val="es-ES"/>
        </w:rPr>
        <w:t xml:space="preserve"> I. </w:t>
      </w:r>
      <w:proofErr w:type="spellStart"/>
      <w:r w:rsidRPr="005F051A">
        <w:rPr>
          <w:i/>
          <w:color w:val="000000" w:themeColor="text1"/>
          <w:sz w:val="18"/>
          <w:szCs w:val="18"/>
          <w:lang w:val="es-ES"/>
        </w:rPr>
        <w:t>Op</w:t>
      </w:r>
      <w:proofErr w:type="spellEnd"/>
      <w:r w:rsidRPr="005F051A">
        <w:rPr>
          <w:i/>
          <w:color w:val="000000" w:themeColor="text1"/>
          <w:sz w:val="18"/>
          <w:szCs w:val="18"/>
          <w:lang w:val="es-ES"/>
        </w:rPr>
        <w:t>. cit</w:t>
      </w:r>
      <w:r w:rsidRPr="005F051A">
        <w:rPr>
          <w:color w:val="000000" w:themeColor="text1"/>
          <w:sz w:val="18"/>
          <w:szCs w:val="18"/>
          <w:lang w:val="es-ES"/>
        </w:rPr>
        <w:t>., VII.</w:t>
      </w:r>
    </w:p>
  </w:footnote>
  <w:footnote w:id="11">
    <w:p w14:paraId="3D94D528" w14:textId="77777777" w:rsidR="00174480" w:rsidRPr="005F051A" w:rsidRDefault="00174480" w:rsidP="00DA099F">
      <w:pPr>
        <w:pStyle w:val="Funotentext"/>
        <w:ind w:left="142" w:hanging="142"/>
        <w:rPr>
          <w:color w:val="000000" w:themeColor="text1"/>
          <w:sz w:val="18"/>
          <w:szCs w:val="18"/>
          <w:lang w:val="es-ES"/>
        </w:rPr>
      </w:pPr>
      <w:r w:rsidRPr="005F051A">
        <w:rPr>
          <w:rStyle w:val="Funotenzeichen"/>
          <w:color w:val="000000" w:themeColor="text1"/>
          <w:sz w:val="18"/>
          <w:szCs w:val="18"/>
        </w:rPr>
        <w:footnoteRef/>
      </w:r>
      <w:r w:rsidRPr="005F051A">
        <w:rPr>
          <w:color w:val="000000" w:themeColor="text1"/>
          <w:sz w:val="18"/>
          <w:szCs w:val="18"/>
          <w:lang w:val="es-ES"/>
        </w:rPr>
        <w:t xml:space="preserve"> </w:t>
      </w:r>
      <w:r w:rsidRPr="005F051A">
        <w:rPr>
          <w:smallCaps/>
          <w:color w:val="000000" w:themeColor="text1"/>
          <w:sz w:val="18"/>
          <w:szCs w:val="18"/>
          <w:shd w:val="clear" w:color="auto" w:fill="FFFFFF"/>
          <w:lang w:val="es-ES"/>
        </w:rPr>
        <w:t>Organización Mundial de la Salud.</w:t>
      </w:r>
      <w:r w:rsidRPr="005F051A">
        <w:rPr>
          <w:color w:val="000000" w:themeColor="text1"/>
          <w:sz w:val="18"/>
          <w:szCs w:val="18"/>
          <w:shd w:val="clear" w:color="auto" w:fill="FFFFFF"/>
          <w:lang w:val="es-ES"/>
        </w:rPr>
        <w:t xml:space="preserve"> 1990. </w:t>
      </w:r>
      <w:r w:rsidRPr="005F051A">
        <w:rPr>
          <w:i/>
          <w:iCs/>
          <w:color w:val="000000" w:themeColor="text1"/>
          <w:sz w:val="18"/>
          <w:szCs w:val="18"/>
          <w:shd w:val="clear" w:color="auto" w:fill="FFFFFF"/>
          <w:lang w:val="es-ES"/>
        </w:rPr>
        <w:t>Alivio del dolor y tratamiento paliativo en cáncer</w:t>
      </w:r>
      <w:r w:rsidRPr="005F051A">
        <w:rPr>
          <w:color w:val="000000" w:themeColor="text1"/>
          <w:sz w:val="18"/>
          <w:szCs w:val="18"/>
          <w:shd w:val="clear" w:color="auto" w:fill="FFFFFF"/>
          <w:lang w:val="es-ES"/>
        </w:rPr>
        <w:t xml:space="preserve">. Informe de un Comité de expertos, Serie de Informes Técnicos 804. Ginebra: </w:t>
      </w:r>
      <w:proofErr w:type="spellStart"/>
      <w:r w:rsidRPr="005F051A">
        <w:rPr>
          <w:smallCaps/>
          <w:color w:val="000000" w:themeColor="text1"/>
          <w:sz w:val="18"/>
          <w:szCs w:val="18"/>
          <w:shd w:val="clear" w:color="auto" w:fill="FFFFFF"/>
          <w:lang w:val="es-ES"/>
        </w:rPr>
        <w:t>oms</w:t>
      </w:r>
      <w:proofErr w:type="spellEnd"/>
      <w:r w:rsidRPr="005F051A">
        <w:rPr>
          <w:color w:val="000000" w:themeColor="text1"/>
          <w:sz w:val="18"/>
          <w:szCs w:val="18"/>
          <w:shd w:val="clear" w:color="auto" w:fill="FFFFFF"/>
          <w:lang w:val="es-ES"/>
        </w:rPr>
        <w:t>.</w:t>
      </w:r>
    </w:p>
  </w:footnote>
  <w:footnote w:id="12">
    <w:p w14:paraId="11C23DB8" w14:textId="2320AC6E" w:rsidR="00174480" w:rsidRPr="005F051A" w:rsidRDefault="00174480" w:rsidP="00DA099F">
      <w:pPr>
        <w:ind w:left="142" w:hanging="142"/>
        <w:rPr>
          <w:color w:val="000000" w:themeColor="text1"/>
          <w:sz w:val="18"/>
          <w:szCs w:val="18"/>
          <w:lang w:val="es-ES"/>
        </w:rPr>
      </w:pPr>
      <w:r w:rsidRPr="005F051A">
        <w:rPr>
          <w:rStyle w:val="Funotenzeichen"/>
          <w:color w:val="000000" w:themeColor="text1"/>
          <w:sz w:val="18"/>
          <w:szCs w:val="18"/>
        </w:rPr>
        <w:footnoteRef/>
      </w:r>
      <w:r w:rsidRPr="005F051A">
        <w:rPr>
          <w:color w:val="000000" w:themeColor="text1"/>
          <w:sz w:val="18"/>
          <w:szCs w:val="18"/>
          <w:lang w:val="es-ES"/>
        </w:rPr>
        <w:t xml:space="preserve"> </w:t>
      </w:r>
      <w:r w:rsidRPr="005F051A">
        <w:rPr>
          <w:bCs/>
          <w:smallCaps/>
          <w:color w:val="000000" w:themeColor="text1"/>
          <w:sz w:val="18"/>
          <w:szCs w:val="18"/>
          <w:shd w:val="clear" w:color="auto" w:fill="FFFFFF"/>
          <w:lang w:val="es-ES"/>
        </w:rPr>
        <w:t>Taboada R.,</w:t>
      </w:r>
      <w:r w:rsidRPr="005F051A">
        <w:rPr>
          <w:bCs/>
          <w:color w:val="000000" w:themeColor="text1"/>
          <w:sz w:val="18"/>
          <w:szCs w:val="18"/>
          <w:shd w:val="clear" w:color="auto" w:fill="FFFFFF"/>
          <w:lang w:val="es-ES"/>
        </w:rPr>
        <w:t xml:space="preserve"> P</w:t>
      </w:r>
      <w:r w:rsidRPr="005F051A">
        <w:rPr>
          <w:color w:val="000000" w:themeColor="text1"/>
          <w:sz w:val="18"/>
          <w:szCs w:val="18"/>
          <w:lang w:val="es-ES"/>
        </w:rPr>
        <w:t xml:space="preserve">. 2000. </w:t>
      </w:r>
      <w:r w:rsidRPr="005F051A">
        <w:rPr>
          <w:bCs/>
          <w:color w:val="000000" w:themeColor="text1"/>
          <w:sz w:val="18"/>
          <w:szCs w:val="18"/>
          <w:shd w:val="clear" w:color="auto" w:fill="FFFFFF"/>
          <w:lang w:val="es-ES"/>
        </w:rPr>
        <w:t>El derecho a morir con dignidad</w:t>
      </w:r>
      <w:r w:rsidRPr="005F051A">
        <w:rPr>
          <w:color w:val="000000" w:themeColor="text1"/>
          <w:sz w:val="18"/>
          <w:szCs w:val="18"/>
          <w:lang w:val="es-ES"/>
        </w:rPr>
        <w:t xml:space="preserve">. </w:t>
      </w:r>
      <w:r w:rsidRPr="005F051A">
        <w:rPr>
          <w:i/>
          <w:color w:val="000000" w:themeColor="text1"/>
          <w:sz w:val="18"/>
          <w:szCs w:val="18"/>
          <w:shd w:val="clear" w:color="auto" w:fill="FFFFFF"/>
          <w:lang w:val="es-ES"/>
        </w:rPr>
        <w:t xml:space="preserve">Acta </w:t>
      </w:r>
      <w:proofErr w:type="spellStart"/>
      <w:r w:rsidRPr="005F051A">
        <w:rPr>
          <w:i/>
          <w:color w:val="000000" w:themeColor="text1"/>
          <w:sz w:val="18"/>
          <w:szCs w:val="18"/>
          <w:shd w:val="clear" w:color="auto" w:fill="FFFFFF"/>
          <w:lang w:val="es-ES"/>
        </w:rPr>
        <w:t>Bioethica</w:t>
      </w:r>
      <w:proofErr w:type="spellEnd"/>
      <w:r w:rsidRPr="005F051A">
        <w:rPr>
          <w:color w:val="000000" w:themeColor="text1"/>
          <w:sz w:val="18"/>
          <w:szCs w:val="18"/>
          <w:shd w:val="clear" w:color="auto" w:fill="FFFFFF"/>
          <w:lang w:val="es-ES"/>
        </w:rPr>
        <w:t xml:space="preserve"> 2000</w:t>
      </w:r>
      <w:r w:rsidR="00887E40">
        <w:rPr>
          <w:color w:val="000000" w:themeColor="text1"/>
          <w:sz w:val="18"/>
          <w:szCs w:val="18"/>
          <w:shd w:val="clear" w:color="auto" w:fill="FFFFFF"/>
          <w:lang w:val="es-ES"/>
        </w:rPr>
        <w:t>,</w:t>
      </w:r>
      <w:r w:rsidRPr="005F051A">
        <w:rPr>
          <w:color w:val="000000" w:themeColor="text1"/>
          <w:sz w:val="18"/>
          <w:szCs w:val="18"/>
          <w:shd w:val="clear" w:color="auto" w:fill="FFFFFF"/>
          <w:lang w:val="es-ES"/>
        </w:rPr>
        <w:t xml:space="preserve"> 6(1). Santiago.</w:t>
      </w:r>
      <w:r w:rsidRPr="005F051A">
        <w:rPr>
          <w:color w:val="000000" w:themeColor="text1"/>
          <w:sz w:val="18"/>
          <w:szCs w:val="18"/>
          <w:lang w:val="es-ES"/>
        </w:rPr>
        <w:t xml:space="preserve"> </w:t>
      </w:r>
    </w:p>
    <w:p w14:paraId="63C67BAE" w14:textId="03A85F22" w:rsidR="00174480" w:rsidRPr="005F051A" w:rsidRDefault="00174480" w:rsidP="00DA099F">
      <w:pPr>
        <w:ind w:left="142" w:hanging="142"/>
        <w:rPr>
          <w:color w:val="000000" w:themeColor="text1"/>
          <w:sz w:val="18"/>
          <w:szCs w:val="18"/>
          <w:lang w:val="es-ES"/>
        </w:rPr>
      </w:pPr>
      <w:r w:rsidRPr="005F051A">
        <w:rPr>
          <w:color w:val="000000" w:themeColor="text1"/>
          <w:sz w:val="18"/>
          <w:szCs w:val="18"/>
          <w:lang w:val="es-ES"/>
        </w:rPr>
        <w:t>&lt;</w:t>
      </w:r>
      <w:hyperlink r:id="rId6" w:history="1">
        <w:r w:rsidRPr="005F051A">
          <w:rPr>
            <w:rStyle w:val="Hyperlink"/>
            <w:color w:val="000000" w:themeColor="text1"/>
            <w:sz w:val="18"/>
            <w:szCs w:val="18"/>
            <w:u w:val="none"/>
            <w:lang w:val="es-ES"/>
          </w:rPr>
          <w:t>https://scielo.conicyt.cl/scielo.php?script=sci_arttext&amp;pid=S1726-569X2000000100007</w:t>
        </w:r>
      </w:hyperlink>
      <w:r w:rsidRPr="005F051A">
        <w:rPr>
          <w:color w:val="000000" w:themeColor="text1"/>
          <w:sz w:val="18"/>
          <w:szCs w:val="18"/>
          <w:lang w:val="es-ES"/>
        </w:rPr>
        <w:t>&gt; [consultado</w:t>
      </w:r>
      <w:r w:rsidR="00887E40">
        <w:rPr>
          <w:color w:val="000000" w:themeColor="text1"/>
          <w:sz w:val="18"/>
          <w:szCs w:val="18"/>
          <w:lang w:val="es-ES"/>
        </w:rPr>
        <w:t>:</w:t>
      </w:r>
      <w:r w:rsidRPr="005F051A">
        <w:rPr>
          <w:color w:val="000000" w:themeColor="text1"/>
          <w:sz w:val="18"/>
          <w:szCs w:val="18"/>
          <w:lang w:val="es-ES"/>
        </w:rPr>
        <w:t xml:space="preserve"> 26-05.2020].</w:t>
      </w:r>
    </w:p>
  </w:footnote>
  <w:footnote w:id="13">
    <w:p w14:paraId="5083B91F" w14:textId="77777777" w:rsidR="009C1643" w:rsidRPr="005F051A" w:rsidRDefault="009C1643" w:rsidP="00DA099F">
      <w:pPr>
        <w:pStyle w:val="Funotentext"/>
        <w:ind w:left="142" w:hanging="142"/>
        <w:rPr>
          <w:color w:val="000000" w:themeColor="text1"/>
          <w:sz w:val="18"/>
          <w:szCs w:val="18"/>
        </w:rPr>
      </w:pPr>
      <w:r w:rsidRPr="005F051A">
        <w:rPr>
          <w:rStyle w:val="Funotenzeichen"/>
          <w:color w:val="000000" w:themeColor="text1"/>
          <w:sz w:val="18"/>
          <w:szCs w:val="18"/>
        </w:rPr>
        <w:footnoteRef/>
      </w:r>
      <w:r w:rsidRPr="005F051A">
        <w:rPr>
          <w:color w:val="000000" w:themeColor="text1"/>
          <w:sz w:val="18"/>
          <w:szCs w:val="18"/>
        </w:rPr>
        <w:t xml:space="preserve"> </w:t>
      </w:r>
      <w:r w:rsidRPr="005F051A">
        <w:rPr>
          <w:smallCaps/>
          <w:color w:val="000000" w:themeColor="text1"/>
          <w:sz w:val="18"/>
          <w:szCs w:val="18"/>
        </w:rPr>
        <w:t>Jonas,</w:t>
      </w:r>
      <w:r w:rsidRPr="005F051A">
        <w:rPr>
          <w:color w:val="000000" w:themeColor="text1"/>
          <w:sz w:val="18"/>
          <w:szCs w:val="18"/>
        </w:rPr>
        <w:t xml:space="preserve"> H. </w:t>
      </w:r>
      <w:r w:rsidRPr="005F051A">
        <w:rPr>
          <w:i/>
          <w:color w:val="000000" w:themeColor="text1"/>
          <w:sz w:val="18"/>
          <w:szCs w:val="18"/>
        </w:rPr>
        <w:t xml:space="preserve">Op. </w:t>
      </w:r>
      <w:proofErr w:type="spellStart"/>
      <w:r w:rsidRPr="005F051A">
        <w:rPr>
          <w:i/>
          <w:color w:val="000000" w:themeColor="text1"/>
          <w:sz w:val="18"/>
          <w:szCs w:val="18"/>
        </w:rPr>
        <w:t>cit</w:t>
      </w:r>
      <w:proofErr w:type="spellEnd"/>
      <w:r w:rsidRPr="005F051A">
        <w:rPr>
          <w:color w:val="000000" w:themeColor="text1"/>
          <w:sz w:val="18"/>
          <w:szCs w:val="18"/>
        </w:rPr>
        <w:t xml:space="preserve">., 58.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42460"/>
    <w:multiLevelType w:val="multilevel"/>
    <w:tmpl w:val="4B0A4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A8C30A0"/>
    <w:multiLevelType w:val="multilevel"/>
    <w:tmpl w:val="5BD8FA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153282"/>
    <w:multiLevelType w:val="multilevel"/>
    <w:tmpl w:val="EA401E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FC6"/>
    <w:rsid w:val="0000798A"/>
    <w:rsid w:val="00012A53"/>
    <w:rsid w:val="000313C5"/>
    <w:rsid w:val="00066992"/>
    <w:rsid w:val="000920FD"/>
    <w:rsid w:val="000B46BB"/>
    <w:rsid w:val="000B52C1"/>
    <w:rsid w:val="000B5632"/>
    <w:rsid w:val="000C5DF5"/>
    <w:rsid w:val="00136CD5"/>
    <w:rsid w:val="001674BD"/>
    <w:rsid w:val="00171543"/>
    <w:rsid w:val="00174480"/>
    <w:rsid w:val="001808B4"/>
    <w:rsid w:val="00186536"/>
    <w:rsid w:val="001A6451"/>
    <w:rsid w:val="001D6CA1"/>
    <w:rsid w:val="001D76BA"/>
    <w:rsid w:val="001E18C2"/>
    <w:rsid w:val="001E214C"/>
    <w:rsid w:val="001F7EBC"/>
    <w:rsid w:val="00221552"/>
    <w:rsid w:val="002217A9"/>
    <w:rsid w:val="00237A7C"/>
    <w:rsid w:val="00247E17"/>
    <w:rsid w:val="002640A9"/>
    <w:rsid w:val="00281C31"/>
    <w:rsid w:val="002A65FA"/>
    <w:rsid w:val="002B3522"/>
    <w:rsid w:val="002E6ABB"/>
    <w:rsid w:val="002E7D59"/>
    <w:rsid w:val="00300EDC"/>
    <w:rsid w:val="00304F4A"/>
    <w:rsid w:val="00312306"/>
    <w:rsid w:val="00314550"/>
    <w:rsid w:val="00345EB1"/>
    <w:rsid w:val="003926B4"/>
    <w:rsid w:val="003B18CC"/>
    <w:rsid w:val="003D4879"/>
    <w:rsid w:val="003E218B"/>
    <w:rsid w:val="00410D28"/>
    <w:rsid w:val="004273D2"/>
    <w:rsid w:val="00452138"/>
    <w:rsid w:val="00456BB9"/>
    <w:rsid w:val="00475F88"/>
    <w:rsid w:val="0048204B"/>
    <w:rsid w:val="00485959"/>
    <w:rsid w:val="004911FB"/>
    <w:rsid w:val="004A5E0A"/>
    <w:rsid w:val="004D3BC6"/>
    <w:rsid w:val="004D4373"/>
    <w:rsid w:val="004E697A"/>
    <w:rsid w:val="004F2C9A"/>
    <w:rsid w:val="005259C4"/>
    <w:rsid w:val="00533C88"/>
    <w:rsid w:val="00536E69"/>
    <w:rsid w:val="0054350A"/>
    <w:rsid w:val="00551EC1"/>
    <w:rsid w:val="00552A30"/>
    <w:rsid w:val="00553889"/>
    <w:rsid w:val="00560CBB"/>
    <w:rsid w:val="00574C92"/>
    <w:rsid w:val="00574E11"/>
    <w:rsid w:val="00581A1C"/>
    <w:rsid w:val="00592AA9"/>
    <w:rsid w:val="005C2039"/>
    <w:rsid w:val="005F051A"/>
    <w:rsid w:val="005F72E0"/>
    <w:rsid w:val="00605540"/>
    <w:rsid w:val="006078AE"/>
    <w:rsid w:val="00607D84"/>
    <w:rsid w:val="006256CF"/>
    <w:rsid w:val="006315A2"/>
    <w:rsid w:val="0064766D"/>
    <w:rsid w:val="0069577C"/>
    <w:rsid w:val="006A2A95"/>
    <w:rsid w:val="006A6D27"/>
    <w:rsid w:val="006C277D"/>
    <w:rsid w:val="006D0118"/>
    <w:rsid w:val="006D414D"/>
    <w:rsid w:val="006D6DFD"/>
    <w:rsid w:val="006E1FA4"/>
    <w:rsid w:val="006E216D"/>
    <w:rsid w:val="006F22F8"/>
    <w:rsid w:val="00713907"/>
    <w:rsid w:val="00713C5A"/>
    <w:rsid w:val="00756E9B"/>
    <w:rsid w:val="007643FC"/>
    <w:rsid w:val="00777D32"/>
    <w:rsid w:val="00784F4A"/>
    <w:rsid w:val="00793B20"/>
    <w:rsid w:val="0079746F"/>
    <w:rsid w:val="007A0B39"/>
    <w:rsid w:val="007B5013"/>
    <w:rsid w:val="007B55ED"/>
    <w:rsid w:val="007B74CE"/>
    <w:rsid w:val="007D7C2D"/>
    <w:rsid w:val="007E228D"/>
    <w:rsid w:val="007F2CF5"/>
    <w:rsid w:val="007F73E7"/>
    <w:rsid w:val="00806C1D"/>
    <w:rsid w:val="00823527"/>
    <w:rsid w:val="00823832"/>
    <w:rsid w:val="00834C01"/>
    <w:rsid w:val="00836C63"/>
    <w:rsid w:val="0084582A"/>
    <w:rsid w:val="008607B8"/>
    <w:rsid w:val="00883FAC"/>
    <w:rsid w:val="00887670"/>
    <w:rsid w:val="00887E40"/>
    <w:rsid w:val="008E0632"/>
    <w:rsid w:val="008E276B"/>
    <w:rsid w:val="008E632E"/>
    <w:rsid w:val="00903EFC"/>
    <w:rsid w:val="00907C23"/>
    <w:rsid w:val="00922D6F"/>
    <w:rsid w:val="009362FC"/>
    <w:rsid w:val="0094151C"/>
    <w:rsid w:val="00957611"/>
    <w:rsid w:val="00965B1C"/>
    <w:rsid w:val="009B031A"/>
    <w:rsid w:val="009B6CDF"/>
    <w:rsid w:val="009B7836"/>
    <w:rsid w:val="009C0643"/>
    <w:rsid w:val="009C1643"/>
    <w:rsid w:val="009C5515"/>
    <w:rsid w:val="009C6DAA"/>
    <w:rsid w:val="009D2EC8"/>
    <w:rsid w:val="009F0B8D"/>
    <w:rsid w:val="00A06FC6"/>
    <w:rsid w:val="00A153DE"/>
    <w:rsid w:val="00A31C9A"/>
    <w:rsid w:val="00A342C2"/>
    <w:rsid w:val="00A47AE1"/>
    <w:rsid w:val="00A537AC"/>
    <w:rsid w:val="00A64FDF"/>
    <w:rsid w:val="00A922BD"/>
    <w:rsid w:val="00AD2B84"/>
    <w:rsid w:val="00AE7ABD"/>
    <w:rsid w:val="00B00CCA"/>
    <w:rsid w:val="00B1610F"/>
    <w:rsid w:val="00B42D75"/>
    <w:rsid w:val="00B5037F"/>
    <w:rsid w:val="00B53EDB"/>
    <w:rsid w:val="00B54552"/>
    <w:rsid w:val="00B6572C"/>
    <w:rsid w:val="00B8711E"/>
    <w:rsid w:val="00B947F7"/>
    <w:rsid w:val="00BA211E"/>
    <w:rsid w:val="00BA4433"/>
    <w:rsid w:val="00BC4B14"/>
    <w:rsid w:val="00BC60C3"/>
    <w:rsid w:val="00BC76DE"/>
    <w:rsid w:val="00BD0DDA"/>
    <w:rsid w:val="00BD180E"/>
    <w:rsid w:val="00BD696B"/>
    <w:rsid w:val="00C00F47"/>
    <w:rsid w:val="00C30533"/>
    <w:rsid w:val="00C41525"/>
    <w:rsid w:val="00C47AC7"/>
    <w:rsid w:val="00C51ABB"/>
    <w:rsid w:val="00C551F7"/>
    <w:rsid w:val="00C56A42"/>
    <w:rsid w:val="00C70077"/>
    <w:rsid w:val="00C87B59"/>
    <w:rsid w:val="00C968C7"/>
    <w:rsid w:val="00CA6AFD"/>
    <w:rsid w:val="00CC1306"/>
    <w:rsid w:val="00CC20EE"/>
    <w:rsid w:val="00CE2FE5"/>
    <w:rsid w:val="00CE58B5"/>
    <w:rsid w:val="00D101DF"/>
    <w:rsid w:val="00D10E43"/>
    <w:rsid w:val="00D15486"/>
    <w:rsid w:val="00D44C90"/>
    <w:rsid w:val="00D63FCC"/>
    <w:rsid w:val="00D87155"/>
    <w:rsid w:val="00DA099F"/>
    <w:rsid w:val="00DA5439"/>
    <w:rsid w:val="00DA6D27"/>
    <w:rsid w:val="00E3077A"/>
    <w:rsid w:val="00E471EA"/>
    <w:rsid w:val="00E6601C"/>
    <w:rsid w:val="00E73350"/>
    <w:rsid w:val="00E772E6"/>
    <w:rsid w:val="00E77689"/>
    <w:rsid w:val="00EA3BBD"/>
    <w:rsid w:val="00EA69FE"/>
    <w:rsid w:val="00EE1CA2"/>
    <w:rsid w:val="00F04890"/>
    <w:rsid w:val="00F07E16"/>
    <w:rsid w:val="00F1365C"/>
    <w:rsid w:val="00F15532"/>
    <w:rsid w:val="00F25C99"/>
    <w:rsid w:val="00F266F8"/>
    <w:rsid w:val="00F40BF0"/>
    <w:rsid w:val="00F5770F"/>
    <w:rsid w:val="00F713E4"/>
    <w:rsid w:val="00F80FF1"/>
    <w:rsid w:val="00F87FF4"/>
    <w:rsid w:val="00FA2E0E"/>
    <w:rsid w:val="00FC793D"/>
    <w:rsid w:val="00FD214A"/>
    <w:rsid w:val="00FD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09FE86"/>
  <w15:chartTrackingRefBased/>
  <w15:docId w15:val="{BBEFFAA9-8ED6-F843-8EA4-8DA19CA4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4151C"/>
    <w:rPr>
      <w:rFonts w:ascii="Times New Roman" w:eastAsia="Times New Roman" w:hAnsi="Times New Roman" w:cs="Times New Roman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82383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238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238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7F73E7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485959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00798A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0798A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410D28"/>
    <w:pPr>
      <w:spacing w:before="100" w:beforeAutospacing="1" w:after="100" w:afterAutospacing="1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823832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3832"/>
    <w:rPr>
      <w:rFonts w:asciiTheme="majorHAnsi" w:eastAsiaTheme="majorEastAsia" w:hAnsiTheme="majorHAnsi" w:cstheme="majorBidi"/>
      <w:i/>
      <w:iCs/>
      <w:color w:val="2F5496" w:themeColor="accent1" w:themeShade="BF"/>
      <w:lang w:eastAsia="de-DE"/>
    </w:rPr>
  </w:style>
  <w:style w:type="character" w:styleId="Hervorhebung">
    <w:name w:val="Emphasis"/>
    <w:basedOn w:val="Absatz-Standardschriftart"/>
    <w:uiPriority w:val="20"/>
    <w:qFormat/>
    <w:rsid w:val="00823832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23832"/>
    <w:rPr>
      <w:rFonts w:asciiTheme="majorHAnsi" w:eastAsiaTheme="majorEastAsia" w:hAnsiTheme="majorHAnsi" w:cstheme="majorBidi"/>
      <w:color w:val="1F3763" w:themeColor="accent1" w:themeShade="7F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F0B8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F0B8D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9F0B8D"/>
    <w:rPr>
      <w:vertAlign w:val="superscript"/>
    </w:rPr>
  </w:style>
  <w:style w:type="character" w:customStyle="1" w:styleId="apple-converted-space">
    <w:name w:val="apple-converted-space"/>
    <w:basedOn w:val="Absatz-Standardschriftart"/>
    <w:rsid w:val="002A65FA"/>
  </w:style>
  <w:style w:type="character" w:styleId="BesuchterLink">
    <w:name w:val="FollowedHyperlink"/>
    <w:basedOn w:val="Absatz-Standardschriftart"/>
    <w:uiPriority w:val="99"/>
    <w:semiHidden/>
    <w:unhideWhenUsed/>
    <w:rsid w:val="00066992"/>
    <w:rPr>
      <w:color w:val="954F72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6D01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D0118"/>
    <w:rPr>
      <w:rFonts w:ascii="Times New Roman" w:eastAsia="Times New Roman" w:hAnsi="Times New Roman" w:cs="Times New Roman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6D011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154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1543"/>
    <w:rPr>
      <w:rFonts w:ascii="Segoe UI" w:eastAsia="Times New Roman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51EC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51EC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51EC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1EC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1EC1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5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8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6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5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9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1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3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8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3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9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6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arsmedica.cl/index.php/MED/article/view/1252/1089" TargetMode="External"/><Relationship Id="rId2" Type="http://schemas.openxmlformats.org/officeDocument/2006/relationships/hyperlink" Target="https://elpais.com/diario/1985/06/13/sociedad/487461609_850215.html" TargetMode="External"/><Relationship Id="rId1" Type="http://schemas.openxmlformats.org/officeDocument/2006/relationships/hyperlink" Target="https://covid19.healthdata.org/chile" TargetMode="External"/><Relationship Id="rId6" Type="http://schemas.openxmlformats.org/officeDocument/2006/relationships/hyperlink" Target="https://scielo.conicyt.cl/scielo.php?script=sci_arttext&amp;pid=S1726-569X2000000100007" TargetMode="External"/><Relationship Id="rId5" Type="http://schemas.openxmlformats.org/officeDocument/2006/relationships/hyperlink" Target="https://www.uc.cl/site/efs/files/10575/lineamientos-eticos-en-la-atencion-de-pacientes-en-una-situacion-de-_pandemia.pdf" TargetMode="External"/><Relationship Id="rId4" Type="http://schemas.openxmlformats.org/officeDocument/2006/relationships/hyperlink" Target="https://cronicaglobal.elespanol.com/vida/personas-discapacidad-denuncian-discriminacion-atencion-sanitaria_335961_102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2513</Words>
  <Characters>15839</Characters>
  <Application>Microsoft Office Word</Application>
  <DocSecurity>0</DocSecurity>
  <Lines>131</Lines>
  <Paragraphs>36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malarconalvarez@gmail.com</dc:creator>
  <cp:keywords/>
  <dc:description/>
  <cp:lastModifiedBy>malarconalvarez@gmail.com</cp:lastModifiedBy>
  <cp:revision>20</cp:revision>
  <dcterms:created xsi:type="dcterms:W3CDTF">2020-05-23T16:44:00Z</dcterms:created>
  <dcterms:modified xsi:type="dcterms:W3CDTF">2020-05-29T01:56:00Z</dcterms:modified>
</cp:coreProperties>
</file>