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C5" w:rsidRPr="0004570C" w:rsidRDefault="00EC3EC5" w:rsidP="00B85E45">
      <w:pPr>
        <w:spacing w:before="0" w:after="0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s-CL"/>
        </w:rPr>
      </w:pPr>
      <w:r w:rsidRPr="0004570C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s-CL"/>
        </w:rPr>
        <w:t>LOS PINTORES DE LA</w:t>
      </w:r>
      <w:r w:rsidR="00606E14" w:rsidRPr="0004570C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s-CL"/>
        </w:rPr>
        <w:t>S</w:t>
      </w:r>
      <w:r w:rsidRPr="0004570C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s-CL"/>
        </w:rPr>
        <w:t xml:space="preserve"> PENUMBRA</w:t>
      </w:r>
      <w:r w:rsidR="00606E14" w:rsidRPr="0004570C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s-CL"/>
        </w:rPr>
        <w:t>S</w:t>
      </w: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</w:pPr>
      <w:bookmarkStart w:id="0" w:name="_GoBack"/>
      <w:bookmarkEnd w:id="0"/>
    </w:p>
    <w:p w:rsidR="00F33AB0" w:rsidRPr="00F33AB0" w:rsidRDefault="00F33AB0" w:rsidP="00B85E45">
      <w:pPr>
        <w:spacing w:before="0" w:after="0"/>
        <w:rPr>
          <w:rFonts w:ascii="Arial" w:eastAsia="Times New Roman" w:hAnsi="Arial" w:cs="Arial"/>
          <w:b/>
          <w:bCs/>
          <w:color w:val="0070C0"/>
          <w:shd w:val="clear" w:color="auto" w:fill="FFFFFF"/>
          <w:lang w:val="es-CL"/>
        </w:rPr>
      </w:pPr>
      <w:r w:rsidRPr="00F33AB0">
        <w:rPr>
          <w:rFonts w:ascii="Arial" w:eastAsia="Times New Roman" w:hAnsi="Arial" w:cs="Arial"/>
          <w:b/>
          <w:bCs/>
          <w:color w:val="0070C0"/>
          <w:shd w:val="clear" w:color="auto" w:fill="FFFFFF"/>
          <w:lang w:val="es-CL"/>
        </w:rPr>
        <w:t>Armando Herrera Santana</w:t>
      </w:r>
    </w:p>
    <w:p w:rsidR="00F33AB0" w:rsidRPr="00F33AB0" w:rsidRDefault="00F33AB0" w:rsidP="00B85E45">
      <w:pPr>
        <w:spacing w:before="0" w:after="0"/>
        <w:rPr>
          <w:rFonts w:ascii="Arial" w:eastAsia="Times New Roman" w:hAnsi="Arial" w:cs="Arial"/>
          <w:b/>
          <w:bCs/>
          <w:color w:val="0070C0"/>
          <w:shd w:val="clear" w:color="auto" w:fill="FFFFFF"/>
          <w:lang w:val="es-CL"/>
        </w:rPr>
      </w:pPr>
      <w:r w:rsidRPr="00F33AB0">
        <w:rPr>
          <w:rFonts w:ascii="Arial" w:eastAsia="Times New Roman" w:hAnsi="Arial" w:cs="Arial"/>
          <w:b/>
          <w:bCs/>
          <w:color w:val="0070C0"/>
          <w:shd w:val="clear" w:color="auto" w:fill="FFFFFF"/>
          <w:lang w:val="es-CL"/>
        </w:rPr>
        <w:t>Osorno- Chile</w:t>
      </w:r>
    </w:p>
    <w:p w:rsidR="00F33AB0" w:rsidRDefault="00F33AB0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En la oscuridad nocturna, un ejército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 de "pintores"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mandatados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por un gobierno insensible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sale a cubrir de bellos colores los muros de las ciudades chilenas,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aprovechándose de las medidas de restricción que d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emanda esta pandemia del corona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virus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–¡Oh, qué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maravilla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! –exclaman los indolentes. Reaparece la Plaza Italia, reluciente en sus colores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y aquí no ha pasado nada...</w:t>
      </w: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¡Qué insensatos!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¡Qué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poca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sensibilidad frente al sufrimi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ento del pueblo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!</w:t>
      </w: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P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ero ello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s no saben que detrá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s de esos brillantes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colores está la fiel</w:t>
      </w:r>
      <w:r w:rsidR="00753667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y cruda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realidad. 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s cosa de ras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par sin tanta fuerza y aparecerá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n 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las verdaderas tonalidades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del pueblo demandando Dignidad, Igualdad, Justicia y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P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az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No </w:t>
      </w:r>
      <w:r w:rsidR="0057087F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se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puede borrar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la sangre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derramada por nuestros jóvenes. 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B85E45" w:rsidRDefault="00EC3EC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stá el rastro de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los ojos mutilados por la violencia sin criterio</w:t>
      </w:r>
      <w:r w:rsidR="00D820C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por su mismo pueblo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, están pl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a</w:t>
      </w:r>
      <w:r w:rsidR="0057087F">
        <w:rPr>
          <w:rFonts w:ascii="Arial" w:eastAsia="Times New Roman" w:hAnsi="Arial" w:cs="Arial"/>
          <w:color w:val="222222"/>
          <w:sz w:val="24"/>
          <w:szCs w:val="24"/>
          <w:lang w:val="es-CL"/>
        </w:rPr>
        <w:t>smados los gritos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contra las promesas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incumplidas a nuestros abuelos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y abuelas;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el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de la jefa de hogar que sólo quiere una vivie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nda digna para criar a sus hijos e hijas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>;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la demanda de los jóvenes por una educación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más igualitaria y de calidad.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B85E45" w:rsidRDefault="00B85E4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Está la sombra de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los puños levantados de</w:t>
      </w:r>
      <w:r w:rsid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trabajador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es y trabajadoras que piden un salario justo,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que alcance para llegar a fin de mes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F3215D" w:rsidRDefault="00B85E45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Resuena el eco de la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voz fuerte de la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s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mujer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es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que pide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n ser tratadas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con di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gnidad</w:t>
      </w:r>
      <w:r w:rsidR="0057087F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e igualdad de derechos; las voces de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los,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las y les jóvenes pidiendo un 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espacio para realizar su vida, la voz de quienes migraron con la esperanza de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una mejor calidad de vida y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las voces de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niños 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y niñas,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pidiendo las 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mismas oportunidade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s que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los hijos e hijas de quienes son más pudientes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F3215D" w:rsidRDefault="00F3215D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F3215D" w:rsidRDefault="00F3215D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Les digo a esos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>pintores n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octurnos, que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por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más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que se esfuercen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en borrar las huellas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del pueblo movilizado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,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no lo lograrán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F3215D" w:rsidRDefault="00F3215D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Nada es capaz de hacer olvidar estas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demandas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04570C" w:rsidRDefault="0004570C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Default="00F3215D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No es posible borrar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el llanto del niño o niña con hambre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o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la desesperanza de jó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ven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es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sin trabajo. N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ada borra la angustia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del trabajador o trabajadora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cesante o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la deuda de jó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ven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es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estudiante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s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>. N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ada borra la 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precar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i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edad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de có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mo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viven los ancianos y ancianas; y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nada borra </w:t>
      </w:r>
      <w:r w:rsidR="006D25D4">
        <w:rPr>
          <w:rFonts w:ascii="Arial" w:eastAsia="Times New Roman" w:hAnsi="Arial" w:cs="Arial"/>
          <w:color w:val="222222"/>
          <w:sz w:val="24"/>
          <w:szCs w:val="24"/>
          <w:lang w:val="es-CL"/>
        </w:rPr>
        <w:t>la mala salud para el pueblo.</w:t>
      </w:r>
    </w:p>
    <w:p w:rsidR="00F3215D" w:rsidRPr="00EC3EC5" w:rsidRDefault="00F3215D" w:rsidP="00B85E45">
      <w:pPr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Pr="00EC3EC5" w:rsidRDefault="00EC3EC5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Una vez m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ás este sistema de gobierno cap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italista nos quiere </w:t>
      </w:r>
      <w:r w:rsidR="00F3215D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engatusar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 con sus colores brillante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s de: Injusticia, Hambre, Violencia y D</w:t>
      </w:r>
      <w:r w:rsidR="00F3215D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esigualdad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.</w:t>
      </w:r>
    </w:p>
    <w:p w:rsidR="00F3215D" w:rsidRDefault="00EC3EC5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Es importante que a pesar de la pandemia no olvidemos nuestras justas y urgentes demandas...</w:t>
      </w:r>
    </w:p>
    <w:p w:rsidR="0004570C" w:rsidRDefault="0004570C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F3215D" w:rsidRDefault="00EC3EC5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Que los Pintores de 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las Penumbras pinten todo el país si lo desean,</w:t>
      </w: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pero so</w:t>
      </w:r>
      <w:r w:rsidR="00F3215D">
        <w:rPr>
          <w:rFonts w:ascii="Arial" w:eastAsia="Times New Roman" w:hAnsi="Arial" w:cs="Arial"/>
          <w:color w:val="222222"/>
          <w:sz w:val="24"/>
          <w:szCs w:val="24"/>
          <w:lang w:val="es-CL"/>
        </w:rPr>
        <w:t>mos nosotros los que sabemos qué hay detrás de esos falsos colores</w:t>
      </w:r>
      <w:r w:rsidR="006D25D4">
        <w:rPr>
          <w:rFonts w:ascii="Arial" w:eastAsia="Times New Roman" w:hAnsi="Arial" w:cs="Arial"/>
          <w:color w:val="222222"/>
          <w:sz w:val="24"/>
          <w:szCs w:val="24"/>
          <w:lang w:val="es-CL"/>
        </w:rPr>
        <w:t>. Este es el momento preciso para fortalecer esa añoranza.</w:t>
      </w:r>
    </w:p>
    <w:p w:rsidR="0004570C" w:rsidRDefault="0004570C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6D25D4" w:rsidRDefault="006D25D4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¡Para que la maquillada Plaza Italia vuelva a ser Plaza de la Dignidad!</w:t>
      </w:r>
    </w:p>
    <w:p w:rsidR="00F3215D" w:rsidRDefault="00F3215D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El 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Pueblo cu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ando comienza a caminar nada lo detiene.</w:t>
      </w:r>
    </w:p>
    <w:p w:rsidR="00F3215D" w:rsidRDefault="00F3215D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Pr="00EC3EC5" w:rsidRDefault="00F3215D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Fuerza, </w:t>
      </w:r>
      <w:r w:rsidR="00EC3EC5"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Esperanza</w:t>
      </w:r>
      <w:r w:rsidR="00B85E45">
        <w:rPr>
          <w:rFonts w:ascii="Arial" w:eastAsia="Times New Roman" w:hAnsi="Arial" w:cs="Arial"/>
          <w:color w:val="222222"/>
          <w:sz w:val="24"/>
          <w:szCs w:val="24"/>
          <w:lang w:val="es-CL"/>
        </w:rPr>
        <w:t>, Venceremos</w:t>
      </w:r>
    </w:p>
    <w:p w:rsidR="00EC3EC5" w:rsidRPr="00EC3EC5" w:rsidRDefault="00EC3EC5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EC3EC5" w:rsidRPr="00EC3EC5" w:rsidRDefault="00EC3EC5" w:rsidP="00B85E45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B:M:</w:t>
      </w:r>
      <w:proofErr w:type="gramStart"/>
      <w:r w:rsidRPr="00EC3EC5">
        <w:rPr>
          <w:rFonts w:ascii="Arial" w:eastAsia="Times New Roman" w:hAnsi="Arial" w:cs="Arial"/>
          <w:color w:val="222222"/>
          <w:sz w:val="24"/>
          <w:szCs w:val="24"/>
          <w:lang w:val="es-CL"/>
        </w:rPr>
        <w:t>C:::</w:t>
      </w:r>
      <w:proofErr w:type="gramEnd"/>
    </w:p>
    <w:p w:rsidR="007123AA" w:rsidRDefault="007123AA" w:rsidP="00B85E45"/>
    <w:sectPr w:rsidR="0071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C5"/>
    <w:rsid w:val="0004570C"/>
    <w:rsid w:val="0011678E"/>
    <w:rsid w:val="0057087F"/>
    <w:rsid w:val="00606E14"/>
    <w:rsid w:val="00647156"/>
    <w:rsid w:val="006D25D4"/>
    <w:rsid w:val="007123AA"/>
    <w:rsid w:val="00717730"/>
    <w:rsid w:val="00753667"/>
    <w:rsid w:val="00B85E45"/>
    <w:rsid w:val="00D820C6"/>
    <w:rsid w:val="00EC3EC5"/>
    <w:rsid w:val="00F3215D"/>
    <w:rsid w:val="00F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A2E2"/>
  <w15:chartTrackingRefBased/>
  <w15:docId w15:val="{0914DA05-2152-4E9C-A8A6-9C6CF7BD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156"/>
    <w:pPr>
      <w:spacing w:before="120" w:after="120" w:line="240" w:lineRule="auto"/>
      <w:jc w:val="both"/>
    </w:pPr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6E04-9FE5-47A6-848D-A6AD197A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Rosario Hermano</cp:lastModifiedBy>
  <cp:revision>3</cp:revision>
  <dcterms:created xsi:type="dcterms:W3CDTF">2020-04-28T12:58:00Z</dcterms:created>
  <dcterms:modified xsi:type="dcterms:W3CDTF">2020-04-28T17:38:00Z</dcterms:modified>
</cp:coreProperties>
</file>