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58D" w:rsidRPr="001F458D" w:rsidRDefault="001F458D" w:rsidP="001F45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val="es-UY" w:eastAsia="es-UY"/>
        </w:rPr>
      </w:pPr>
      <w:r w:rsidRPr="001F458D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br/>
      </w:r>
      <w:bookmarkStart w:id="0" w:name="_GoBack"/>
      <w:r w:rsidRPr="001F458D">
        <w:rPr>
          <w:rFonts w:ascii="Arial" w:eastAsia="Times New Roman" w:hAnsi="Arial" w:cs="Arial"/>
          <w:b/>
          <w:bCs/>
          <w:color w:val="222222"/>
          <w:sz w:val="32"/>
          <w:szCs w:val="32"/>
          <w:lang w:val="es-UY" w:eastAsia="es-UY"/>
        </w:rPr>
        <w:t>¿POR QUÉ TE LAMENTAS?</w:t>
      </w:r>
    </w:p>
    <w:p w:rsidR="001F458D" w:rsidRPr="001F458D" w:rsidRDefault="001F458D" w:rsidP="001F45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val="es-UY" w:eastAsia="es-UY"/>
        </w:rPr>
      </w:pPr>
      <w:r w:rsidRPr="001F458D">
        <w:rPr>
          <w:rFonts w:ascii="Arial" w:eastAsia="Times New Roman" w:hAnsi="Arial" w:cs="Arial"/>
          <w:b/>
          <w:bCs/>
          <w:color w:val="222222"/>
          <w:sz w:val="32"/>
          <w:szCs w:val="32"/>
          <w:lang w:val="es-UY" w:eastAsia="es-UY"/>
        </w:rPr>
        <w:t>FREI BETTO</w:t>
      </w:r>
    </w:p>
    <w:p w:rsidR="001F458D" w:rsidRPr="001F458D" w:rsidRDefault="001F458D" w:rsidP="001F45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val="es-UY" w:eastAsia="es-UY"/>
        </w:rPr>
      </w:pPr>
    </w:p>
    <w:bookmarkEnd w:id="0"/>
    <w:p w:rsidR="001F458D" w:rsidRPr="001F458D" w:rsidRDefault="001F458D" w:rsidP="001F458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1F458D" w:rsidRPr="001F458D" w:rsidRDefault="001F458D" w:rsidP="001F458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F458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                ¿Por qué lamentas estar aislado dentro de tu casa? ¿Ya te pusiste a pensar en aquellos que ni casa tienen y están obligados a vivir constantemente con el riesgo de infectarse? ¿O será que tu corazón es un cuarto abarrotado de ego, sin lugar para nadie más?</w:t>
      </w:r>
    </w:p>
    <w:p w:rsidR="001F458D" w:rsidRPr="001F458D" w:rsidRDefault="001F458D" w:rsidP="001F458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F458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                ¿Por qué te lamentas, si ahora vives en una prisión de lujo, con libertad para poner tus horarios y elegir la comida que te agrada? Piensa en aquellos que están sufriendo larguísimas colas para recibir un plato de comida caliente de la caridad ajena.</w:t>
      </w:r>
    </w:p>
    <w:p w:rsidR="001F458D" w:rsidRPr="001F458D" w:rsidRDefault="001F458D" w:rsidP="001F458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F458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                ¿Por qué te lamentas al verte obligado a cancelar la fiesta de cumpleaños o de casamiento, y tener que hacerte cargo de la pérdida de gastos que no se te devolverán? ¿Qué es lo preferirías, una fiesta con el coronavirus circulando entre tus invitados o resguardar tu vida y la de los otros para otras fiestas venideras?</w:t>
      </w:r>
    </w:p>
    <w:p w:rsidR="001F458D" w:rsidRPr="001F458D" w:rsidRDefault="001F458D" w:rsidP="001F458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F458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                ¿Por qué te lamentas al no poder realizar, ahora, aquél viaje tan soñado y hace tiempo programado, y tener que verte forzado a quedarte recogido en tu propio espacio doméstico? ¿Acaso sería mejor un boleto solo de ida hacia la muerte?</w:t>
      </w:r>
    </w:p>
    <w:p w:rsidR="001F458D" w:rsidRPr="001F458D" w:rsidRDefault="001F458D" w:rsidP="001F458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F458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                ¿Por qué te lamentas por no poder salir a la calle, a encontrarte con amigos y regresar a tu rutina de trabajo y ocio? Todavía puedes llamar por teléfono, o tal vez trabajar desde casa con teletrabajo e improvisar tus propios métodos de gimnasia.</w:t>
      </w:r>
    </w:p>
    <w:p w:rsidR="001F458D" w:rsidRPr="001F458D" w:rsidRDefault="001F458D" w:rsidP="001F458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F458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     ¿Por qué te lamentas ser una persona mayor y figurar entre los más vulnerables? ¿Alguna vez se te pasó por la cabeza pensar que lo mejor de la vejez es no haber muerto joven? Ya llegaste a esta edad, por lo tanto, cuida de resguardar tu vida por algunos años más, o quién sabe, décadas.</w:t>
      </w:r>
    </w:p>
    <w:p w:rsidR="001F458D" w:rsidRPr="001F458D" w:rsidRDefault="001F458D" w:rsidP="001F458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F458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                ¿Por qué te lamentas el ser obligado a cerrar tu negocio o tu oficina, sabiendo que vas a tener mermas en tus ganancias? ¿Ya imaginaste si no fueran tomadas estas medidas restrictivas y la pandemia se multiplicase al punto de alcanzar a ti y a tus seres queridos?</w:t>
      </w:r>
    </w:p>
    <w:p w:rsidR="001F458D" w:rsidRPr="001F458D" w:rsidRDefault="001F458D" w:rsidP="001F458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F458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                ¿Por qué lamentas lo que te suena como perdida o privación? ¿Nunca pensaste en las personas en situación de guerra, en los refugiados, en los que no tienen acceso a ningún tipo de sistema de salud?  No calcules tus pérdidas, contabiliza mejor tus ganancias, como ser el estar vivo, gozar de buena salud y disfrutar del calor de la familia.</w:t>
      </w:r>
    </w:p>
    <w:p w:rsidR="001F458D" w:rsidRPr="001F458D" w:rsidRDefault="001F458D" w:rsidP="001F458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F458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                ¿Por qué lamentas no soportar la soledad que te obliga a un encuentro más íntimo contigo mismo? ¿No es más bien la hora de hacer un balance de la propia vida, revisar los valores abrazados y reconsiderar las convicciones arraigadas? ¿No es el momento de reinventarte?</w:t>
      </w:r>
    </w:p>
    <w:p w:rsidR="001F458D" w:rsidRPr="001F458D" w:rsidRDefault="001F458D" w:rsidP="001F458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F458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                 ¡No te lamentes! Tienes un techo, garantizado la comida y buena salud. Eres un privilegiado. Laméntate, sí, por aquellos y aquellas que nada de </w:t>
      </w:r>
      <w:r w:rsidRPr="001F458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lastRenderedPageBreak/>
        <w:t xml:space="preserve">esto tienen. No porque lo hayan elegido, sino por ser víctimas de un sistema económico selectivo </w:t>
      </w:r>
      <w:proofErr w:type="gramStart"/>
      <w:r w:rsidRPr="001F458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</w:t>
      </w:r>
      <w:proofErr w:type="gramEnd"/>
      <w:r w:rsidRPr="001F458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excluyente, en el cual los intereses del capital privado están por encima de los derechos colectivos. </w:t>
      </w:r>
    </w:p>
    <w:p w:rsidR="001F458D" w:rsidRPr="001F458D" w:rsidRDefault="001F458D" w:rsidP="001F458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F458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                No te ahogues en tu lamento. Extrae de él fuerzas para cambiar lo que consideras injusto ¡Y cuídate! No te creas inmortal. Tu día y el mío llegarán. Tampoco pretendamos adelantar los designios de Dios. En la vida nada tiene más valor que la propia vida.</w:t>
      </w:r>
    </w:p>
    <w:p w:rsidR="001F458D" w:rsidRPr="001F458D" w:rsidRDefault="001F458D" w:rsidP="001F458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F458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                Guarda tu pesimismo para días mejores. Y repite la “plegaria” de Fernando Pessoa: “Señor, protégeme y ampárame. Dame el que yo me sienta tuyo. Señor, líbrame de mí”.</w:t>
      </w:r>
    </w:p>
    <w:p w:rsidR="001F458D" w:rsidRPr="001F458D" w:rsidRDefault="001F458D" w:rsidP="001F458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F458D">
        <w:rPr>
          <w:rFonts w:ascii="Arial" w:eastAsia="Times New Roman" w:hAnsi="Arial" w:cs="Arial"/>
          <w:color w:val="222222"/>
          <w:sz w:val="24"/>
          <w:szCs w:val="24"/>
          <w:lang w:val="pt-BR" w:eastAsia="es-UY"/>
        </w:rPr>
        <w:t>Frei Betto es escritor, autor de </w:t>
      </w:r>
      <w:r w:rsidRPr="001F458D">
        <w:rPr>
          <w:rFonts w:ascii="Arial" w:eastAsia="Times New Roman" w:hAnsi="Arial" w:cs="Arial"/>
          <w:i/>
          <w:iCs/>
          <w:color w:val="222222"/>
          <w:sz w:val="24"/>
          <w:szCs w:val="24"/>
          <w:lang w:val="pt-BR" w:eastAsia="es-UY"/>
        </w:rPr>
        <w:t>“O diabo na corte – leitura crítica do Brasil atual”</w:t>
      </w:r>
      <w:r w:rsidRPr="001F458D">
        <w:rPr>
          <w:rFonts w:ascii="Arial" w:eastAsia="Times New Roman" w:hAnsi="Arial" w:cs="Arial"/>
          <w:color w:val="222222"/>
          <w:sz w:val="24"/>
          <w:szCs w:val="24"/>
          <w:lang w:val="pt-BR" w:eastAsia="es-UY"/>
        </w:rPr>
        <w:t xml:space="preserve"> (Cortez), entre </w:t>
      </w:r>
      <w:proofErr w:type="spellStart"/>
      <w:r w:rsidRPr="001F458D">
        <w:rPr>
          <w:rFonts w:ascii="Arial" w:eastAsia="Times New Roman" w:hAnsi="Arial" w:cs="Arial"/>
          <w:color w:val="222222"/>
          <w:sz w:val="24"/>
          <w:szCs w:val="24"/>
          <w:lang w:val="pt-BR" w:eastAsia="es-UY"/>
        </w:rPr>
        <w:t>otros</w:t>
      </w:r>
      <w:proofErr w:type="spellEnd"/>
      <w:r w:rsidRPr="001F458D">
        <w:rPr>
          <w:rFonts w:ascii="Arial" w:eastAsia="Times New Roman" w:hAnsi="Arial" w:cs="Arial"/>
          <w:color w:val="222222"/>
          <w:sz w:val="24"/>
          <w:szCs w:val="24"/>
          <w:lang w:val="pt-BR" w:eastAsia="es-UY"/>
        </w:rPr>
        <w:t xml:space="preserve"> </w:t>
      </w:r>
      <w:proofErr w:type="spellStart"/>
      <w:r w:rsidRPr="001F458D">
        <w:rPr>
          <w:rFonts w:ascii="Arial" w:eastAsia="Times New Roman" w:hAnsi="Arial" w:cs="Arial"/>
          <w:color w:val="222222"/>
          <w:sz w:val="24"/>
          <w:szCs w:val="24"/>
          <w:lang w:val="pt-BR" w:eastAsia="es-UY"/>
        </w:rPr>
        <w:t>libros</w:t>
      </w:r>
      <w:proofErr w:type="spellEnd"/>
      <w:r w:rsidRPr="001F458D">
        <w:rPr>
          <w:rFonts w:ascii="Arial" w:eastAsia="Times New Roman" w:hAnsi="Arial" w:cs="Arial"/>
          <w:color w:val="222222"/>
          <w:sz w:val="24"/>
          <w:szCs w:val="24"/>
          <w:lang w:val="pt-BR" w:eastAsia="es-UY"/>
        </w:rPr>
        <w:t>.</w:t>
      </w:r>
    </w:p>
    <w:p w:rsidR="001F458D" w:rsidRPr="001F458D" w:rsidRDefault="001F458D" w:rsidP="001F458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F458D">
        <w:rPr>
          <w:rFonts w:ascii="Arial" w:eastAsia="Times New Roman" w:hAnsi="Arial" w:cs="Arial"/>
          <w:color w:val="222222"/>
          <w:sz w:val="24"/>
          <w:szCs w:val="24"/>
          <w:lang w:val="pt-BR" w:eastAsia="es-UY"/>
        </w:rPr>
        <w:t> </w:t>
      </w:r>
    </w:p>
    <w:p w:rsidR="001F458D" w:rsidRPr="001F458D" w:rsidRDefault="001F458D" w:rsidP="001F45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1F458D" w:rsidRPr="001F458D" w:rsidRDefault="001F458D" w:rsidP="001F4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F458D">
        <w:rPr>
          <w:rFonts w:ascii="Arial" w:eastAsia="Times New Roman" w:hAnsi="Arial" w:cs="Arial"/>
          <w:color w:val="0551AE"/>
          <w:sz w:val="24"/>
          <w:szCs w:val="24"/>
          <w:lang w:val="en-US" w:eastAsia="es-UY"/>
        </w:rPr>
        <w:t> </w:t>
      </w:r>
    </w:p>
    <w:p w:rsidR="001F458D" w:rsidRPr="001F458D" w:rsidRDefault="001F458D" w:rsidP="001F458D">
      <w:pPr>
        <w:shd w:val="clear" w:color="auto" w:fill="FFFFFF"/>
        <w:spacing w:after="0" w:line="440" w:lineRule="atLeast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F458D">
        <w:rPr>
          <w:rFonts w:ascii="Calibri" w:eastAsia="Times New Roman" w:hAnsi="Calibri" w:cs="Calibri"/>
          <w:color w:val="222222"/>
          <w:sz w:val="32"/>
          <w:szCs w:val="32"/>
          <w:lang w:val="en-US" w:eastAsia="es-UY"/>
        </w:rPr>
        <w:t> </w:t>
      </w:r>
      <w:hyperlink r:id="rId4" w:tgtFrame="_blank" w:history="1">
        <w:r w:rsidRPr="001F458D">
          <w:rPr>
            <w:rFonts w:ascii="Arial" w:eastAsia="Times New Roman" w:hAnsi="Arial" w:cs="Arial"/>
            <w:i/>
            <w:iCs/>
            <w:color w:val="0551AE"/>
            <w:sz w:val="24"/>
            <w:szCs w:val="24"/>
            <w:u w:val="single"/>
            <w:lang w:val="en-US" w:eastAsia="es-UY"/>
          </w:rPr>
          <w:t>www.freibetto.org/</w:t>
        </w:r>
      </w:hyperlink>
      <w:r w:rsidRPr="001F458D">
        <w:rPr>
          <w:rFonts w:ascii="Arial" w:eastAsia="Times New Roman" w:hAnsi="Arial" w:cs="Arial"/>
          <w:i/>
          <w:iCs/>
          <w:color w:val="0018C7"/>
          <w:sz w:val="24"/>
          <w:szCs w:val="24"/>
          <w:lang w:val="en-US" w:eastAsia="es-UY"/>
        </w:rPr>
        <w:t>&gt;    </w:t>
      </w:r>
      <w:proofErr w:type="gramStart"/>
      <w:r w:rsidRPr="001F458D">
        <w:rPr>
          <w:rFonts w:ascii="Arial" w:eastAsia="Times New Roman" w:hAnsi="Arial" w:cs="Arial"/>
          <w:i/>
          <w:iCs/>
          <w:color w:val="0018C7"/>
          <w:sz w:val="24"/>
          <w:szCs w:val="24"/>
          <w:lang w:val="en-US" w:eastAsia="es-UY"/>
        </w:rPr>
        <w:t>twitter:@</w:t>
      </w:r>
      <w:proofErr w:type="spellStart"/>
      <w:proofErr w:type="gramEnd"/>
      <w:r w:rsidRPr="001F458D">
        <w:rPr>
          <w:rFonts w:ascii="Arial" w:eastAsia="Times New Roman" w:hAnsi="Arial" w:cs="Arial"/>
          <w:i/>
          <w:iCs/>
          <w:color w:val="0018C7"/>
          <w:sz w:val="24"/>
          <w:szCs w:val="24"/>
          <w:lang w:val="en-US" w:eastAsia="es-UY"/>
        </w:rPr>
        <w:t>freibetto</w:t>
      </w:r>
      <w:proofErr w:type="spellEnd"/>
      <w:r w:rsidRPr="001F458D">
        <w:rPr>
          <w:rFonts w:ascii="Arial" w:eastAsia="Times New Roman" w:hAnsi="Arial" w:cs="Arial"/>
          <w:i/>
          <w:iCs/>
          <w:color w:val="0018C7"/>
          <w:sz w:val="24"/>
          <w:szCs w:val="24"/>
          <w:lang w:val="en-US" w:eastAsia="es-UY"/>
        </w:rPr>
        <w:t>.</w:t>
      </w:r>
    </w:p>
    <w:p w:rsidR="001F458D" w:rsidRPr="001F458D" w:rsidRDefault="001F458D" w:rsidP="001F458D">
      <w:pPr>
        <w:shd w:val="clear" w:color="auto" w:fill="FFFFFF"/>
        <w:spacing w:after="0" w:line="440" w:lineRule="atLeast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F458D">
        <w:rPr>
          <w:rFonts w:ascii="Calibri" w:eastAsia="Times New Roman" w:hAnsi="Calibri" w:cs="Calibri"/>
          <w:color w:val="222222"/>
          <w:sz w:val="32"/>
          <w:szCs w:val="32"/>
          <w:lang w:val="en-US" w:eastAsia="es-UY"/>
        </w:rPr>
        <w:t> </w:t>
      </w:r>
    </w:p>
    <w:p w:rsidR="001F458D" w:rsidRPr="001F458D" w:rsidRDefault="001F458D" w:rsidP="001F45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</w:pPr>
      <w:proofErr w:type="spellStart"/>
      <w:r w:rsidRPr="001F458D">
        <w:rPr>
          <w:rFonts w:ascii="Arial" w:eastAsia="Times New Roman" w:hAnsi="Arial" w:cs="Arial"/>
          <w:b/>
          <w:bCs/>
          <w:i/>
          <w:iCs/>
          <w:color w:val="0551AE"/>
          <w:sz w:val="20"/>
          <w:szCs w:val="20"/>
          <w:lang w:val="en-US" w:eastAsia="es-UY"/>
        </w:rPr>
        <w:t>Traducción</w:t>
      </w:r>
      <w:proofErr w:type="spellEnd"/>
      <w:r w:rsidRPr="001F458D">
        <w:rPr>
          <w:rFonts w:ascii="Arial" w:eastAsia="Times New Roman" w:hAnsi="Arial" w:cs="Arial"/>
          <w:b/>
          <w:bCs/>
          <w:i/>
          <w:iCs/>
          <w:color w:val="0551AE"/>
          <w:sz w:val="20"/>
          <w:szCs w:val="20"/>
          <w:lang w:val="en-US" w:eastAsia="es-UY"/>
        </w:rPr>
        <w:t xml:space="preserve"> de </w:t>
      </w:r>
      <w:r w:rsidRPr="001F458D">
        <w:rPr>
          <w:rFonts w:ascii="Arial" w:eastAsia="Times New Roman" w:hAnsi="Arial" w:cs="Arial"/>
          <w:b/>
          <w:bCs/>
          <w:i/>
          <w:iCs/>
          <w:color w:val="0433FF"/>
          <w:sz w:val="20"/>
          <w:szCs w:val="20"/>
          <w:lang w:val="es-UY" w:eastAsia="es-UY"/>
        </w:rPr>
        <w:t>Néstor Raúl Juárez</w:t>
      </w:r>
    </w:p>
    <w:p w:rsidR="001F458D" w:rsidRPr="001F458D" w:rsidRDefault="001F458D" w:rsidP="001F45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</w:pPr>
      <w:r w:rsidRPr="001F458D">
        <w:rPr>
          <w:rFonts w:ascii="Arial" w:eastAsia="Times New Roman" w:hAnsi="Arial" w:cs="Arial"/>
          <w:color w:val="0018C7"/>
          <w:sz w:val="20"/>
          <w:szCs w:val="20"/>
          <w:lang w:val="en-US" w:eastAsia="es-UY"/>
        </w:rPr>
        <w:t> </w:t>
      </w:r>
    </w:p>
    <w:p w:rsidR="001F458D" w:rsidRPr="001F458D" w:rsidRDefault="001F458D" w:rsidP="001F45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</w:pPr>
      <w:r w:rsidRPr="001F458D">
        <w:rPr>
          <w:rFonts w:ascii="Arial" w:eastAsia="Times New Roman" w:hAnsi="Arial" w:cs="Arial"/>
          <w:i/>
          <w:iCs/>
          <w:color w:val="0F6115"/>
          <w:sz w:val="20"/>
          <w:szCs w:val="20"/>
          <w:lang w:val="en-US" w:eastAsia="es-UY"/>
        </w:rPr>
        <w:t> </w:t>
      </w:r>
    </w:p>
    <w:p w:rsidR="001F458D" w:rsidRPr="001F458D" w:rsidRDefault="001F458D" w:rsidP="001F45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</w:pPr>
      <w:r w:rsidRPr="001F458D">
        <w:rPr>
          <w:rFonts w:ascii="Arial" w:eastAsia="Times New Roman" w:hAnsi="Arial" w:cs="Arial"/>
          <w:b/>
          <w:bCs/>
          <w:color w:val="0000FF"/>
          <w:sz w:val="20"/>
          <w:szCs w:val="20"/>
          <w:lang w:val="en-US" w:eastAsia="es-UY"/>
        </w:rPr>
        <w:t xml:space="preserve">Copyright 2020 – Frei </w:t>
      </w:r>
      <w:proofErr w:type="spellStart"/>
      <w:r w:rsidRPr="001F458D">
        <w:rPr>
          <w:rFonts w:ascii="Arial" w:eastAsia="Times New Roman" w:hAnsi="Arial" w:cs="Arial"/>
          <w:b/>
          <w:bCs/>
          <w:color w:val="0000FF"/>
          <w:sz w:val="20"/>
          <w:szCs w:val="20"/>
          <w:lang w:val="en-US" w:eastAsia="es-UY"/>
        </w:rPr>
        <w:t>Betto</w:t>
      </w:r>
      <w:proofErr w:type="spellEnd"/>
      <w:r w:rsidRPr="001F458D">
        <w:rPr>
          <w:rFonts w:ascii="Arial" w:eastAsia="Times New Roman" w:hAnsi="Arial" w:cs="Arial"/>
          <w:b/>
          <w:bCs/>
          <w:color w:val="0000FF"/>
          <w:sz w:val="20"/>
          <w:szCs w:val="20"/>
          <w:lang w:val="en-US" w:eastAsia="es-UY"/>
        </w:rPr>
        <w:t xml:space="preserve"> - </w:t>
      </w:r>
    </w:p>
    <w:p w:rsidR="001F458D" w:rsidRPr="001F458D" w:rsidRDefault="001F458D" w:rsidP="001F45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</w:pPr>
      <w:r w:rsidRPr="001F458D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> </w:t>
      </w:r>
    </w:p>
    <w:p w:rsidR="001F458D" w:rsidRPr="001F458D" w:rsidRDefault="001F458D" w:rsidP="001F45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</w:pPr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QUIÉN ES FREI BETTO</w:t>
      </w:r>
    </w:p>
    <w:p w:rsidR="001F458D" w:rsidRPr="001F458D" w:rsidRDefault="001F458D" w:rsidP="001F45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</w:pPr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 </w:t>
      </w:r>
    </w:p>
    <w:p w:rsidR="001F458D" w:rsidRPr="001F458D" w:rsidRDefault="001F458D" w:rsidP="001F45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</w:pPr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El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escritor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brasileño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 Frei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Betto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 es un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fraile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dominico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.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conocido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internacionalmente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como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teólogo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 de la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liberación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. Autor de 60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libros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 de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diversos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géneros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literarios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 -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novela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,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ensayo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, </w:t>
      </w:r>
      <w:proofErr w:type="spellStart"/>
      <w:proofErr w:type="gram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policíaco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,  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memorias</w:t>
      </w:r>
      <w:proofErr w:type="spellEnd"/>
      <w:proofErr w:type="gram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,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infantiles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 y juveniles, y de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tema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 religioso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en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 dos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acasiones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-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en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 1985 y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en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 el 2005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fue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premiado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 con el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Jabuti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, el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premio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literario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más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importante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 del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país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.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En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 1986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fue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elegido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Intelectual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 del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Año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 por la Unión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Brasileña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 de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Escritores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. </w:t>
      </w:r>
    </w:p>
    <w:p w:rsidR="001F458D" w:rsidRPr="001F458D" w:rsidRDefault="001F458D" w:rsidP="001F45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</w:pPr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 </w:t>
      </w:r>
    </w:p>
    <w:p w:rsidR="001F458D" w:rsidRPr="001F458D" w:rsidRDefault="001F458D" w:rsidP="001F45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</w:pP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Asesor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 de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movimientos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sociales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, de las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Comunidades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Eclesiales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 de Base y el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Movimiento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 de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Trabajadores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 Rurales sin Tierra,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participa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activamente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en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 la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vida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política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 del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Brasil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en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 los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últimos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 xml:space="preserve"> 50 </w:t>
      </w:r>
      <w:proofErr w:type="spellStart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años</w:t>
      </w:r>
      <w:proofErr w:type="spellEnd"/>
      <w:r w:rsidRPr="001F458D">
        <w:rPr>
          <w:rFonts w:ascii="Arial" w:eastAsia="Times New Roman" w:hAnsi="Arial" w:cs="Arial"/>
          <w:b/>
          <w:bCs/>
          <w:color w:val="0F6115"/>
          <w:sz w:val="20"/>
          <w:szCs w:val="20"/>
          <w:lang w:val="en-US" w:eastAsia="es-UY"/>
        </w:rPr>
        <w:t>.</w:t>
      </w:r>
    </w:p>
    <w:p w:rsidR="001F458D" w:rsidRPr="001F458D" w:rsidRDefault="001F458D" w:rsidP="001F4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F458D">
        <w:rPr>
          <w:rFonts w:ascii="Arial" w:eastAsia="Times New Roman" w:hAnsi="Arial" w:cs="Arial"/>
          <w:color w:val="0551AE"/>
          <w:sz w:val="24"/>
          <w:szCs w:val="24"/>
          <w:lang w:val="en-US" w:eastAsia="es-UY"/>
        </w:rPr>
        <w:t> </w:t>
      </w:r>
    </w:p>
    <w:p w:rsidR="001F458D" w:rsidRPr="001F458D" w:rsidRDefault="001F458D" w:rsidP="001F4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F458D">
        <w:rPr>
          <w:rFonts w:ascii="Arial" w:eastAsia="Times New Roman" w:hAnsi="Arial" w:cs="Arial"/>
          <w:color w:val="0551AE"/>
          <w:sz w:val="28"/>
          <w:szCs w:val="28"/>
          <w:lang w:val="en-US" w:eastAsia="es-UY"/>
        </w:rPr>
        <w:t> </w:t>
      </w:r>
    </w:p>
    <w:p w:rsidR="001F458D" w:rsidRPr="001F458D" w:rsidRDefault="001F458D" w:rsidP="001F4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8D"/>
    <w:rsid w:val="001F458D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72FE8-58C6-4BF9-8605-5F40E69F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1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4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61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6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68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eibetto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2020-04-13T13:03:00Z</dcterms:created>
  <dcterms:modified xsi:type="dcterms:W3CDTF">2020-04-13T13:04:00Z</dcterms:modified>
</cp:coreProperties>
</file>