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C9" w:rsidRPr="00254FC9" w:rsidRDefault="00254FC9" w:rsidP="00254FC9">
      <w:pPr>
        <w:spacing w:after="150" w:line="312" w:lineRule="atLeast"/>
        <w:outlineLvl w:val="0"/>
        <w:rPr>
          <w:rFonts w:ascii="Times New Roman" w:eastAsia="Times New Roman" w:hAnsi="Times New Roman" w:cs="Times New Roman"/>
          <w:caps/>
          <w:color w:val="333333"/>
          <w:kern w:val="36"/>
          <w:sz w:val="44"/>
          <w:szCs w:val="44"/>
          <w:lang w:val="es-UY" w:eastAsia="es-UY"/>
        </w:rPr>
      </w:pPr>
      <w:r w:rsidRPr="00254FC9">
        <w:rPr>
          <w:rFonts w:ascii="Times New Roman" w:eastAsia="Times New Roman" w:hAnsi="Times New Roman" w:cs="Times New Roman"/>
          <w:caps/>
          <w:color w:val="333333"/>
          <w:kern w:val="36"/>
          <w:sz w:val="44"/>
          <w:szCs w:val="44"/>
          <w:lang w:val="es-UY" w:eastAsia="es-UY"/>
        </w:rPr>
        <w:t>CORONAVIRUS: UNA OPORTUNIDAD PARA SECULARIZAR LA CUARESMA</w:t>
      </w:r>
    </w:p>
    <w:p w:rsidR="00254FC9" w:rsidRPr="00254FC9" w:rsidRDefault="00254FC9" w:rsidP="00254FC9">
      <w:pPr>
        <w:spacing w:line="406" w:lineRule="atLeast"/>
        <w:rPr>
          <w:rFonts w:ascii="Georgia" w:eastAsia="Times New Roman" w:hAnsi="Georgia" w:cs="Times New Roman"/>
          <w:i/>
          <w:iCs/>
          <w:color w:val="4472C4" w:themeColor="accent1"/>
          <w:sz w:val="20"/>
          <w:szCs w:val="20"/>
          <w:lang w:val="es-UY" w:eastAsia="es-UY"/>
        </w:rPr>
      </w:pPr>
      <w:r w:rsidRPr="00254FC9">
        <w:rPr>
          <w:rFonts w:ascii="Georgia" w:eastAsia="Times New Roman" w:hAnsi="Georgia" w:cs="Times New Roman"/>
          <w:i/>
          <w:iCs/>
          <w:color w:val="4472C4" w:themeColor="accent1"/>
          <w:sz w:val="20"/>
          <w:szCs w:val="20"/>
          <w:lang w:val="es-UY" w:eastAsia="es-UY"/>
        </w:rPr>
        <w:t>10 marzo 2020 · por </w:t>
      </w:r>
      <w:hyperlink r:id="rId4" w:tooltip="Xavier Casanovas" w:history="1">
        <w:r w:rsidRPr="00254FC9">
          <w:rPr>
            <w:rFonts w:ascii="Arial" w:eastAsia="Times New Roman" w:hAnsi="Arial" w:cs="Arial"/>
            <w:color w:val="4472C4" w:themeColor="accent1"/>
            <w:sz w:val="20"/>
            <w:szCs w:val="20"/>
            <w:u w:val="single"/>
            <w:lang w:val="es-UY" w:eastAsia="es-UY"/>
          </w:rPr>
          <w:t>Xavier Casanovas</w:t>
        </w:r>
      </w:hyperlink>
      <w:r w:rsidRPr="00254FC9">
        <w:rPr>
          <w:rFonts w:ascii="Georgia" w:eastAsia="Times New Roman" w:hAnsi="Georgia" w:cs="Times New Roman"/>
          <w:i/>
          <w:iCs/>
          <w:color w:val="4472C4" w:themeColor="accent1"/>
          <w:sz w:val="20"/>
          <w:szCs w:val="20"/>
          <w:lang w:val="es-UY" w:eastAsia="es-UY"/>
        </w:rPr>
        <w:t> · en </w:t>
      </w:r>
      <w:hyperlink r:id="rId5" w:history="1">
        <w:r w:rsidRPr="00254FC9">
          <w:rPr>
            <w:rFonts w:ascii="Arial" w:eastAsia="Times New Roman" w:hAnsi="Arial" w:cs="Arial"/>
            <w:color w:val="4472C4" w:themeColor="accent1"/>
            <w:sz w:val="20"/>
            <w:szCs w:val="20"/>
            <w:u w:val="single"/>
            <w:lang w:val="es-UY" w:eastAsia="es-UY"/>
          </w:rPr>
          <w:t>Crisis</w:t>
        </w:r>
      </w:hyperlink>
      <w:r w:rsidRPr="00254FC9">
        <w:rPr>
          <w:rFonts w:ascii="Arial" w:eastAsia="Times New Roman" w:hAnsi="Arial" w:cs="Arial"/>
          <w:color w:val="4472C4" w:themeColor="accent1"/>
          <w:sz w:val="20"/>
          <w:szCs w:val="20"/>
          <w:lang w:val="es-UY" w:eastAsia="es-UY"/>
        </w:rPr>
        <w:t>, </w:t>
      </w:r>
      <w:hyperlink r:id="rId6" w:history="1">
        <w:r w:rsidRPr="00254FC9">
          <w:rPr>
            <w:rFonts w:ascii="Arial" w:eastAsia="Times New Roman" w:hAnsi="Arial" w:cs="Arial"/>
            <w:color w:val="4472C4" w:themeColor="accent1"/>
            <w:sz w:val="20"/>
            <w:szCs w:val="20"/>
            <w:u w:val="single"/>
            <w:lang w:val="es-UY" w:eastAsia="es-UY"/>
          </w:rPr>
          <w:t>Paz</w:t>
        </w:r>
      </w:hyperlink>
      <w:r w:rsidRPr="00254FC9">
        <w:rPr>
          <w:rFonts w:ascii="Arial" w:eastAsia="Times New Roman" w:hAnsi="Arial" w:cs="Arial"/>
          <w:color w:val="4472C4" w:themeColor="accent1"/>
          <w:sz w:val="20"/>
          <w:szCs w:val="20"/>
          <w:lang w:val="es-UY" w:eastAsia="es-UY"/>
        </w:rPr>
        <w:t>, </w:t>
      </w:r>
      <w:hyperlink r:id="rId7" w:history="1">
        <w:r w:rsidRPr="00254FC9">
          <w:rPr>
            <w:rFonts w:ascii="Arial" w:eastAsia="Times New Roman" w:hAnsi="Arial" w:cs="Arial"/>
            <w:color w:val="4472C4" w:themeColor="accent1"/>
            <w:sz w:val="20"/>
            <w:szCs w:val="20"/>
            <w:u w:val="single"/>
            <w:lang w:val="es-UY" w:eastAsia="es-UY"/>
          </w:rPr>
          <w:t>Reflexiones</w:t>
        </w:r>
      </w:hyperlink>
    </w:p>
    <w:p w:rsidR="00254FC9" w:rsidRPr="00254FC9" w:rsidRDefault="00254FC9" w:rsidP="00254FC9">
      <w:pPr>
        <w:shd w:val="clear" w:color="auto" w:fill="FFFFFF"/>
        <w:spacing w:after="406" w:line="240" w:lineRule="auto"/>
        <w:jc w:val="both"/>
        <w:rPr>
          <w:rFonts w:ascii="Arial" w:eastAsia="Times New Roman" w:hAnsi="Arial" w:cs="Arial"/>
          <w:color w:val="333333"/>
          <w:sz w:val="24"/>
          <w:szCs w:val="24"/>
          <w:lang w:val="es-UY" w:eastAsia="es-UY"/>
        </w:rPr>
      </w:pPr>
      <w:r w:rsidRPr="00254FC9">
        <w:rPr>
          <w:rFonts w:ascii="Arial" w:eastAsia="Times New Roman" w:hAnsi="Arial" w:cs="Arial"/>
          <w:b/>
          <w:bCs/>
          <w:color w:val="333333"/>
          <w:sz w:val="24"/>
          <w:szCs w:val="24"/>
          <w:u w:val="single"/>
          <w:lang w:val="es-UY" w:eastAsia="es-UY"/>
        </w:rPr>
        <w:t>Xavier Casanovas</w:t>
      </w:r>
      <w:r w:rsidRPr="00254FC9">
        <w:rPr>
          <w:rFonts w:ascii="Arial" w:eastAsia="Times New Roman" w:hAnsi="Arial" w:cs="Arial"/>
          <w:b/>
          <w:bCs/>
          <w:color w:val="333333"/>
          <w:sz w:val="24"/>
          <w:szCs w:val="24"/>
          <w:lang w:val="es-UY" w:eastAsia="es-UY"/>
        </w:rPr>
        <w:t>. </w:t>
      </w:r>
      <w:r w:rsidRPr="00254FC9">
        <w:rPr>
          <w:rFonts w:ascii="Arial" w:eastAsia="Times New Roman" w:hAnsi="Arial" w:cs="Arial"/>
          <w:color w:val="333333"/>
          <w:sz w:val="24"/>
          <w:szCs w:val="24"/>
          <w:lang w:val="es-UY" w:eastAsia="es-UY"/>
        </w:rPr>
        <w:t>Hace tiempo que trato de hacer apología de la necesidad de </w:t>
      </w:r>
      <w:hyperlink r:id="rId8" w:tgtFrame="_blank" w:history="1">
        <w:r w:rsidRPr="00254FC9">
          <w:rPr>
            <w:rFonts w:ascii="Arial" w:eastAsia="Times New Roman" w:hAnsi="Arial" w:cs="Arial"/>
            <w:color w:val="DC3B34"/>
            <w:sz w:val="24"/>
            <w:szCs w:val="24"/>
            <w:u w:val="single"/>
            <w:lang w:val="es-UY" w:eastAsia="es-UY"/>
          </w:rPr>
          <w:t>secularizar la Cuaresma</w:t>
        </w:r>
      </w:hyperlink>
      <w:r w:rsidRPr="00254FC9">
        <w:rPr>
          <w:rFonts w:ascii="Arial" w:eastAsia="Times New Roman" w:hAnsi="Arial" w:cs="Arial"/>
          <w:color w:val="333333"/>
          <w:sz w:val="24"/>
          <w:szCs w:val="24"/>
          <w:lang w:val="es-UY" w:eastAsia="es-UY"/>
        </w:rPr>
        <w:t>. Por razones evidentes, nuestras sociedades occidentales han ido tomando cada una de las celebraciones religiosas y adaptándolas al calendario secular: la Navidad se ha convertido en la adoración al dios del consumo; la Pascua en una rendición al pecado de la gula; las Fiestas Mayores, consagradas históricamente a la devoción piadosa de los patrones de los pueblos, en la entrega a una fiesta sin fin. Y en algunos casos, podemos llegar a afirmar que no se ha perdido el sentido del todo.</w:t>
      </w:r>
    </w:p>
    <w:p w:rsidR="00254FC9" w:rsidRPr="00254FC9" w:rsidRDefault="00254FC9" w:rsidP="00254FC9">
      <w:pPr>
        <w:shd w:val="clear" w:color="auto" w:fill="FFFFFF"/>
        <w:spacing w:after="406" w:line="240" w:lineRule="auto"/>
        <w:jc w:val="both"/>
        <w:rPr>
          <w:rFonts w:ascii="Arial" w:eastAsia="Times New Roman" w:hAnsi="Arial" w:cs="Arial"/>
          <w:color w:val="333333"/>
          <w:sz w:val="24"/>
          <w:szCs w:val="24"/>
          <w:lang w:val="es-UY" w:eastAsia="es-UY"/>
        </w:rPr>
      </w:pPr>
      <w:r w:rsidRPr="00254FC9">
        <w:rPr>
          <w:rFonts w:ascii="Arial" w:eastAsia="Times New Roman" w:hAnsi="Arial" w:cs="Arial"/>
          <w:color w:val="333333"/>
          <w:sz w:val="24"/>
          <w:szCs w:val="24"/>
          <w:lang w:val="es-UY" w:eastAsia="es-UY"/>
        </w:rPr>
        <w:t>Ahora bien, es evidente que una sociedad capitalista como la nuestra llenará de nuevos significados sólo lo que la beneficia -fiesta, desmesura, crecimiento- y rechazará y reducirá a la insignificancia todo lo que pueda llegar a cuestionarla. No nos engañemos, la Cuaresma, ni es sexy ni hará ganar dinero a nadie. Por eso podría convertirse en una poderosa arma de combate.</w:t>
      </w:r>
    </w:p>
    <w:p w:rsidR="00254FC9" w:rsidRPr="00254FC9" w:rsidRDefault="00254FC9" w:rsidP="00254FC9">
      <w:pPr>
        <w:shd w:val="clear" w:color="auto" w:fill="FFFFFF"/>
        <w:spacing w:after="406" w:line="240" w:lineRule="auto"/>
        <w:jc w:val="both"/>
        <w:rPr>
          <w:rFonts w:ascii="Arial" w:eastAsia="Times New Roman" w:hAnsi="Arial" w:cs="Arial"/>
          <w:color w:val="333333"/>
          <w:sz w:val="24"/>
          <w:szCs w:val="24"/>
          <w:lang w:val="es-UY" w:eastAsia="es-UY"/>
        </w:rPr>
      </w:pPr>
      <w:r w:rsidRPr="00254FC9">
        <w:rPr>
          <w:rFonts w:ascii="Arial" w:eastAsia="Times New Roman" w:hAnsi="Arial" w:cs="Arial"/>
          <w:color w:val="333333"/>
          <w:sz w:val="24"/>
          <w:szCs w:val="24"/>
          <w:lang w:val="es-UY" w:eastAsia="es-UY"/>
        </w:rPr>
        <w:t>Como nos recuerdan a menudo profetas contemporáneos como </w:t>
      </w:r>
      <w:hyperlink r:id="rId9" w:tgtFrame="_blank" w:history="1">
        <w:r w:rsidRPr="00254FC9">
          <w:rPr>
            <w:rFonts w:ascii="Arial" w:eastAsia="Times New Roman" w:hAnsi="Arial" w:cs="Arial"/>
            <w:color w:val="DC3B34"/>
            <w:sz w:val="24"/>
            <w:szCs w:val="24"/>
            <w:u w:val="single"/>
            <w:lang w:val="es-UY" w:eastAsia="es-UY"/>
          </w:rPr>
          <w:t xml:space="preserve">Jorge </w:t>
        </w:r>
        <w:proofErr w:type="spellStart"/>
        <w:r w:rsidRPr="00254FC9">
          <w:rPr>
            <w:rFonts w:ascii="Arial" w:eastAsia="Times New Roman" w:hAnsi="Arial" w:cs="Arial"/>
            <w:color w:val="DC3B34"/>
            <w:sz w:val="24"/>
            <w:szCs w:val="24"/>
            <w:u w:val="single"/>
            <w:lang w:val="es-UY" w:eastAsia="es-UY"/>
          </w:rPr>
          <w:t>Riechmann</w:t>
        </w:r>
        <w:proofErr w:type="spellEnd"/>
      </w:hyperlink>
      <w:r w:rsidRPr="00254FC9">
        <w:rPr>
          <w:rFonts w:ascii="Arial" w:eastAsia="Times New Roman" w:hAnsi="Arial" w:cs="Arial"/>
          <w:color w:val="333333"/>
          <w:sz w:val="24"/>
          <w:szCs w:val="24"/>
          <w:lang w:val="es-UY" w:eastAsia="es-UY"/>
        </w:rPr>
        <w:t>, el decrecimiento llegará, sea voluntariamente o por la fuerza. Y puestos a elegir, y por el bien de los que siempre acaban pagando los platos rotos, mejor que sea por las buenas. Pero es aquí donde surge la gran pregunta: ¿qué pulsión podrá acompañar la necesaria transición que se impone hacia un estilo de vida desacelerado y no compulsivo? ¿Qué voluntad será capaz de negarse a querer más, tener más, correr más y no ser percibida como una extravagancia? ¿Qué sentido ascético no será vivido como una limitación impuesta de un deseo insaciable? En sociedades secularizadas, donde la Cuaresma, que no es ni más ni menos que la preparación del cuerpo y el espíritu para poder hacerse consciente de lo que es una vida auténtica, tiene cada vez menos adeptos, </w:t>
      </w:r>
      <w:r w:rsidRPr="00254FC9">
        <w:rPr>
          <w:rFonts w:ascii="Arial" w:eastAsia="Times New Roman" w:hAnsi="Arial" w:cs="Arial"/>
          <w:b/>
          <w:bCs/>
          <w:color w:val="333333"/>
          <w:sz w:val="24"/>
          <w:szCs w:val="24"/>
          <w:lang w:val="es-UY" w:eastAsia="es-UY"/>
        </w:rPr>
        <w:t>¿encontraremos una versión secular que nos impulse a opciones de vida (aunque sea durante una temporadita al año) no autodestructivas?</w:t>
      </w:r>
    </w:p>
    <w:p w:rsidR="00254FC9" w:rsidRPr="00254FC9" w:rsidRDefault="00254FC9" w:rsidP="00254FC9">
      <w:pPr>
        <w:shd w:val="clear" w:color="auto" w:fill="FFFFFF"/>
        <w:spacing w:after="406" w:line="240" w:lineRule="auto"/>
        <w:jc w:val="both"/>
        <w:rPr>
          <w:rFonts w:ascii="Arial" w:eastAsia="Times New Roman" w:hAnsi="Arial" w:cs="Arial"/>
          <w:color w:val="333333"/>
          <w:sz w:val="24"/>
          <w:szCs w:val="24"/>
          <w:lang w:val="es-UY" w:eastAsia="es-UY"/>
        </w:rPr>
      </w:pPr>
      <w:r w:rsidRPr="00254FC9">
        <w:rPr>
          <w:rFonts w:ascii="Arial" w:eastAsia="Times New Roman" w:hAnsi="Arial" w:cs="Arial"/>
          <w:color w:val="333333"/>
          <w:sz w:val="24"/>
          <w:szCs w:val="24"/>
          <w:lang w:val="es-UY" w:eastAsia="es-UY"/>
        </w:rPr>
        <w:t xml:space="preserve">Pues como parece que esta reflexión llega tarde o no ha querido ser oída antes, lo que podría haber sido voluntariamente, ahora será por la fuerza. La situación creada por el coronavirus es el ejemplo paradigmático. Está obligando a los gobiernos a medidas drásticas de confinamiento. Quisiera imaginar </w:t>
      </w:r>
      <w:proofErr w:type="gramStart"/>
      <w:r w:rsidRPr="00254FC9">
        <w:rPr>
          <w:rFonts w:ascii="Arial" w:eastAsia="Times New Roman" w:hAnsi="Arial" w:cs="Arial"/>
          <w:color w:val="333333"/>
          <w:sz w:val="24"/>
          <w:szCs w:val="24"/>
          <w:lang w:val="es-UY" w:eastAsia="es-UY"/>
        </w:rPr>
        <w:t>que</w:t>
      </w:r>
      <w:proofErr w:type="gramEnd"/>
      <w:r w:rsidRPr="00254FC9">
        <w:rPr>
          <w:rFonts w:ascii="Arial" w:eastAsia="Times New Roman" w:hAnsi="Arial" w:cs="Arial"/>
          <w:color w:val="333333"/>
          <w:sz w:val="24"/>
          <w:szCs w:val="24"/>
          <w:lang w:val="es-UY" w:eastAsia="es-UY"/>
        </w:rPr>
        <w:t xml:space="preserve"> de manera necesaria, aunque hay quien legítimamente especula con doctrinas del shock y estados de excepción permanentes. Interrupción de la vida laboral y escolar, cancelación de vuelos y viajes, y como consecuencia de ello una economía en caída libre, actividad productiva </w:t>
      </w:r>
      <w:proofErr w:type="gramStart"/>
      <w:r w:rsidRPr="00254FC9">
        <w:rPr>
          <w:rFonts w:ascii="Arial" w:eastAsia="Times New Roman" w:hAnsi="Arial" w:cs="Arial"/>
          <w:color w:val="333333"/>
          <w:sz w:val="24"/>
          <w:szCs w:val="24"/>
          <w:lang w:val="es-UY" w:eastAsia="es-UY"/>
        </w:rPr>
        <w:t>estancada,…</w:t>
      </w:r>
      <w:proofErr w:type="gramEnd"/>
      <w:r w:rsidRPr="00254FC9">
        <w:rPr>
          <w:rFonts w:ascii="Arial" w:eastAsia="Times New Roman" w:hAnsi="Arial" w:cs="Arial"/>
          <w:color w:val="333333"/>
          <w:sz w:val="24"/>
          <w:szCs w:val="24"/>
          <w:lang w:val="es-UY" w:eastAsia="es-UY"/>
        </w:rPr>
        <w:t xml:space="preserve"> ¿No es exactamente eso lo que vendría a ser una Cuaresma inevitable?</w:t>
      </w:r>
    </w:p>
    <w:p w:rsidR="00254FC9" w:rsidRPr="00254FC9" w:rsidRDefault="00254FC9" w:rsidP="00254FC9">
      <w:pPr>
        <w:shd w:val="clear" w:color="auto" w:fill="FFFFFF"/>
        <w:spacing w:after="406" w:line="240" w:lineRule="auto"/>
        <w:jc w:val="both"/>
        <w:rPr>
          <w:rFonts w:ascii="Arial" w:eastAsia="Times New Roman" w:hAnsi="Arial" w:cs="Arial"/>
          <w:color w:val="333333"/>
          <w:sz w:val="24"/>
          <w:szCs w:val="24"/>
          <w:lang w:val="es-UY" w:eastAsia="es-UY"/>
        </w:rPr>
      </w:pPr>
      <w:r w:rsidRPr="00254FC9">
        <w:rPr>
          <w:rFonts w:ascii="Arial" w:eastAsia="Times New Roman" w:hAnsi="Arial" w:cs="Arial"/>
          <w:color w:val="333333"/>
          <w:sz w:val="24"/>
          <w:szCs w:val="24"/>
          <w:lang w:val="es-UY" w:eastAsia="es-UY"/>
        </w:rPr>
        <w:t>Ahora que nos hemos visto obligados, </w:t>
      </w:r>
      <w:r w:rsidRPr="00254FC9">
        <w:rPr>
          <w:rFonts w:ascii="Arial" w:eastAsia="Times New Roman" w:hAnsi="Arial" w:cs="Arial"/>
          <w:b/>
          <w:bCs/>
          <w:color w:val="333333"/>
          <w:sz w:val="24"/>
          <w:szCs w:val="24"/>
          <w:lang w:val="es-UY" w:eastAsia="es-UY"/>
        </w:rPr>
        <w:t xml:space="preserve">hagamos de la necesidad virtud y pensemos de qué manera, vivir con menos, buscar el silencio, detenernos, </w:t>
      </w:r>
      <w:r w:rsidRPr="00254FC9">
        <w:rPr>
          <w:rFonts w:ascii="Arial" w:eastAsia="Times New Roman" w:hAnsi="Arial" w:cs="Arial"/>
          <w:b/>
          <w:bCs/>
          <w:color w:val="333333"/>
          <w:sz w:val="24"/>
          <w:szCs w:val="24"/>
          <w:lang w:val="es-UY" w:eastAsia="es-UY"/>
        </w:rPr>
        <w:lastRenderedPageBreak/>
        <w:t>querer el decrecimiento (con el consiguiente impacto positivo a nivel ambiental) podría ser también una opción vital válida, y probablemente la única posible.</w:t>
      </w:r>
      <w:r w:rsidRPr="00254FC9">
        <w:rPr>
          <w:rFonts w:ascii="Arial" w:eastAsia="Times New Roman" w:hAnsi="Arial" w:cs="Arial"/>
          <w:color w:val="333333"/>
          <w:sz w:val="24"/>
          <w:szCs w:val="24"/>
          <w:lang w:val="es-UY" w:eastAsia="es-UY"/>
        </w:rPr>
        <w:t xml:space="preserve"> Podríamos, a partir del próximo año, recordando el aprendizaje que habrá significado esta crisis del coronavirus, y que tarde o temprano terminará, reconocer que por unas semanas abrimos los ojos y se nos hizo evidente -porque lo habíamos olvidado, y sin memoria el progreso no son más que escombros que dejamos atrás que diría </w:t>
      </w:r>
      <w:proofErr w:type="spellStart"/>
      <w:r w:rsidRPr="00254FC9">
        <w:rPr>
          <w:rFonts w:ascii="Arial" w:eastAsia="Times New Roman" w:hAnsi="Arial" w:cs="Arial"/>
          <w:color w:val="333333"/>
          <w:sz w:val="24"/>
          <w:szCs w:val="24"/>
          <w:lang w:val="es-UY" w:eastAsia="es-UY"/>
        </w:rPr>
        <w:t>Benjamin</w:t>
      </w:r>
      <w:proofErr w:type="spellEnd"/>
      <w:r w:rsidRPr="00254FC9">
        <w:rPr>
          <w:rFonts w:ascii="Arial" w:eastAsia="Times New Roman" w:hAnsi="Arial" w:cs="Arial"/>
          <w:color w:val="333333"/>
          <w:sz w:val="24"/>
          <w:szCs w:val="24"/>
          <w:lang w:val="es-UY" w:eastAsia="es-UY"/>
        </w:rPr>
        <w:t>- que nuestro horizonte es finito, que no somos realidad virtual sino cuerpo físico que sufre y se agota, que no hay futuro sin un presente consciente de sus límites y que la peor de las tentaciones que tenemos como seres humanos son la desmesura y el espejismo del dominio total. Porque recordemos: somos polvo, y en polvo nos convertiremos.</w:t>
      </w:r>
    </w:p>
    <w:p w:rsidR="00254FC9" w:rsidRPr="00254FC9" w:rsidRDefault="00254FC9" w:rsidP="00254FC9">
      <w:pPr>
        <w:shd w:val="clear" w:color="auto" w:fill="FFFFFF"/>
        <w:spacing w:after="406" w:line="240" w:lineRule="auto"/>
        <w:jc w:val="both"/>
        <w:rPr>
          <w:rFonts w:ascii="Arial" w:eastAsia="Times New Roman" w:hAnsi="Arial" w:cs="Arial"/>
          <w:color w:val="333333"/>
          <w:sz w:val="24"/>
          <w:szCs w:val="24"/>
          <w:lang w:val="es-UY" w:eastAsia="es-UY"/>
        </w:rPr>
      </w:pPr>
      <w:r w:rsidRPr="00254FC9">
        <w:rPr>
          <w:rFonts w:ascii="Arial" w:eastAsia="Times New Roman" w:hAnsi="Arial" w:cs="Arial"/>
          <w:b/>
          <w:bCs/>
          <w:color w:val="333333"/>
          <w:sz w:val="24"/>
          <w:szCs w:val="24"/>
          <w:lang w:val="es-UY" w:eastAsia="es-UY"/>
        </w:rPr>
        <w:t>Si la Cuaresma cristiana culmina con la alegría de la Pascua, esta cuaresma secular y forzada nos llevará, claramente, hacia el gozo de la vida solidaria y austera, respetuosa con la naturaleza, una vida humilde y sobria que es condición de posibilidad y garantía de una vida plena.</w:t>
      </w:r>
    </w:p>
    <w:p w:rsidR="002E2F5B" w:rsidRDefault="00254FC9">
      <w:hyperlink r:id="rId10" w:history="1">
        <w:r>
          <w:rPr>
            <w:rStyle w:val="Hipervnculo"/>
          </w:rPr>
          <w:t>https://blog.cristianismeijusticia.net/2020/03/10/coronavirus-una-oportunidad-para-secularizar-la-cuaresma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C9"/>
    <w:rsid w:val="00254FC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75E98-1BF0-4271-988B-4BA45B7E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4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8569">
      <w:bodyDiv w:val="1"/>
      <w:marLeft w:val="0"/>
      <w:marRight w:val="0"/>
      <w:marTop w:val="0"/>
      <w:marBottom w:val="0"/>
      <w:divBdr>
        <w:top w:val="none" w:sz="0" w:space="0" w:color="auto"/>
        <w:left w:val="none" w:sz="0" w:space="0" w:color="auto"/>
        <w:bottom w:val="none" w:sz="0" w:space="0" w:color="auto"/>
        <w:right w:val="none" w:sz="0" w:space="0" w:color="auto"/>
      </w:divBdr>
      <w:divsChild>
        <w:div w:id="837694947">
          <w:marLeft w:val="0"/>
          <w:marRight w:val="0"/>
          <w:marTop w:val="0"/>
          <w:marBottom w:val="408"/>
          <w:divBdr>
            <w:top w:val="none" w:sz="0" w:space="0" w:color="auto"/>
            <w:left w:val="none" w:sz="0" w:space="0" w:color="auto"/>
            <w:bottom w:val="none" w:sz="0" w:space="0" w:color="auto"/>
            <w:right w:val="none" w:sz="0" w:space="0" w:color="auto"/>
          </w:divBdr>
        </w:div>
        <w:div w:id="153048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16/03/21/la-necesidad-de-una-cuaresma-laica" TargetMode="External"/><Relationship Id="rId3" Type="http://schemas.openxmlformats.org/officeDocument/2006/relationships/webSettings" Target="webSettings.xml"/><Relationship Id="rId7" Type="http://schemas.openxmlformats.org/officeDocument/2006/relationships/hyperlink" Target="https://blog.cristianismeijusticia.net/category/reflexiones-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pazpau" TargetMode="External"/><Relationship Id="rId11" Type="http://schemas.openxmlformats.org/officeDocument/2006/relationships/fontTable" Target="fontTable.xml"/><Relationship Id="rId5" Type="http://schemas.openxmlformats.org/officeDocument/2006/relationships/hyperlink" Target="https://blog.cristianismeijusticia.net/category/crisi" TargetMode="External"/><Relationship Id="rId10" Type="http://schemas.openxmlformats.org/officeDocument/2006/relationships/hyperlink" Target="https://blog.cristianismeijusticia.net/2020/03/10/coronavirus-una-oportunidad-para-secularizar-la-cuaresma" TargetMode="External"/><Relationship Id="rId4" Type="http://schemas.openxmlformats.org/officeDocument/2006/relationships/hyperlink" Target="https://blog.cristianismeijusticia.net/author/xavier-casanovas" TargetMode="External"/><Relationship Id="rId9" Type="http://schemas.openxmlformats.org/officeDocument/2006/relationships/hyperlink" Target="https://www.cristianismeijusticia.net/es/despertemos-propuestas-para-un-humanismo-descentr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4037</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CORONAVIRUS: UNA OPORTUNIDAD PARA SECULARIZAR LA CUARESMA</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2020-04-01T15:05:00Z</dcterms:created>
  <dcterms:modified xsi:type="dcterms:W3CDTF">2020-04-01T15:06:00Z</dcterms:modified>
</cp:coreProperties>
</file>