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71" w:rsidRPr="006F6471" w:rsidRDefault="006F6471" w:rsidP="006F6471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Feminismo e </w:t>
      </w:r>
      <w:proofErr w:type="spellStart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conversão</w:t>
      </w:r>
      <w:proofErr w:type="spellEnd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da </w:t>
      </w:r>
      <w:proofErr w:type="spellStart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lingu</w:t>
      </w:r>
      <w:bookmarkStart w:id="0" w:name="_GoBack"/>
      <w:bookmarkEnd w:id="0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agem</w:t>
      </w:r>
      <w:proofErr w:type="spellEnd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</w:t>
      </w:r>
      <w:proofErr w:type="spellStart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Maria</w:t>
      </w:r>
      <w:proofErr w:type="spellEnd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Clara </w:t>
      </w:r>
      <w:proofErr w:type="spellStart"/>
      <w:r w:rsidRPr="006F6471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Bingemer</w:t>
      </w:r>
      <w:proofErr w:type="spellEnd"/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 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tive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meus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primeiros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contatos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feminismo,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primeira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conversão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percebi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necessária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urgente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Depois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vieram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E críticas 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converteram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conversão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Mas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primeira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ficou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nos preparamos para celebrar o Dia Internacional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importa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relembrá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-la.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            </w:t>
      </w:r>
      <w:proofErr w:type="gram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Em que consiste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conversão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?</w:t>
      </w:r>
      <w:proofErr w:type="gram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Trata-se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esforço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sentido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corrigir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que se fala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oralmente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escrito. É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dar nada por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suposto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evitar toda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generalização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É romper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esquema patriarcal </w:t>
      </w:r>
      <w:proofErr w:type="gram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machista 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sempre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dominou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falar humano e que identifica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metade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masculina da mesma. 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            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Interagindo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colegas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acadêmicas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países,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percebi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em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conferências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mesmo nos diálogos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casuais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descontraídos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jamais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era por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usada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expressão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“o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 para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referir 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Buscavam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equivalências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inclusivas, como “o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”, “o ser humano”, “a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humana”.  O objetivo era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ajudar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tomada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consciência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que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plenamente partícipe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criada por Deus e,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portanto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 ser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excluída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mesmo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sobretudo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 </w:t>
      </w:r>
      <w:proofErr w:type="spellStart"/>
      <w:proofErr w:type="gram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 que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importância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dada 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?</w:t>
      </w:r>
      <w:proofErr w:type="gram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Simplesmente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nós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humanos, somos seres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Nela nos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expressamos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nela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dizemos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nela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nos comunicamos.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Através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dela</w:t>
      </w:r>
      <w:proofErr w:type="gram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propomos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criamos. Em suma, pela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nela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existimos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seres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livres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relacionais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  O ser humano é fundamentalmente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ouvinte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escuta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nascem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resposta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fé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o pensar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teologia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Mas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além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ser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ouvinte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mesmo ser humano é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também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menos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criador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emissor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humana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sinal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expressão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meio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condição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Faz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tona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capacidade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criativa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 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Portanto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apenas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assimila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repete o 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lhe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revelado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ouviu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acriticamente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Mas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faz existir.  É,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portanto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meramente informativa,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performativa.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manifesta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humana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medida em que a liberta.  Emancipa o ser humano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muda dos instintos,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rotina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imediato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; provoca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liberdade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abrindo-lhe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espaço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criador.  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   E este que se auto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compreende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ouvinte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aprende </w:t>
      </w:r>
      <w:proofErr w:type="gram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recebe esta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lhe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dada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mesmo tempo que,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constrói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profere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-o e revela-o como ser que se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deve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 si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mesmo;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revela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múltiplas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conexões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origem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tradição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pertença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;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revela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medida em 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lhe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possibilita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presentes 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invisível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ausente, 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passado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o futuro,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história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transcendência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; permite-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lhe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escapar do presente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redutor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coercitivo;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ser dialógico e para 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Revela, em suma, que a forma fundamental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o diálogo.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implica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liberdade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Implica que o ser humano é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feito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comunicação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criado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interlocutor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Tu que o interpela e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ele é chamado a responder. E igualmente interlocutor dos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vários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“tu” humanos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caminho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vida. O ser humano é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comunicação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 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comunicação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intersubjetividade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relacionalidade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componente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essencial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vida humana.  Onde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comunicação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entendimento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comunhão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  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portanto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humana,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função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curativa,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terapêutica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redentora,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vez que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devolve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ser humano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 si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mesmo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condição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fundamental de ser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feito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o papel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psicanálise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espiritual,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confissão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Se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redentora é pronunciada a tempo oportuno, humaniza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ajuda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ser humano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crescer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tornar-se </w:t>
      </w:r>
      <w:proofErr w:type="gram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plenamente ele mesmo</w:t>
      </w:r>
      <w:proofErr w:type="gram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Cada ser humano é e existe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graças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medida em que somos seres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relacionais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existimos em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falar recíproco.   Mas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mesmo tempo 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participa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finitude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limitação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tudo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é  humano. 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ambiguidade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velamento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, mutismo.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   Celebrando o Dia Internacional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– que coincide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tempo litúrgico da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Quaresma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onde 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cristãos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entram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caminho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conversão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– podemos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converter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Tomar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consciência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que somos parte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criada à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Deus como macho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fêmea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corresponde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àquilo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somos mencionar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somente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lado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o lado do macho.  Incluir 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feminino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linguagem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 parecer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pouca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coisa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Mas é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importantíssimo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construir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menos machista 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justa. </w:t>
      </w:r>
    </w:p>
    <w:p w:rsidR="006F6471" w:rsidRPr="006F6471" w:rsidRDefault="006F6471" w:rsidP="006F647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</w:t>
      </w:r>
    </w:p>
    <w:p w:rsidR="006F6471" w:rsidRPr="006F6471" w:rsidRDefault="006F6471" w:rsidP="006F64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6F6471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>Maria</w:t>
      </w:r>
      <w:proofErr w:type="spellEnd"/>
      <w:r w:rsidRPr="006F6471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 xml:space="preserve"> Clara </w:t>
      </w:r>
      <w:proofErr w:type="spellStart"/>
      <w:r w:rsidRPr="006F6471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>Bingemer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é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professora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Departamento de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Teologia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da PUC-Rio e autora de “O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mistério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o mundo”  (Editora Rocco), entre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livros</w:t>
      </w:r>
      <w:proofErr w:type="spellEnd"/>
      <w:r w:rsidRPr="006F6471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2E2F5B" w:rsidRPr="006F6471" w:rsidRDefault="006F6471">
      <w:pPr>
        <w:rPr>
          <w:sz w:val="24"/>
          <w:szCs w:val="24"/>
        </w:rPr>
      </w:pPr>
      <w:hyperlink r:id="rId4" w:history="1">
        <w:r>
          <w:rPr>
            <w:rStyle w:val="Hipervnculo"/>
          </w:rPr>
          <w:t>https://ceseep.org.br/feminismo-e-conversao-da-linguagem-maria-clara-bingemer/</w:t>
        </w:r>
      </w:hyperlink>
    </w:p>
    <w:sectPr w:rsidR="002E2F5B" w:rsidRPr="006F6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71"/>
    <w:rsid w:val="002E2F5B"/>
    <w:rsid w:val="006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4BBC-EA06-4A0B-9BBD-42FA58CA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6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feminismo-e-conversao-da-linguagem-maria-clara-bingem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Feminismo e conversão da linguagem – Maria Clara Bingemer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2020-03-23T14:32:00Z</dcterms:created>
  <dcterms:modified xsi:type="dcterms:W3CDTF">2020-03-23T14:33:00Z</dcterms:modified>
</cp:coreProperties>
</file>