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F05" w:rsidRPr="00972F05" w:rsidRDefault="00972F05" w:rsidP="00972F05">
      <w:pPr>
        <w:spacing w:before="100" w:beforeAutospacing="1" w:after="100" w:afterAutospacing="1" w:line="240" w:lineRule="auto"/>
        <w:jc w:val="center"/>
        <w:outlineLvl w:val="0"/>
        <w:rPr>
          <w:rFonts w:ascii="Majerit" w:eastAsia="Times New Roman" w:hAnsi="Majerit" w:cs="Times New Roman"/>
          <w:b/>
          <w:bCs/>
          <w:i/>
          <w:iCs/>
          <w:color w:val="2D2D2D"/>
          <w:kern w:val="36"/>
          <w:sz w:val="48"/>
          <w:szCs w:val="48"/>
          <w:lang w:val="es-UY" w:eastAsia="es-UY"/>
        </w:rPr>
      </w:pP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kern w:val="36"/>
          <w:sz w:val="48"/>
          <w:szCs w:val="48"/>
          <w:lang w:val="es-UY" w:eastAsia="es-UY"/>
        </w:rPr>
        <w:t xml:space="preserve">Os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kern w:val="36"/>
          <w:sz w:val="48"/>
          <w:szCs w:val="48"/>
          <w:lang w:val="es-UY" w:eastAsia="es-UY"/>
        </w:rPr>
        <w:t>cúmplices</w:t>
      </w:r>
      <w:proofErr w:type="spellEnd"/>
    </w:p>
    <w:p w:rsidR="00972F05" w:rsidRPr="00972F05" w:rsidRDefault="00972F05" w:rsidP="00972F05">
      <w:pPr>
        <w:spacing w:after="0" w:line="240" w:lineRule="auto"/>
        <w:jc w:val="center"/>
        <w:outlineLvl w:val="1"/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</w:pPr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Em 2020, cada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um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saberá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quem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é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diante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de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uma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realidade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que exige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coragem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para enfrentar e </w:t>
      </w:r>
      <w:proofErr w:type="spellStart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>coragem</w:t>
      </w:r>
      <w:proofErr w:type="spellEnd"/>
      <w:r w:rsidRPr="00972F05">
        <w:rPr>
          <w:rFonts w:ascii="Majerit" w:eastAsia="Times New Roman" w:hAnsi="Majerit" w:cs="Times New Roman"/>
          <w:color w:val="333333"/>
          <w:sz w:val="36"/>
          <w:szCs w:val="36"/>
          <w:lang w:val="es-UY" w:eastAsia="es-UY"/>
        </w:rPr>
        <w:t xml:space="preserve"> para perder</w:t>
      </w:r>
    </w:p>
    <w:p w:rsidR="00972F05" w:rsidRPr="00972F05" w:rsidRDefault="00972F05" w:rsidP="00972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972F05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3CCEF874" wp14:editId="09BFB262">
            <wp:extent cx="5450744" cy="3728309"/>
            <wp:effectExtent l="0" t="0" r="0" b="5715"/>
            <wp:docPr id="1" name="Imagen 1" descr="Fazendeiro caminha em meio a área devastada por incêndio na região de Porto Velho, Rondô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zendeiro caminha em meio a área devastada por incêndio na região de Porto Velho, Rondôni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80" cy="37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Fazendeiro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caminha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meio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 área devastada por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incêndio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região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Porto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Velho</w:t>
      </w:r>
      <w:proofErr w:type="spellEnd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Rondônia.</w:t>
      </w:r>
      <w:r w:rsidRPr="00972F05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es-UY" w:eastAsia="es-UY"/>
        </w:rPr>
        <w:t>CARL</w:t>
      </w:r>
      <w:proofErr w:type="spellEnd"/>
      <w:r w:rsidRPr="00972F05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es-UY" w:eastAsia="es-UY"/>
        </w:rPr>
        <w:t xml:space="preserve"> DE SOUZA (AFP)</w:t>
      </w:r>
    </w:p>
    <w:p w:rsidR="00972F05" w:rsidRPr="00972F05" w:rsidRDefault="00972F05" w:rsidP="00972F0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s-UY" w:eastAsia="es-UY"/>
        </w:rPr>
      </w:pPr>
      <w:hyperlink r:id="rId6" w:tooltip="Ver todas as notícias de Eliane Brum" w:history="1">
        <w:r w:rsidRPr="00972F05">
          <w:rPr>
            <w:rFonts w:ascii="Times New Roman" w:eastAsia="Times New Roman" w:hAnsi="Times New Roman" w:cs="Times New Roman"/>
            <w:b/>
            <w:bCs/>
            <w:caps/>
            <w:color w:val="000000"/>
            <w:sz w:val="24"/>
            <w:szCs w:val="24"/>
            <w:u w:val="single"/>
            <w:lang w:val="es-UY" w:eastAsia="es-UY"/>
          </w:rPr>
          <w:t>ELIANE BRUM</w:t>
        </w:r>
      </w:hyperlink>
    </w:p>
    <w:p w:rsidR="00972F05" w:rsidRPr="00972F05" w:rsidRDefault="00972F05" w:rsidP="00972F05">
      <w:pPr>
        <w:spacing w:after="0" w:line="240" w:lineRule="auto"/>
        <w:rPr>
          <w:rFonts w:ascii="Times New Roman" w:eastAsia="Times New Roman" w:hAnsi="Times New Roman" w:cs="Times New Roman"/>
          <w:color w:val="9B9B9B"/>
          <w:sz w:val="24"/>
          <w:szCs w:val="24"/>
          <w:lang w:val="es-UY" w:eastAsia="es-UY"/>
        </w:rPr>
      </w:pPr>
      <w:hyperlink r:id="rId7" w:history="1">
        <w:r w:rsidRPr="00972F05">
          <w:rPr>
            <w:rFonts w:ascii="Times New Roman" w:eastAsia="Times New Roman" w:hAnsi="Times New Roman" w:cs="Times New Roman"/>
            <w:b/>
            <w:bCs/>
            <w:caps/>
            <w:color w:val="999999"/>
            <w:sz w:val="24"/>
            <w:szCs w:val="24"/>
            <w:u w:val="single"/>
            <w:lang w:val="es-UY" w:eastAsia="es-UY"/>
          </w:rPr>
          <w:t>01 JAN 2020 - 12:47 UYT</w:t>
        </w:r>
      </w:hyperlink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hyperlink r:id="rId8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autoritarismo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se instala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mantém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cumplicidade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o que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história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ensina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haveria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nazismo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"https://brasil.elpais.com/brasil/2019/07/26/cultura/1564148647_990100.html"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conivência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dos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alemães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cidadãos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comuns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"https://brasil.elpais.com/tag/dictadura_brasilena"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ditadura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militar no Brasil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durado tanto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conivência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brasileiros,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cidadãos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”. O mesmo vale para cada grande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tragédia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diferentes realidades. Os déspotas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alimentados apenas pelo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silêncio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estrondoso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pela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pequena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colaboração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tantos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encontram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maneiras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tirar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vantagem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situação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Em tempos de autoritarismo,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silêncio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é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inocente —e toda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omissão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Esta é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escolha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posta para os brasileiros em 2020.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avanço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autoritário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liderado pelo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antidemocrata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ultradireita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hyperlink r:id="rId9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Jair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Bolsonaro</w:t>
        </w:r>
        <w:proofErr w:type="spellEnd"/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que está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corroendo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justiça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destruindo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Amazônia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estimulando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assassinato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ativistas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roubando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futuro das novas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gerações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cada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terá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haver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consigo mesmo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escolher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caminho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2020 é o ano em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saberemos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somos —e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cada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numPr>
          <w:ilvl w:val="0"/>
          <w:numId w:val="1"/>
        </w:numPr>
        <w:pBdr>
          <w:bottom w:val="single" w:sz="6" w:space="0" w:color="EBEBEB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Majerit" w:eastAsia="Times New Roman" w:hAnsi="Majerit" w:cs="Times New Roman"/>
          <w:color w:val="000000"/>
          <w:sz w:val="15"/>
          <w:szCs w:val="15"/>
          <w:lang w:val="es-UY" w:eastAsia="es-UY"/>
        </w:rPr>
      </w:pPr>
      <w:hyperlink r:id="rId10" w:history="1">
        <w:r w:rsidRPr="00972F05">
          <w:rPr>
            <w:rFonts w:ascii="Majerit" w:eastAsia="Times New Roman" w:hAnsi="Majerit" w:cs="Times New Roman"/>
            <w:noProof/>
            <w:color w:val="2D2D2D"/>
            <w:sz w:val="15"/>
            <w:szCs w:val="15"/>
            <w:lang w:val="es-UY" w:eastAsia="es-UY"/>
          </w:rPr>
          <w:drawing>
            <wp:inline distT="0" distB="0" distL="0" distR="0" wp14:anchorId="6B1E4C09" wp14:editId="1C297E94">
              <wp:extent cx="5359400" cy="3572933"/>
              <wp:effectExtent l="0" t="0" r="0" b="8890"/>
              <wp:docPr id="2" name="Imagen 2" descr="Cartazes pedindo a saída de Lula da prisão são colocados em frente ao STF. 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artazes pedindo a saída de Lula da prisão são colocados em frente ao STF. 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61638" cy="357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 xml:space="preserve">Lula </w:t>
        </w:r>
        <w:proofErr w:type="spellStart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>livre</w:t>
        </w:r>
        <w:proofErr w:type="spellEnd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 xml:space="preserve">, sim, </w:t>
        </w:r>
        <w:proofErr w:type="spellStart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>mas</w:t>
        </w:r>
        <w:proofErr w:type="spellEnd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 xml:space="preserve"> </w:t>
        </w:r>
        <w:proofErr w:type="spellStart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>sem</w:t>
        </w:r>
        <w:proofErr w:type="spellEnd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 xml:space="preserve"> fraudar a </w:t>
        </w:r>
        <w:proofErr w:type="spellStart"/>
        <w:r w:rsidRPr="00972F05">
          <w:rPr>
            <w:rFonts w:ascii="Majerit" w:eastAsia="Times New Roman" w:hAnsi="Majerit" w:cs="Times New Roman"/>
            <w:color w:val="2D2D2D"/>
            <w:sz w:val="15"/>
            <w:szCs w:val="15"/>
            <w:u w:val="single"/>
            <w:lang w:val="es-UY" w:eastAsia="es-UY"/>
          </w:rPr>
          <w:t>história</w:t>
        </w:r>
        <w:proofErr w:type="spellEnd"/>
      </w:hyperlink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várias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curso.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várias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mistificações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viveu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"https://brasil.elpais.com/tag/dictadura_brasilena"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ditadura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militar (1964-1985)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conhece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guardadas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diferenças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como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roteiro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desenhando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No final de 2019, parte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imprensa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da academia e do que se chama de mercado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começou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exaltar os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"https://brasil.elpais.com/brasil/2019/12/03/economia/1575369338_271431.html"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sinais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de “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melhora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econômica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”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 A </w:t>
      </w:r>
      <w:hyperlink r:id="rId12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alta da bolsa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a “queda gradual”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desemprego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indicação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aumento do PIB em 2020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elencados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entre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sinais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Ainda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esperasse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afirmam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“os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inegáveis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avanços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ponto de vista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econômico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”, entre eles a reforma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Previdência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“a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inflação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comportada” e os juros fechando 2019 “em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patamar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inimaginável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permitem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—e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aí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expressões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favoritas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seleto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grupo de </w:t>
      </w:r>
      <w:proofErr w:type="spellStart"/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players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—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otimismo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moderado”. Até a pesquisa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associação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lojistas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divulgou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incrível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alta de 9,5%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vendas de Natal,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imediatamente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contestada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outra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associação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lojistas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como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economia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entidade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separada da carne do país, é como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houvesse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parte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pudesse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isolada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sobre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qual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pudesse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discorrer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usando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palavras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enfiadas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luvas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cirurgião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como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bastasse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enluvar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jargões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técnicos para salvar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donos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mãos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todo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sangue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Enquanto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diálogo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empolado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-educado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sala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jantar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dos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sempre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sala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jantar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independentemente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governo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estabelecido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, </w:t>
      </w:r>
      <w:hyperlink r:id="rId13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bombas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explodiram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no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prédio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da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produtora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do programa de humor Porta dos Fundos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policiais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matam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nunca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periferias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cidades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Rio de Janeiro e São Paulo, ampliando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genocídio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juventude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negra,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antipresidente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legaliza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roubo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terras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públicas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Amazônia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, </w:t>
      </w:r>
      <w:hyperlink r:id="rId14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ambientalistas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são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acusados de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crimes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que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não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cometeram</w:t>
        </w:r>
        <w:proofErr w:type="spellEnd"/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ONGs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invadidas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justificativa remotamente legítima, adolescentes pobres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"https://brasil.elpais.com/sociedade/2019-12-08/quando-o-baile-funk-de-paraisopolis-se-calou-e-nao-por-bombas-da-pm.html"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morrem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pisoteados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porque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decidiram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hyperlink r:id="rId15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se divertir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num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baile funk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noite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sábado, indígenas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guardiões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floresta e agricultores familiares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executados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polícias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convertendo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milícias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parte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normalidade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policiais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“agentes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segurança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 condenados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crimes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hyperlink r:id="rId16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os únicos que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são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libertados no indulto de Natal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sinais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toda parte,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membros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respeitados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instituições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República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deveriam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ser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primeiros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percebê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-los —e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combatê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-los—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inflando a boca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assegurar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“a democracia no Brasil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está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ameaçada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”.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qual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Brasil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referem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senhores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-educados?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qual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país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luminares do presente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falam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?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Certamente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das favelas onde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trancam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sabendo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porta capaz de barrar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violência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polícia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 em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policiais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exterminam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pretos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responderem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esperam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extermínio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legalizado pelas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beiradas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 em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os templos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religiões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afro-brasileiras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invadidos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destruídos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apesar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o Estado ser formalmente laico.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 em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lideranças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floresta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enxergam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Natal e o Ano-Novo como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piores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momentos do ano porque é o tempo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deixar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família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fugir, pelo menos até que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capengas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instituições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voltem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recesso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Neste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país,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sala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jantar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gente escondida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neste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exato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momento para poder virar o ano vivo.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esperam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brindar,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desejam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apenas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ter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corpo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atravessado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bala —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quatro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cabeça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como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ocorreu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"https://brasil.elpais.com/tag/caso_marielle_franco/a/"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Marielle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Franco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crime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"https://brasil.elpais.com/brasil/2019/11/01/politica/1572569951_432598.htm"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decifrado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quase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dois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anos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depois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Democracia onde?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escondidos,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ameaçados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parentes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mortos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querem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saber. Todos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nós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queremos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viver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neste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país em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vocês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enxergaram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inegáveis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avanços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economia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2019” e “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instituições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funcionam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endereço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só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vocês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sala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jantar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porém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só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podem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seguir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sala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jantar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ditando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que é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realidade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porque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assim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permite,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omitindo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aproveitando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-se das sobras. São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historiadora franco-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alemã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Géraldine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Schwarz, “que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”.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questão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você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lê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este texto,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engrossar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rebanho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rebanho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ovelhas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imagem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evoca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passividade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engano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obediência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absolvida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pela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inocência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rebanho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o dos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agem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omitindo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dos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agem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tirando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pequenos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proveitos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“porque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afinal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assim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mesmo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mudar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realidade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”,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rebanho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lobos. Porque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ativismo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sua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omissão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cúmplice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sangue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vítimas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estas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tombam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estas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vivem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vida de terror.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cúmplice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ruínas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país. No caso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Amazônia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cúmplice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ruínas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vida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nossa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espécies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único planeta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disponível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Géraldine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Schwarz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escreveu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premiado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livro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chamado </w:t>
      </w:r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Os amnésicos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(Flammarion), infelizmente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tradução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Brasil. A historiadora, cuja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família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dessas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obteve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vantagens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nazismo,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considerava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inocente do Holocausto,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excelente </w:t>
      </w:r>
      <w:hyperlink r:id="rId17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entrevista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ao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jornalista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Fernando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Eichenberg</w:t>
        </w:r>
        <w:proofErr w:type="spellEnd"/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, em </w:t>
      </w:r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O Globo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Ela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aponta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adesão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déspotas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século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21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mantém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estrutura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adesão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totalitarismos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século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20: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“No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imaginário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coletivo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tendência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dividir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sociedade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três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categorias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históricas 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século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20: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heróis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vítimas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carrascos.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verdade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população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reconhece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delas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fácil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incluir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três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categorias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apenas seguir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magnífico filme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baseado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romance de Alberto Moravia [</w:t>
      </w:r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O conformista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de Bernardo Bertolucci],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mostra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o conformista acaba aceitando o que antes era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inaceitável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ensino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história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vezes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ficção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comemorações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pouco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distorcida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passado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impressão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que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população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teve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nenhum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papel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nessa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história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 teve,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vezes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papel de pilar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consolidador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ditaduras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nisso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a democracia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papel importante,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povo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meios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impedir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golpe 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instalação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regime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criminoso.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Eleger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Bolsonaro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exemplo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mim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é brincar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fogo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parece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alguém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capaz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tudo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.”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A historiadora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defende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principais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instrumentos de defesa da democracia. “O importante é tomar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consciência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nossa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falibilidade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reconhecer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podemos nos transformar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bárbaro”, afirma. "A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história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repete,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métodos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manipulação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sim, porque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psicologia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humana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muda.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contexto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grupo,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homem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terá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similares.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métodos é difundir o medo,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vezes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exagerado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realidade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[...] Trata-se de confundir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fronteira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entre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verdadeiro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o falso, desorientando totalmente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-se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referências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sabe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que acreditar. E, como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dizia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[a filósofa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alemã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] </w:t>
      </w:r>
      <w:hyperlink r:id="rId18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Hannah Arendt</w:t>
        </w:r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acredita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nada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manipulável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vontade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ponto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inverter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seus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valores: o que era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ontem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hoje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o que se observa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várias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sociedades do mundo.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pessoas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hoje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apoiam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Jair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Bolsonaro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dez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anos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provavelmente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defendiam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direitos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humanos.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o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"https://brasil.elpais.com/brasil/2018/09/13/politica/1536853605_958656.html"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ensino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do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Terceiro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Reich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é capital.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história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poucos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exemplos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sociedade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civilizada, moderna, intelectual,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derivou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rapidamente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barbárie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ensinamento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universal, que serve de alarme a todo mundo.”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O problema é que países como o Brasil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produziram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ditadura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justamente para absolver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assassinos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sequestradores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torturadores de Estado.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condição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retomada da democracia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perdão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imperdoável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política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amnésia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resultou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em 2018,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"https://brasil.elpais.com/brasil/2019/01/02/opinion/1546450311_448043.html"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eleição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presidente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como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herói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hyperlink r:id="rId19" w:tgtFrame="_blank" w:history="1"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torturador e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assassino</w:t>
        </w:r>
        <w:proofErr w:type="spellEnd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 xml:space="preserve"> de </w:t>
        </w:r>
        <w:proofErr w:type="spellStart"/>
        <w:r w:rsidRPr="00972F05">
          <w:rPr>
            <w:rFonts w:ascii="BentonSans" w:eastAsia="Times New Roman" w:hAnsi="BentonSans" w:cs="Times New Roman"/>
            <w:color w:val="016CA2"/>
            <w:sz w:val="24"/>
            <w:szCs w:val="24"/>
            <w:u w:val="single"/>
            <w:lang w:val="es-UY" w:eastAsia="es-UY"/>
          </w:rPr>
          <w:t>civis</w:t>
        </w:r>
        <w:proofErr w:type="spellEnd"/>
      </w:hyperlink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população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desmemoriada,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final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primeiro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ano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governo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déspota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eleito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vimos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roteiro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semelhante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repetir,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necessárias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adaptações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época impactada pela Internet.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Ainda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Brasil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seja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frágil,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porém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ela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existe.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desculpa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omissão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qualquer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inocência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suposto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conformismo.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O problema, no Brasil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outros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países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vivem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processos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políticos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semelhantes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recente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Esta que está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construída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agora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só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mentiras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disseminadas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redes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sociais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Bolsonaro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sua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familícia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narrativas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isolam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economia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carne que sangra. Como se a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begin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instrText xml:space="preserve"> HYPERLINK "https://brasil.elpais.com/brasil/2019/11/22/politica/1574424459_017981.html" \t "_blank" </w:instrTex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separate"/>
      </w:r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>evocação</w:t>
      </w:r>
      <w:proofErr w:type="spellEnd"/>
      <w:r w:rsidRPr="00972F05">
        <w:rPr>
          <w:rFonts w:ascii="BentonSans" w:eastAsia="Times New Roman" w:hAnsi="BentonSans" w:cs="Times New Roman"/>
          <w:color w:val="016CA2"/>
          <w:sz w:val="24"/>
          <w:szCs w:val="24"/>
          <w:u w:val="single"/>
          <w:lang w:val="es-UY" w:eastAsia="es-UY"/>
        </w:rPr>
        <w:t xml:space="preserve"> do AI-5</w:t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fldChar w:fldCharType="end"/>
      </w: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 por Paulo Guedes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tivesse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nada a ver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suas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escolhas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econômicas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, como se o </w:t>
      </w:r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 xml:space="preserve">Posto </w:t>
      </w:r>
      <w:proofErr w:type="spellStart"/>
      <w:r w:rsidRPr="00972F05">
        <w:rPr>
          <w:rFonts w:ascii="BentonSans" w:eastAsia="Times New Roman" w:hAnsi="BentonSans" w:cs="Times New Roman"/>
          <w:i/>
          <w:iCs/>
          <w:color w:val="000000"/>
          <w:sz w:val="24"/>
          <w:szCs w:val="24"/>
          <w:lang w:val="es-UY" w:eastAsia="es-UY"/>
        </w:rPr>
        <w:t>Ipiranga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fosse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radicalmente diferente do dono do posto. Está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produção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falsa, o que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pior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desmemória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Pior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lembrar é lembrar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acontecido que nunca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aconteceu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Entre as tantas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perversões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ditadura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mostrava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particularmente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enlouquecedora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aqueles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escolheram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lutar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contra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regime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opressão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Enquanto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homens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mulheres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vigiados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perseguidos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noite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afastados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seus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postos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demitidos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seus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empregos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transformados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párias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criminalizados,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enquanto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livros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jornais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filmes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peças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teatro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censurados,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enquanto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brasileiros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precisavam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deixar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país para salvar a vida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ameaçada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pelo Estado,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enquanto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ficavam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sequestrados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torturados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mortos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por agentes do Estado,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maioria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fingia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nada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estava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acontecendo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Fingia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tanto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acabava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acreditando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eram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gritos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dor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de terror 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ouvia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Era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cidadão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apenas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protegendo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próprios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interesses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avaliando 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poderia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ganhar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estado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coisas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Começamos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testemunhar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hoje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mesmo mecanismo perverso.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todas as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desculpas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possíveis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auxiliadas pela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polarização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desloca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perigo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falsa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oposição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todos os erros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crimes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PT no poder,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antipetismo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justificativa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aceitável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alguém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seguir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clima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fingir de iludido. Basta ter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vergonha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cara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perceber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trata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PT. Se trata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corrosão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ainda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resta de democracia no Brasil. Se trata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autorização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roubar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enormes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pedaços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floresta,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desmatá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-los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botá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-los 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nome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autores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crime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Se trata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conversão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forças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segurança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milícias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autorização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matar. Se trata 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criminalização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quem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defende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mais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frágeis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usando para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isso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aparato do Estado. Se trata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genocídio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negros —e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indígenas.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muita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gente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fingindo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ovelha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para lavar 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mãos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vive o Brasil.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gente angustiada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perguntando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consegue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deixar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ver.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estes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respondo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ninguém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vai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dar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resposta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resposta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terá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ser criada,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coletivamente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por iniciativa dos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pergunta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Em cada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profissão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Este é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momento em que precisamos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melhor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que sabemos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, mas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também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precisamos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bem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sabemos. Apenas o que sabemos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suficiente. O que somos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é suficiente.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ser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melhores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somos para enfrentar este tempo em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já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há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tempo.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que ser juntos,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fazendo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laços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tecendo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redes entre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nós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.</w:t>
      </w:r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</w:pPr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Este é 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desafio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2020. O ano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novo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está dado. 2020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só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será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novo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nossa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resistência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resgatar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o presente das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mãos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dos déspotas. Esta é a única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resolução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possível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diante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vivemos </w:t>
      </w:r>
      <w:proofErr w:type="gram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e</w:t>
      </w:r>
      <w:proofErr w:type="gram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testemunhamos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. Cada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um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nós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precisa se responsabilizar pelo horror do </w:t>
      </w:r>
      <w:proofErr w:type="spellStart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>nosso</w:t>
      </w:r>
      <w:proofErr w:type="spellEnd"/>
      <w:r w:rsidRPr="00972F05">
        <w:rPr>
          <w:rFonts w:ascii="BentonSans" w:eastAsia="Times New Roman" w:hAnsi="BentonSans" w:cs="Times New Roman"/>
          <w:color w:val="000000"/>
          <w:sz w:val="24"/>
          <w:szCs w:val="24"/>
          <w:lang w:val="es-UY" w:eastAsia="es-UY"/>
        </w:rPr>
        <w:t xml:space="preserve"> tempo.</w:t>
      </w:r>
    </w:p>
    <w:p w:rsidR="00972F05" w:rsidRDefault="00972F05" w:rsidP="00972F0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</w:pPr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Eliane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Brum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 é escritora, repórter e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documentarista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. Autora dos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livros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não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ficção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 Brasil,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construtor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de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ruínas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, </w:t>
      </w: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Coluna Prestes - O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avesso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lenda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, </w:t>
      </w: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A vida que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ninguém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vê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, </w:t>
      </w: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O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olho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da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rua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, </w:t>
      </w: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A menina quebrada </w:t>
      </w:r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e</w:t>
      </w:r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 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Meus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desacontecimentos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, e do romance 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Uma</w:t>
      </w:r>
      <w:proofErr w:type="spellEnd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 xml:space="preserve"> </w:t>
      </w:r>
      <w:proofErr w:type="spellStart"/>
      <w:r w:rsidRPr="00972F05">
        <w:rPr>
          <w:rFonts w:ascii="Majerit" w:eastAsia="Times New Roman" w:hAnsi="Majerit" w:cs="Times New Roman"/>
          <w:b/>
          <w:bCs/>
          <w:i/>
          <w:iCs/>
          <w:color w:val="2D2D2D"/>
          <w:sz w:val="24"/>
          <w:szCs w:val="24"/>
          <w:lang w:val="es-UY" w:eastAsia="es-UY"/>
        </w:rPr>
        <w:t>duas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. Site: </w:t>
      </w:r>
      <w:hyperlink r:id="rId20" w:tgtFrame="_blank" w:history="1">
        <w:r w:rsidRPr="00972F05">
          <w:rPr>
            <w:rFonts w:ascii="Majerit" w:eastAsia="Times New Roman" w:hAnsi="Majerit" w:cs="Times New Roman"/>
            <w:b/>
            <w:bCs/>
            <w:color w:val="333333"/>
            <w:sz w:val="24"/>
            <w:szCs w:val="24"/>
            <w:u w:val="single"/>
            <w:lang w:val="es-UY" w:eastAsia="es-UY"/>
          </w:rPr>
          <w:t>desacontecimentos.com</w:t>
        </w:r>
      </w:hyperlink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 Email: </w:t>
      </w:r>
      <w:hyperlink r:id="rId21" w:tgtFrame="_blank" w:history="1">
        <w:r w:rsidRPr="00972F05">
          <w:rPr>
            <w:rFonts w:ascii="Majerit" w:eastAsia="Times New Roman" w:hAnsi="Majerit" w:cs="Times New Roman"/>
            <w:b/>
            <w:bCs/>
            <w:color w:val="333333"/>
            <w:sz w:val="24"/>
            <w:szCs w:val="24"/>
            <w:u w:val="single"/>
            <w:lang w:val="es-UY" w:eastAsia="es-UY"/>
          </w:rPr>
          <w:t>elianebrum.coluna@gmail.com</w:t>
        </w:r>
      </w:hyperlink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 Twitter: @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brumelianebrum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/ Facebook: @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brumelianebrum</w:t>
      </w:r>
      <w:proofErr w:type="spellEnd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 xml:space="preserve">/ Instagram: </w:t>
      </w:r>
      <w:proofErr w:type="spellStart"/>
      <w:r w:rsidRPr="00972F05"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  <w:t>brumelianebrum</w:t>
      </w:r>
      <w:proofErr w:type="spellEnd"/>
    </w:p>
    <w:p w:rsidR="00972F05" w:rsidRPr="00972F05" w:rsidRDefault="00972F05" w:rsidP="00972F0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Majerit" w:eastAsia="Times New Roman" w:hAnsi="Majerit" w:cs="Times New Roman"/>
          <w:b/>
          <w:bCs/>
          <w:color w:val="2D2D2D"/>
          <w:sz w:val="24"/>
          <w:szCs w:val="24"/>
          <w:lang w:val="es-UY" w:eastAsia="es-UY"/>
        </w:rPr>
      </w:pPr>
      <w:hyperlink r:id="rId22" w:history="1">
        <w:r>
          <w:rPr>
            <w:rStyle w:val="Hipervnculo"/>
          </w:rPr>
          <w:t>https://brasil.elpais.com/opiniao/2020-01-01/os-cumplices.html?fbclid=IwAR1PEVE5vrIYrk3tOO5iRDCIek-_Ik9OgcsH-eVizfpKvMXntkQTTpESn5w</w:t>
        </w:r>
      </w:hyperlink>
      <w:bookmarkStart w:id="0" w:name="_GoBack"/>
      <w:bookmarkEnd w:id="0"/>
    </w:p>
    <w:sectPr w:rsidR="00972F05" w:rsidRPr="0097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jerit">
    <w:altName w:val="Cambria"/>
    <w:panose1 w:val="00000000000000000000"/>
    <w:charset w:val="00"/>
    <w:family w:val="roman"/>
    <w:notTrueType/>
    <w:pitch w:val="default"/>
  </w:font>
  <w:font w:name="Bento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12770"/>
    <w:multiLevelType w:val="multilevel"/>
    <w:tmpl w:val="3B8CF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05"/>
    <w:rsid w:val="002E2F5B"/>
    <w:rsid w:val="0097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7C314"/>
  <w15:chartTrackingRefBased/>
  <w15:docId w15:val="{05FB3CCB-302B-4902-9701-B4E08999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F05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972F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1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3477">
              <w:marLeft w:val="0"/>
              <w:marRight w:val="0"/>
              <w:marTop w:val="0"/>
              <w:marBottom w:val="0"/>
              <w:divBdr>
                <w:top w:val="dotted" w:sz="6" w:space="0" w:color="D8D8D8"/>
                <w:left w:val="none" w:sz="0" w:space="0" w:color="auto"/>
                <w:bottom w:val="dotted" w:sz="6" w:space="0" w:color="D8D8D8"/>
                <w:right w:val="none" w:sz="0" w:space="0" w:color="auto"/>
              </w:divBdr>
              <w:divsChild>
                <w:div w:id="10185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.elpais.com/tag/totalitarismo" TargetMode="External"/><Relationship Id="rId13" Type="http://schemas.openxmlformats.org/officeDocument/2006/relationships/hyperlink" Target="https://brasil.elpais.com/brasil/2019-12-24/produtora-do-porta-dos-fundos-no-rio-sofre-ataque-com-coquetel-molotov.html" TargetMode="External"/><Relationship Id="rId18" Type="http://schemas.openxmlformats.org/officeDocument/2006/relationships/hyperlink" Target="https://brasil.elpais.com/tag/hannah_arend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lianebrum.coluna@gmail.com" TargetMode="External"/><Relationship Id="rId7" Type="http://schemas.openxmlformats.org/officeDocument/2006/relationships/hyperlink" Target="https://brasil.elpais.com/tag/fecha/20200101" TargetMode="External"/><Relationship Id="rId12" Type="http://schemas.openxmlformats.org/officeDocument/2006/relationships/hyperlink" Target="https://brasil.elpais.com/economia/2019-12-17/por-que-mesmo-com-uma-economia-de-lado-a-bolsa-bate-um-recorde-atras-de-outro.html" TargetMode="External"/><Relationship Id="rId17" Type="http://schemas.openxmlformats.org/officeDocument/2006/relationships/hyperlink" Target="https://oglobo.globo.com/mundo/a-historia-nao-se-repete-mas-os-metodos-de-manipulacao-sim-diz-pesquisadora-alema-1-24095525" TargetMode="External"/><Relationship Id="rId2" Type="http://schemas.openxmlformats.org/officeDocument/2006/relationships/styles" Target="styles.xml"/><Relationship Id="rId16" Type="http://schemas.openxmlformats.org/officeDocument/2006/relationships/hyperlink" Target="https://brasil.elpais.com/brasil/2019-12-24/bolsonaro-concede-indulto-de-natal-a-policiais-e-outros-agentes-presos.html" TargetMode="External"/><Relationship Id="rId20" Type="http://schemas.openxmlformats.org/officeDocument/2006/relationships/hyperlink" Target="http://desacontecimentos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rasil.elpais.com/autor/eliane_brum/a/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brasil.elpais.com/sociedade/2019-12-07/do-samba-ao-funk-o-brasil-que-reprime-manifestacoes-culturais-de-origem-negra-e-periferica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rasil.elpais.com/brasil/2019/10/24/opinion/1571924140_406343.html" TargetMode="External"/><Relationship Id="rId19" Type="http://schemas.openxmlformats.org/officeDocument/2006/relationships/hyperlink" Target="https://brasil.elpais.com/brasil/2016/04/20/politica/1461180363_63673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rasil.elpais.com/tag/jair_messias_bolsonaro" TargetMode="External"/><Relationship Id="rId14" Type="http://schemas.openxmlformats.org/officeDocument/2006/relationships/hyperlink" Target="https://brasil.elpais.com/brasil/2019-12-20/brigadistas-de-alter-do-chao-sao-indiciados-pela-policia-civil-e-defesa-fala-em-direcionamento-da-investigacao.html" TargetMode="External"/><Relationship Id="rId22" Type="http://schemas.openxmlformats.org/officeDocument/2006/relationships/hyperlink" Target="https://brasil.elpais.com/opiniao/2020-01-01/os-cumplices.html?fbclid=IwAR1PEVE5vrIYrk3tOO5iRDCIek-_Ik9OgcsH-eVizfpKvMXntkQTTpESn5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2444</Words>
  <Characters>13447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Os cúmplices</vt:lpstr>
      <vt:lpstr>    Em 2020, cada um saberá quem é diante de uma realidade que exige coragem para en</vt:lpstr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2020-01-16T23:22:00Z</dcterms:created>
  <dcterms:modified xsi:type="dcterms:W3CDTF">2020-01-16T23:25:00Z</dcterms:modified>
</cp:coreProperties>
</file>