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2D5130" w:rsidRDefault="002D5130" w:rsidP="002D5130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2D5130">
        <w:rPr>
          <w:b/>
          <w:bCs/>
          <w:sz w:val="24"/>
          <w:szCs w:val="24"/>
          <w:lang w:val="es-ES"/>
        </w:rPr>
        <w:t>9</w:t>
      </w:r>
      <w:r w:rsidR="00FA0883">
        <w:rPr>
          <w:b/>
          <w:bCs/>
          <w:sz w:val="24"/>
          <w:szCs w:val="24"/>
          <w:lang w:val="es-ES"/>
        </w:rPr>
        <w:t>6</w:t>
      </w:r>
      <w:r w:rsidRPr="002D5130">
        <w:rPr>
          <w:b/>
          <w:bCs/>
          <w:sz w:val="24"/>
          <w:szCs w:val="24"/>
          <w:lang w:val="es-ES"/>
        </w:rPr>
        <w:t>.  la devoción auténtica consiste en convertirnos en artífices de la paz.</w:t>
      </w:r>
    </w:p>
    <w:p w:rsidR="002D5130" w:rsidRDefault="002D5130" w:rsidP="002D5130">
      <w:pPr>
        <w:jc w:val="right"/>
        <w:rPr>
          <w:lang w:val="es-ES"/>
        </w:rPr>
      </w:pPr>
      <w:r>
        <w:rPr>
          <w:lang w:val="es-ES"/>
        </w:rPr>
        <w:t xml:space="preserve">Luis Van de </w:t>
      </w:r>
      <w:proofErr w:type="gramStart"/>
      <w:r>
        <w:rPr>
          <w:lang w:val="es-ES"/>
        </w:rPr>
        <w:t>Velde  -</w:t>
      </w:r>
      <w:proofErr w:type="gramEnd"/>
      <w:r>
        <w:rPr>
          <w:lang w:val="es-ES"/>
        </w:rPr>
        <w:t xml:space="preserve">  Comunidades Eclesiales de Base. </w:t>
      </w:r>
    </w:p>
    <w:p w:rsidR="002D5130" w:rsidRDefault="002D5130" w:rsidP="002D5130">
      <w:pPr>
        <w:jc w:val="both"/>
        <w:rPr>
          <w:lang w:val="es-ES"/>
        </w:rPr>
      </w:pPr>
      <w:r>
        <w:rPr>
          <w:lang w:val="es-ES"/>
        </w:rPr>
        <w:t>El día antes de la celebración anual de la fiesta de Nuestra Señora de la Paz</w:t>
      </w:r>
      <w:r w:rsidR="009B0EDA">
        <w:rPr>
          <w:lang w:val="es-ES"/>
        </w:rPr>
        <w:t>, patrona de la diócesis de San Miguel y de El Salvador, el 20 de noviembre, en el año 1977, Monseñor Romero escribe en Orientación una nueva reflexión sobre “</w:t>
      </w:r>
      <w:r w:rsidR="009B0EDA" w:rsidRPr="009B0EDA">
        <w:rPr>
          <w:i/>
          <w:iCs/>
          <w:lang w:val="es-ES"/>
        </w:rPr>
        <w:t>la paz que es, ante todo, la obra de la justicia</w:t>
      </w:r>
      <w:r w:rsidR="009B0EDA">
        <w:rPr>
          <w:lang w:val="es-ES"/>
        </w:rPr>
        <w:t xml:space="preserve">.”  </w:t>
      </w:r>
      <w:r w:rsidR="001A04F7">
        <w:rPr>
          <w:lang w:val="es-ES"/>
        </w:rPr>
        <w:t xml:space="preserve"> Recuerda que durante 22 años ha tenido “</w:t>
      </w:r>
      <w:r w:rsidR="001A04F7" w:rsidRPr="001A04F7">
        <w:rPr>
          <w:i/>
          <w:iCs/>
          <w:lang w:val="es-ES"/>
        </w:rPr>
        <w:t>el honor y la felicidad de ser su capellán</w:t>
      </w:r>
      <w:r w:rsidR="001A04F7">
        <w:rPr>
          <w:lang w:val="es-ES"/>
        </w:rPr>
        <w:t xml:space="preserve">”. </w:t>
      </w:r>
      <w:r w:rsidR="00A14BCF">
        <w:rPr>
          <w:lang w:val="es-ES"/>
        </w:rPr>
        <w:t xml:space="preserve"> Recuerda “</w:t>
      </w:r>
      <w:r w:rsidR="00A14BCF" w:rsidRPr="00A14BCF">
        <w:rPr>
          <w:i/>
          <w:iCs/>
          <w:lang w:val="es-ES"/>
        </w:rPr>
        <w:t>aquellos inolvidables noviembres de la Virgen de la Paz</w:t>
      </w:r>
      <w:r w:rsidR="00A14BCF">
        <w:rPr>
          <w:lang w:val="es-ES"/>
        </w:rPr>
        <w:t>.”</w:t>
      </w:r>
    </w:p>
    <w:p w:rsidR="001A04F7" w:rsidRDefault="001A04F7" w:rsidP="002D5130">
      <w:pPr>
        <w:jc w:val="both"/>
        <w:rPr>
          <w:lang w:val="es-ES"/>
        </w:rPr>
      </w:pPr>
      <w:r>
        <w:rPr>
          <w:lang w:val="es-ES"/>
        </w:rPr>
        <w:t xml:space="preserve">Monseñor nos comenta que a partir de las nuevas circunstancias que le ha tocado vivir como arzobispo de San Salvador, ha llegado a comprender </w:t>
      </w:r>
      <w:r w:rsidRPr="00A730DE">
        <w:rPr>
          <w:i/>
          <w:iCs/>
          <w:lang w:val="es-ES"/>
        </w:rPr>
        <w:t>“mejor que la devoción auténtica que los salvadoreños</w:t>
      </w:r>
      <w:r w:rsidR="00A730DE" w:rsidRPr="00A730DE">
        <w:rPr>
          <w:i/>
          <w:iCs/>
          <w:lang w:val="es-ES"/>
        </w:rPr>
        <w:t xml:space="preserve"> debemos profesar a nuestra patrona debe consistir en convertirnos en artífices cada vez más eficaces de la paz de nuestro pueblo</w:t>
      </w:r>
      <w:r w:rsidR="00A730DE">
        <w:rPr>
          <w:lang w:val="es-ES"/>
        </w:rPr>
        <w:t xml:space="preserve">.” </w:t>
      </w:r>
      <w:r w:rsidR="00A14BCF">
        <w:rPr>
          <w:lang w:val="es-ES"/>
        </w:rPr>
        <w:t xml:space="preserve">  Conoce muy bien las prácticas religiosas de los “</w:t>
      </w:r>
      <w:r w:rsidR="00A14BCF" w:rsidRPr="001063AA">
        <w:rPr>
          <w:i/>
          <w:iCs/>
          <w:lang w:val="es-ES"/>
        </w:rPr>
        <w:t>miles de devotos y peregrinos</w:t>
      </w:r>
      <w:r w:rsidR="000613D8">
        <w:rPr>
          <w:lang w:val="es-ES"/>
        </w:rPr>
        <w:t>” que llegan cada 21 de noviembre a San Miguel.  De ahí su llamada recibe una tremenda profundidad expresad</w:t>
      </w:r>
      <w:r w:rsidR="001063AA">
        <w:rPr>
          <w:lang w:val="es-ES"/>
        </w:rPr>
        <w:t>a</w:t>
      </w:r>
      <w:r w:rsidR="000613D8">
        <w:rPr>
          <w:lang w:val="es-ES"/>
        </w:rPr>
        <w:t xml:space="preserve"> entre otras en la última frase de su escrito que comentamos: </w:t>
      </w:r>
      <w:r w:rsidR="000613D8" w:rsidRPr="00381363">
        <w:rPr>
          <w:i/>
          <w:iCs/>
          <w:lang w:val="es-ES"/>
        </w:rPr>
        <w:t xml:space="preserve">“Pido, desde luego, a la Reina de la Paz, que inspire a sus miles de devotos y peregrinos el anhelo de disfrutar como ella la bienaventuranza de los que construyen la paz, porque “ellos serán llamados hijos de Dios” (Mt 5,9)”. </w:t>
      </w:r>
      <w:r w:rsidR="00381363">
        <w:rPr>
          <w:lang w:val="es-ES"/>
        </w:rPr>
        <w:t xml:space="preserve"> La verdadera devoción a la Virgen María, Virgen de la Paz, es el esfuerzo diario en la construcción de la paz.</w:t>
      </w:r>
      <w:r w:rsidR="00FC73D6">
        <w:rPr>
          <w:lang w:val="es-ES"/>
        </w:rPr>
        <w:t xml:space="preserve">  A los hijos e hijas de Dios se le reconocerá como tal si so</w:t>
      </w:r>
      <w:r w:rsidR="001063AA">
        <w:rPr>
          <w:lang w:val="es-ES"/>
        </w:rPr>
        <w:t>n</w:t>
      </w:r>
      <w:r w:rsidR="00FC73D6">
        <w:rPr>
          <w:lang w:val="es-ES"/>
        </w:rPr>
        <w:t xml:space="preserve"> o no constructores de paz.  </w:t>
      </w:r>
    </w:p>
    <w:p w:rsidR="00FC73D6" w:rsidRPr="008A3AF9" w:rsidRDefault="008A3AF9" w:rsidP="002D5130">
      <w:pPr>
        <w:jc w:val="both"/>
        <w:rPr>
          <w:lang w:val="es-ES"/>
        </w:rPr>
      </w:pPr>
      <w:r>
        <w:rPr>
          <w:lang w:val="es-ES"/>
        </w:rPr>
        <w:t xml:space="preserve">Monseñor describe la patria como </w:t>
      </w:r>
      <w:r w:rsidRPr="008A3AF9">
        <w:rPr>
          <w:i/>
          <w:iCs/>
          <w:lang w:val="es-ES"/>
        </w:rPr>
        <w:t xml:space="preserve">“tan horriblemente afeada por el </w:t>
      </w:r>
      <w:proofErr w:type="spellStart"/>
      <w:r w:rsidRPr="008A3AF9">
        <w:rPr>
          <w:i/>
          <w:iCs/>
          <w:lang w:val="es-ES"/>
        </w:rPr>
        <w:t>antisigno</w:t>
      </w:r>
      <w:proofErr w:type="spellEnd"/>
      <w:r w:rsidRPr="008A3AF9">
        <w:rPr>
          <w:i/>
          <w:iCs/>
          <w:lang w:val="es-ES"/>
        </w:rPr>
        <w:t xml:space="preserve"> de la paz: la violencia que es producto del pecado.”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 xml:space="preserve"> Cuando habla de violencia apunta hacia tres manifestaciones: la violencia institucionalizada en la economía, la política, la </w:t>
      </w:r>
      <w:proofErr w:type="gramStart"/>
      <w:r>
        <w:rPr>
          <w:lang w:val="es-ES"/>
        </w:rPr>
        <w:t>cultura,…</w:t>
      </w:r>
      <w:proofErr w:type="gramEnd"/>
      <w:r>
        <w:rPr>
          <w:lang w:val="es-ES"/>
        </w:rPr>
        <w:t xml:space="preserve"> , la violencia de aquellos que defienden y </w:t>
      </w:r>
      <w:r w:rsidR="00703B61">
        <w:rPr>
          <w:lang w:val="es-ES"/>
        </w:rPr>
        <w:t xml:space="preserve">justifican la primera (la opresión y la represión), y la violencia en el reclamo justo de los oprimidos.  </w:t>
      </w:r>
      <w:r w:rsidR="00AE3A3E">
        <w:rPr>
          <w:lang w:val="es-ES"/>
        </w:rPr>
        <w:t>Hoy seguimos viviendo la violencia hecha estructura en lo económico y lo político.  El capitalismo neoliberal, con fuerza iniciada después de los Acuerdos de Paz no ha sido desmontada, y con el nuevo gobierno tampoco hay señales de quere</w:t>
      </w:r>
      <w:r w:rsidR="00C443DA">
        <w:rPr>
          <w:lang w:val="es-ES"/>
        </w:rPr>
        <w:t>r cambiar el rumbo.  En cierta medida la violencia de las maras es también expresión de una sociedad violenta: la vida (de muchos jóvenes, sobre todo) no vale nada.  Los gobiernos han demostrado que sus políticas represivas pueden tener un leve impacto a corto plazo, pero que a mediano o largo plazo no resuelven nada mientras no se “arranca d</w:t>
      </w:r>
      <w:r w:rsidR="0051538B">
        <w:rPr>
          <w:lang w:val="es-ES"/>
        </w:rPr>
        <w:t>e raíz el sistema injusto” en que vivimos</w:t>
      </w:r>
    </w:p>
    <w:sectPr w:rsidR="00FC73D6" w:rsidRPr="008A3AF9" w:rsidSect="002D5130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0"/>
    <w:rsid w:val="000613D8"/>
    <w:rsid w:val="001063AA"/>
    <w:rsid w:val="001A04F7"/>
    <w:rsid w:val="002D5130"/>
    <w:rsid w:val="00381363"/>
    <w:rsid w:val="0051538B"/>
    <w:rsid w:val="00703B61"/>
    <w:rsid w:val="00775B1C"/>
    <w:rsid w:val="008A3AF9"/>
    <w:rsid w:val="00975DCD"/>
    <w:rsid w:val="009B0EDA"/>
    <w:rsid w:val="009D1EDD"/>
    <w:rsid w:val="00A14BCF"/>
    <w:rsid w:val="00A730DE"/>
    <w:rsid w:val="00AE3A3E"/>
    <w:rsid w:val="00C125DD"/>
    <w:rsid w:val="00C443DA"/>
    <w:rsid w:val="00D65316"/>
    <w:rsid w:val="00FA0883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F4CE-F955-49D4-9295-DB76729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dcterms:created xsi:type="dcterms:W3CDTF">2019-10-21T10:08:00Z</dcterms:created>
  <dcterms:modified xsi:type="dcterms:W3CDTF">2019-10-21T10:08:00Z</dcterms:modified>
</cp:coreProperties>
</file>