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3AA" w:rsidRDefault="000353AA" w:rsidP="000353AA">
      <w:pPr>
        <w:spacing w:after="0" w:line="435" w:lineRule="atLeast"/>
        <w:outlineLvl w:val="0"/>
        <w:rPr>
          <w:rFonts w:ascii="Arial" w:eastAsia="Times New Roman" w:hAnsi="Arial" w:cs="Arial"/>
          <w:b/>
          <w:bCs/>
          <w:i/>
          <w:iCs/>
          <w:color w:val="D49400"/>
          <w:kern w:val="36"/>
          <w:sz w:val="21"/>
          <w:szCs w:val="21"/>
          <w:lang w:val="es-UY" w:eastAsia="es-UY"/>
        </w:rPr>
      </w:pPr>
      <w:r>
        <w:rPr>
          <w:rFonts w:ascii="Arial" w:eastAsia="Times New Roman" w:hAnsi="Arial" w:cs="Arial"/>
          <w:b/>
          <w:bCs/>
          <w:i/>
          <w:iCs/>
          <w:color w:val="D49400"/>
          <w:kern w:val="36"/>
          <w:sz w:val="21"/>
          <w:szCs w:val="21"/>
          <w:lang w:val="es-UY" w:eastAsia="es-UY"/>
        </w:rPr>
        <w:t>E</w:t>
      </w:r>
      <w:r w:rsidRPr="000353AA">
        <w:rPr>
          <w:rFonts w:ascii="Arial" w:eastAsia="Times New Roman" w:hAnsi="Arial" w:cs="Arial"/>
          <w:b/>
          <w:bCs/>
          <w:i/>
          <w:iCs/>
          <w:color w:val="D49400"/>
          <w:kern w:val="36"/>
          <w:sz w:val="21"/>
          <w:szCs w:val="21"/>
          <w:lang w:val="es-UY" w:eastAsia="es-UY"/>
        </w:rPr>
        <w:t>n la fiesta de San Pedro y San Pablo, el Papa bendice los palios de los nuevos metropolitanos</w:t>
      </w:r>
    </w:p>
    <w:p w:rsidR="000353AA" w:rsidRPr="000353AA" w:rsidRDefault="000353AA" w:rsidP="000353AA">
      <w:pPr>
        <w:spacing w:after="0" w:line="435" w:lineRule="atLeast"/>
        <w:outlineLvl w:val="0"/>
        <w:rPr>
          <w:rFonts w:ascii="Arial" w:eastAsia="Times New Roman" w:hAnsi="Arial" w:cs="Arial"/>
          <w:b/>
          <w:bCs/>
          <w:color w:val="333333"/>
          <w:kern w:val="36"/>
          <w:sz w:val="38"/>
          <w:szCs w:val="38"/>
          <w:lang w:val="es-UY" w:eastAsia="es-UY"/>
        </w:rPr>
      </w:pPr>
      <w:r w:rsidRPr="000353AA">
        <w:rPr>
          <w:rFonts w:ascii="Arial" w:eastAsia="Times New Roman" w:hAnsi="Arial" w:cs="Arial"/>
          <w:b/>
          <w:bCs/>
          <w:color w:val="333333"/>
          <w:kern w:val="36"/>
          <w:sz w:val="38"/>
          <w:szCs w:val="38"/>
          <w:lang w:val="es-UY" w:eastAsia="es-UY"/>
        </w:rPr>
        <w:t>Francisco: "Jesús no quiere reporteros del Espíritu ni cristianos de fachada"</w:t>
      </w:r>
    </w:p>
    <w:p w:rsidR="000353AA" w:rsidRPr="000353AA" w:rsidRDefault="000353AA" w:rsidP="000353AA">
      <w:pPr>
        <w:spacing w:after="0" w:line="240" w:lineRule="auto"/>
        <w:rPr>
          <w:rFonts w:ascii="Times New Roman" w:eastAsia="Times New Roman" w:hAnsi="Times New Roman" w:cs="Times New Roman"/>
          <w:sz w:val="24"/>
          <w:szCs w:val="24"/>
          <w:lang w:val="es-UY" w:eastAsia="es-UY"/>
        </w:rPr>
      </w:pPr>
      <w:r w:rsidRPr="000353AA">
        <w:rPr>
          <w:rFonts w:ascii="Times New Roman" w:eastAsia="Times New Roman" w:hAnsi="Times New Roman" w:cs="Times New Roman"/>
          <w:noProof/>
          <w:sz w:val="24"/>
          <w:szCs w:val="24"/>
          <w:lang w:val="es-UY" w:eastAsia="es-UY"/>
        </w:rPr>
        <w:drawing>
          <wp:inline distT="0" distB="0" distL="0" distR="0" wp14:anchorId="64ED928E" wp14:editId="493929E4">
            <wp:extent cx="5505450" cy="3091950"/>
            <wp:effectExtent l="0" t="0" r="0" b="0"/>
            <wp:docPr id="1" name="Imagen 1" descr="Francisco, hoy, en la Misa de San Pedro y San Pablo con la bendición de pa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hoy, en la Misa de San Pedro y San Pablo con la bendición de pali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2295" cy="3095794"/>
                    </a:xfrm>
                    <a:prstGeom prst="rect">
                      <a:avLst/>
                    </a:prstGeom>
                    <a:noFill/>
                    <a:ln>
                      <a:noFill/>
                    </a:ln>
                  </pic:spPr>
                </pic:pic>
              </a:graphicData>
            </a:graphic>
          </wp:inline>
        </w:drawing>
      </w:r>
    </w:p>
    <w:p w:rsidR="000353AA" w:rsidRPr="000353AA" w:rsidRDefault="000353AA" w:rsidP="000353AA">
      <w:pPr>
        <w:spacing w:line="240" w:lineRule="auto"/>
        <w:rPr>
          <w:rFonts w:ascii="Times New Roman" w:eastAsia="Times New Roman" w:hAnsi="Times New Roman" w:cs="Times New Roman"/>
          <w:sz w:val="24"/>
          <w:szCs w:val="24"/>
          <w:lang w:val="es-UY" w:eastAsia="es-UY"/>
        </w:rPr>
      </w:pPr>
      <w:r w:rsidRPr="000353AA">
        <w:rPr>
          <w:rFonts w:ascii="Times New Roman" w:eastAsia="Times New Roman" w:hAnsi="Times New Roman" w:cs="Times New Roman"/>
          <w:sz w:val="24"/>
          <w:szCs w:val="24"/>
          <w:lang w:val="es-UY" w:eastAsia="es-UY"/>
        </w:rPr>
        <w:t>Francisco, hoy, en la Misa de San Pedro y San Pablo con la bendición de palios</w:t>
      </w:r>
    </w:p>
    <w:p w:rsidR="000353AA" w:rsidRPr="000353AA" w:rsidRDefault="000353AA" w:rsidP="000353AA">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Bergoglio invita a "no ser cristianos tibios, que viven a medias, que dejan enfriar el amor"</w:t>
      </w:r>
    </w:p>
    <w:p w:rsidR="000353AA" w:rsidRPr="000353AA" w:rsidRDefault="000353AA" w:rsidP="000353AA">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"El Señor no hace milagros con quien se cree justo, sino con quien se reconoce necesitado"</w:t>
      </w:r>
    </w:p>
    <w:p w:rsidR="000353AA" w:rsidRPr="000353AA" w:rsidRDefault="000353AA" w:rsidP="000353AA">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 xml:space="preserve">"Él no se siente atraído por nuestra capacidad, no es por esto </w:t>
      </w:r>
      <w:proofErr w:type="gramStart"/>
      <w:r w:rsidRPr="000353AA">
        <w:rPr>
          <w:rFonts w:ascii="Arial" w:eastAsia="Times New Roman" w:hAnsi="Arial" w:cs="Arial"/>
          <w:b/>
          <w:bCs/>
          <w:color w:val="474747"/>
          <w:sz w:val="26"/>
          <w:szCs w:val="26"/>
          <w:lang w:val="es-UY" w:eastAsia="es-UY"/>
        </w:rPr>
        <w:t>que</w:t>
      </w:r>
      <w:proofErr w:type="gramEnd"/>
      <w:r w:rsidRPr="000353AA">
        <w:rPr>
          <w:rFonts w:ascii="Arial" w:eastAsia="Times New Roman" w:hAnsi="Arial" w:cs="Arial"/>
          <w:b/>
          <w:bCs/>
          <w:color w:val="474747"/>
          <w:sz w:val="26"/>
          <w:szCs w:val="26"/>
          <w:lang w:val="es-UY" w:eastAsia="es-UY"/>
        </w:rPr>
        <w:t xml:space="preserve"> nos ama. Él nos ama como somos y busca personas que no sean autosuficientes, sino que estén dispuestas a abrirle sus corazones"</w:t>
      </w:r>
    </w:p>
    <w:p w:rsidR="000353AA" w:rsidRPr="000353AA" w:rsidRDefault="000353AA" w:rsidP="000353AA">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"Pedro y Pablo eran así, transparentes ante Dios"</w:t>
      </w:r>
    </w:p>
    <w:p w:rsidR="000353AA" w:rsidRPr="000353AA" w:rsidRDefault="000353AA" w:rsidP="000353AA">
      <w:pPr>
        <w:shd w:val="clear" w:color="auto" w:fill="FFFFFF"/>
        <w:spacing w:after="0" w:line="345" w:lineRule="atLeast"/>
        <w:jc w:val="both"/>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"Es el perdón el que nos permite comenzar de nuevo; allí nos encontramos con nosotros mismos: en la confesión"</w:t>
      </w:r>
    </w:p>
    <w:p w:rsidR="000353AA" w:rsidRPr="000353AA" w:rsidRDefault="000353AA" w:rsidP="000353AA">
      <w:pPr>
        <w:shd w:val="clear" w:color="auto" w:fill="FFFFFF"/>
        <w:spacing w:after="600" w:line="345" w:lineRule="atLeast"/>
        <w:jc w:val="both"/>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"Un testigo no es quien conoce la historia de Jesús, sino el que vive una historia de amor con Jesús"</w:t>
      </w:r>
    </w:p>
    <w:p w:rsidR="000353AA" w:rsidRPr="000353AA" w:rsidRDefault="000353AA" w:rsidP="000353AA">
      <w:pPr>
        <w:shd w:val="clear" w:color="auto" w:fill="FFFFFF"/>
        <w:spacing w:after="150" w:line="240" w:lineRule="auto"/>
        <w:rPr>
          <w:rFonts w:ascii="Arial" w:eastAsia="Times New Roman" w:hAnsi="Arial" w:cs="Arial"/>
          <w:b/>
          <w:bCs/>
          <w:i/>
          <w:iCs/>
          <w:color w:val="333333"/>
          <w:sz w:val="20"/>
          <w:szCs w:val="20"/>
          <w:lang w:val="es-UY" w:eastAsia="es-UY"/>
        </w:rPr>
      </w:pPr>
      <w:r w:rsidRPr="000353AA">
        <w:rPr>
          <w:rFonts w:ascii="Arial" w:eastAsia="Times New Roman" w:hAnsi="Arial" w:cs="Arial"/>
          <w:b/>
          <w:bCs/>
          <w:i/>
          <w:iCs/>
          <w:color w:val="333333"/>
          <w:sz w:val="20"/>
          <w:szCs w:val="20"/>
          <w:lang w:val="es-UY" w:eastAsia="es-UY"/>
        </w:rPr>
        <w:t>29.06.2019</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(Griselda Mutual, </w:t>
      </w:r>
      <w:proofErr w:type="spellStart"/>
      <w:r w:rsidRPr="000353AA">
        <w:rPr>
          <w:rFonts w:ascii="Arial" w:eastAsia="Times New Roman" w:hAnsi="Arial" w:cs="Arial"/>
          <w:i/>
          <w:iCs/>
          <w:color w:val="474747"/>
          <w:sz w:val="24"/>
          <w:szCs w:val="24"/>
          <w:lang w:val="es-UY" w:eastAsia="es-UY"/>
        </w:rPr>
        <w:fldChar w:fldCharType="begin"/>
      </w:r>
      <w:r w:rsidRPr="000353AA">
        <w:rPr>
          <w:rFonts w:ascii="Arial" w:eastAsia="Times New Roman" w:hAnsi="Arial" w:cs="Arial"/>
          <w:i/>
          <w:iCs/>
          <w:color w:val="474747"/>
          <w:sz w:val="24"/>
          <w:szCs w:val="24"/>
          <w:lang w:val="es-UY" w:eastAsia="es-UY"/>
        </w:rPr>
        <w:instrText xml:space="preserve"> HYPERLINK "https://www.vaticannews.va/es/papa/news/2019-06/papa-jesus-no-quiere-cristianos-fachada-testigos-vida-nueva.html" \o "El Papa: el Señor no hace milagros con quien se cree justo" \t "_blank" </w:instrText>
      </w:r>
      <w:r w:rsidRPr="000353AA">
        <w:rPr>
          <w:rFonts w:ascii="Arial" w:eastAsia="Times New Roman" w:hAnsi="Arial" w:cs="Arial"/>
          <w:i/>
          <w:iCs/>
          <w:color w:val="474747"/>
          <w:sz w:val="24"/>
          <w:szCs w:val="24"/>
          <w:lang w:val="es-UY" w:eastAsia="es-UY"/>
        </w:rPr>
        <w:fldChar w:fldCharType="separate"/>
      </w:r>
      <w:r w:rsidRPr="000353AA">
        <w:rPr>
          <w:rFonts w:ascii="Arial" w:eastAsia="Times New Roman" w:hAnsi="Arial" w:cs="Arial"/>
          <w:color w:val="D49400"/>
          <w:sz w:val="24"/>
          <w:szCs w:val="24"/>
          <w:lang w:val="es-UY" w:eastAsia="es-UY"/>
        </w:rPr>
        <w:t>Vatican</w:t>
      </w:r>
      <w:proofErr w:type="spellEnd"/>
      <w:r w:rsidRPr="000353AA">
        <w:rPr>
          <w:rFonts w:ascii="Arial" w:eastAsia="Times New Roman" w:hAnsi="Arial" w:cs="Arial"/>
          <w:color w:val="D49400"/>
          <w:sz w:val="24"/>
          <w:szCs w:val="24"/>
          <w:lang w:val="es-UY" w:eastAsia="es-UY"/>
        </w:rPr>
        <w:t xml:space="preserve"> News</w:t>
      </w:r>
      <w:r w:rsidRPr="000353AA">
        <w:rPr>
          <w:rFonts w:ascii="Arial" w:eastAsia="Times New Roman" w:hAnsi="Arial" w:cs="Arial"/>
          <w:i/>
          <w:iCs/>
          <w:color w:val="474747"/>
          <w:sz w:val="24"/>
          <w:szCs w:val="24"/>
          <w:lang w:val="es-UY" w:eastAsia="es-UY"/>
        </w:rPr>
        <w:fldChar w:fldCharType="end"/>
      </w:r>
      <w:r w:rsidRPr="000353AA">
        <w:rPr>
          <w:rFonts w:ascii="Arial" w:eastAsia="Times New Roman" w:hAnsi="Arial" w:cs="Arial"/>
          <w:color w:val="333333"/>
          <w:sz w:val="24"/>
          <w:szCs w:val="24"/>
          <w:lang w:val="es-UY" w:eastAsia="es-UY"/>
        </w:rPr>
        <w:t>).-</w:t>
      </w:r>
      <w:r w:rsidRPr="000353AA">
        <w:rPr>
          <w:rFonts w:ascii="Arial" w:eastAsia="Times New Roman" w:hAnsi="Arial" w:cs="Arial"/>
          <w:b/>
          <w:bCs/>
          <w:color w:val="474747"/>
          <w:sz w:val="24"/>
          <w:szCs w:val="24"/>
          <w:lang w:val="es-UY" w:eastAsia="es-UY"/>
        </w:rPr>
        <w:t> Testigos de vida, testigos de perdón, testigos de Jesús</w:t>
      </w:r>
      <w:r w:rsidRPr="000353AA">
        <w:rPr>
          <w:rFonts w:ascii="Arial" w:eastAsia="Times New Roman" w:hAnsi="Arial" w:cs="Arial"/>
          <w:color w:val="333333"/>
          <w:sz w:val="24"/>
          <w:szCs w:val="24"/>
          <w:lang w:val="es-UY" w:eastAsia="es-UY"/>
        </w:rPr>
        <w:t>: son los apóstoles San Pedro y San Pablo, que nunca se cansaron de anunciar, de vivir su misión y de dar testimonio de Cristo “hasta el final”, entregando su vida “como mártires”. En torno a estas tres cualidades de los santos apóstoles el Papa Francisco desarrolló su homilía en la </w:t>
      </w:r>
      <w:r w:rsidRPr="000353AA">
        <w:rPr>
          <w:rFonts w:ascii="Arial" w:eastAsia="Times New Roman" w:hAnsi="Arial" w:cs="Arial"/>
          <w:b/>
          <w:bCs/>
          <w:color w:val="474747"/>
          <w:sz w:val="24"/>
          <w:szCs w:val="24"/>
          <w:lang w:val="es-UY" w:eastAsia="es-UY"/>
        </w:rPr>
        <w:t xml:space="preserve">Misa </w:t>
      </w:r>
      <w:r w:rsidRPr="000353AA">
        <w:rPr>
          <w:rFonts w:ascii="Arial" w:eastAsia="Times New Roman" w:hAnsi="Arial" w:cs="Arial"/>
          <w:b/>
          <w:bCs/>
          <w:color w:val="474747"/>
          <w:sz w:val="24"/>
          <w:szCs w:val="24"/>
          <w:lang w:val="es-UY" w:eastAsia="es-UY"/>
        </w:rPr>
        <w:lastRenderedPageBreak/>
        <w:t>presidida en la Basílica de San Pedro en la Solemnidad de san Pedro y San Pablo</w:t>
      </w:r>
      <w:r w:rsidRPr="000353AA">
        <w:rPr>
          <w:rFonts w:ascii="Arial" w:eastAsia="Times New Roman" w:hAnsi="Arial" w:cs="Arial"/>
          <w:color w:val="333333"/>
          <w:sz w:val="24"/>
          <w:szCs w:val="24"/>
          <w:lang w:val="es-UY" w:eastAsia="es-UY"/>
        </w:rPr>
        <w:t>, Patronos de Roma, en el sábado 29 de junio.</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 xml:space="preserve">Desde la tierra de Jesús hasta Roma los santos apóstoles dieron testimonio del Cristo Viviente. Y ¿por qué testigos de vida? El Papa Francisco señaló </w:t>
      </w:r>
      <w:proofErr w:type="gramStart"/>
      <w:r w:rsidRPr="000353AA">
        <w:rPr>
          <w:rFonts w:ascii="Arial" w:eastAsia="Times New Roman" w:hAnsi="Arial" w:cs="Arial"/>
          <w:color w:val="333333"/>
          <w:sz w:val="24"/>
          <w:szCs w:val="24"/>
          <w:lang w:val="es-UY" w:eastAsia="es-UY"/>
        </w:rPr>
        <w:t>que</w:t>
      </w:r>
      <w:proofErr w:type="gramEnd"/>
      <w:r w:rsidRPr="000353AA">
        <w:rPr>
          <w:rFonts w:ascii="Arial" w:eastAsia="Times New Roman" w:hAnsi="Arial" w:cs="Arial"/>
          <w:color w:val="333333"/>
          <w:sz w:val="24"/>
          <w:szCs w:val="24"/>
          <w:lang w:val="es-UY" w:eastAsia="es-UY"/>
        </w:rPr>
        <w:t xml:space="preserve"> aunque sus vidas “no fueron cristalinas y lineales, ambos eran de ánimo muy religioso”, pues Pedro fue “discípulo de la primera hora”, y Pablo “defensor muy celoso de las tradiciones de los antepasados”.</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Pedro y Pablo, dos pecadores arrepentidos</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Aun así, ambos “cometieron grandes equivocaciones”, observó Francisco. Pues “Pedro llegó a negar al Señor, Pablo persiguió a la Iglesia de Dios”. Ambos “fueron puestos al descubierto” por las preguntas de Jesús: «Simón, hijo de Juan, ¿me amas?» (</w:t>
      </w:r>
      <w:proofErr w:type="spellStart"/>
      <w:r w:rsidRPr="000353AA">
        <w:rPr>
          <w:rFonts w:ascii="Arial" w:eastAsia="Times New Roman" w:hAnsi="Arial" w:cs="Arial"/>
          <w:color w:val="333333"/>
          <w:sz w:val="24"/>
          <w:szCs w:val="24"/>
          <w:lang w:val="es-UY" w:eastAsia="es-UY"/>
        </w:rPr>
        <w:t>Jn</w:t>
      </w:r>
      <w:proofErr w:type="spellEnd"/>
      <w:r w:rsidRPr="000353AA">
        <w:rPr>
          <w:rFonts w:ascii="Arial" w:eastAsia="Times New Roman" w:hAnsi="Arial" w:cs="Arial"/>
          <w:color w:val="333333"/>
          <w:sz w:val="24"/>
          <w:szCs w:val="24"/>
          <w:lang w:val="es-UY" w:eastAsia="es-UY"/>
        </w:rPr>
        <w:t xml:space="preserve"> 21,15); «Saúl, Saúl, ¿por qué me persigues?» (</w:t>
      </w:r>
      <w:proofErr w:type="spellStart"/>
      <w:r w:rsidRPr="000353AA">
        <w:rPr>
          <w:rFonts w:ascii="Arial" w:eastAsia="Times New Roman" w:hAnsi="Arial" w:cs="Arial"/>
          <w:color w:val="333333"/>
          <w:sz w:val="24"/>
          <w:szCs w:val="24"/>
          <w:lang w:val="es-UY" w:eastAsia="es-UY"/>
        </w:rPr>
        <w:t>Hch</w:t>
      </w:r>
      <w:proofErr w:type="spellEnd"/>
      <w:r w:rsidRPr="000353AA">
        <w:rPr>
          <w:rFonts w:ascii="Arial" w:eastAsia="Times New Roman" w:hAnsi="Arial" w:cs="Arial"/>
          <w:color w:val="333333"/>
          <w:sz w:val="24"/>
          <w:szCs w:val="24"/>
          <w:lang w:val="es-UY" w:eastAsia="es-UY"/>
        </w:rPr>
        <w:t xml:space="preserve"> 9,4).</w:t>
      </w:r>
    </w:p>
    <w:p w:rsidR="000353AA" w:rsidRPr="000353AA" w:rsidRDefault="000353AA" w:rsidP="000353A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353AA">
        <w:rPr>
          <w:rFonts w:ascii="Arial" w:eastAsia="Times New Roman" w:hAnsi="Arial" w:cs="Arial"/>
          <w:b/>
          <w:bCs/>
          <w:i/>
          <w:iCs/>
          <w:color w:val="D49400"/>
          <w:sz w:val="24"/>
          <w:szCs w:val="24"/>
          <w:lang w:val="es-UY" w:eastAsia="es-UY"/>
        </w:rPr>
        <w:t>«Pedro se entristeció por las preguntas de Jesús, Pablo quedó ciego por sus palabras. Jesús los llamó por su nombre y cambió sus vidas. Y después de todos estos sucesos confió en ellos, en dos pecadores arrepentidos. Podríamos preguntarnos: ¿Por qué el Señor no nos dio como testigos a dos personas irreprochables, con un pasado limpio y una vida inmaculada? ¿Por qué Pedro, si estaba en cambio Juan? ¿Por qué Pablo y no Bernabé?»</w:t>
      </w:r>
    </w:p>
    <w:p w:rsidR="000353AA" w:rsidRPr="000353AA" w:rsidRDefault="000353AA" w:rsidP="000353AA">
      <w:pPr>
        <w:shd w:val="clear" w:color="auto" w:fill="FFFFFF"/>
        <w:spacing w:after="0" w:line="240" w:lineRule="auto"/>
        <w:rPr>
          <w:rFonts w:ascii="Arial" w:eastAsia="Times New Roman" w:hAnsi="Arial" w:cs="Arial"/>
          <w:color w:val="000000"/>
          <w:sz w:val="21"/>
          <w:szCs w:val="21"/>
          <w:lang w:val="es-UY" w:eastAsia="es-UY"/>
        </w:rPr>
      </w:pPr>
      <w:r w:rsidRPr="000353AA">
        <w:rPr>
          <w:rFonts w:ascii="Arial" w:eastAsia="Times New Roman" w:hAnsi="Arial" w:cs="Arial"/>
          <w:noProof/>
          <w:color w:val="000000"/>
          <w:sz w:val="21"/>
          <w:szCs w:val="21"/>
          <w:lang w:val="es-UY" w:eastAsia="es-UY"/>
        </w:rPr>
        <w:drawing>
          <wp:inline distT="0" distB="0" distL="0" distR="0" wp14:anchorId="091C4A00" wp14:editId="66DA9142">
            <wp:extent cx="4864100" cy="2730893"/>
            <wp:effectExtent l="0" t="0" r="0" b="0"/>
            <wp:docPr id="2" name="Imagen 2" descr="Obispos, hoy, en San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spos, hoy, en San Ped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4248" cy="2742205"/>
                    </a:xfrm>
                    <a:prstGeom prst="rect">
                      <a:avLst/>
                    </a:prstGeom>
                    <a:noFill/>
                    <a:ln>
                      <a:noFill/>
                    </a:ln>
                  </pic:spPr>
                </pic:pic>
              </a:graphicData>
            </a:graphic>
          </wp:inline>
        </w:drawing>
      </w:r>
    </w:p>
    <w:p w:rsidR="000353AA" w:rsidRPr="000353AA" w:rsidRDefault="000353AA" w:rsidP="000353AA">
      <w:pPr>
        <w:shd w:val="clear" w:color="auto" w:fill="FFFFFF"/>
        <w:spacing w:line="240" w:lineRule="auto"/>
        <w:rPr>
          <w:rFonts w:ascii="Arial" w:eastAsia="Times New Roman" w:hAnsi="Arial" w:cs="Arial"/>
          <w:color w:val="000000"/>
          <w:sz w:val="21"/>
          <w:szCs w:val="21"/>
          <w:lang w:val="es-UY" w:eastAsia="es-UY"/>
        </w:rPr>
      </w:pPr>
      <w:r w:rsidRPr="000353AA">
        <w:rPr>
          <w:rFonts w:ascii="Arial" w:eastAsia="Times New Roman" w:hAnsi="Arial" w:cs="Arial"/>
          <w:color w:val="000000"/>
          <w:sz w:val="21"/>
          <w:szCs w:val="21"/>
          <w:lang w:val="es-UY" w:eastAsia="es-UY"/>
        </w:rPr>
        <w:t>Obispos, hoy, en San Pedro</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El Señor no hace milagros con quien se cree justo</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 xml:space="preserve">La gran enseñanza en </w:t>
      </w:r>
      <w:proofErr w:type="gramStart"/>
      <w:r w:rsidRPr="000353AA">
        <w:rPr>
          <w:rFonts w:ascii="Arial" w:eastAsia="Times New Roman" w:hAnsi="Arial" w:cs="Arial"/>
          <w:color w:val="333333"/>
          <w:sz w:val="24"/>
          <w:szCs w:val="24"/>
          <w:lang w:val="es-UY" w:eastAsia="es-UY"/>
        </w:rPr>
        <w:t>esto,</w:t>
      </w:r>
      <w:proofErr w:type="gramEnd"/>
      <w:r w:rsidRPr="000353AA">
        <w:rPr>
          <w:rFonts w:ascii="Arial" w:eastAsia="Times New Roman" w:hAnsi="Arial" w:cs="Arial"/>
          <w:color w:val="333333"/>
          <w:sz w:val="24"/>
          <w:szCs w:val="24"/>
          <w:lang w:val="es-UY" w:eastAsia="es-UY"/>
        </w:rPr>
        <w:t xml:space="preserve"> explicó el Papa, es que “el punto de partida de la vida cristiana no está en el ser dignos” pues, por otra parte, </w:t>
      </w:r>
      <w:r w:rsidRPr="000353AA">
        <w:rPr>
          <w:rFonts w:ascii="Arial" w:eastAsia="Times New Roman" w:hAnsi="Arial" w:cs="Arial"/>
          <w:b/>
          <w:bCs/>
          <w:color w:val="474747"/>
          <w:sz w:val="24"/>
          <w:szCs w:val="24"/>
          <w:lang w:val="es-UY" w:eastAsia="es-UY"/>
        </w:rPr>
        <w:t>“con aquellos que se creían buenos, el Señor no pudo hacer mucho”</w:t>
      </w:r>
      <w:r w:rsidRPr="000353AA">
        <w:rPr>
          <w:rFonts w:ascii="Arial" w:eastAsia="Times New Roman" w:hAnsi="Arial" w:cs="Arial"/>
          <w:color w:val="333333"/>
          <w:sz w:val="24"/>
          <w:szCs w:val="24"/>
          <w:lang w:val="es-UY" w:eastAsia="es-UY"/>
        </w:rPr>
        <w:t>. Esto porque </w:t>
      </w:r>
      <w:r w:rsidRPr="000353AA">
        <w:rPr>
          <w:rFonts w:ascii="Arial" w:eastAsia="Times New Roman" w:hAnsi="Arial" w:cs="Arial"/>
          <w:b/>
          <w:bCs/>
          <w:color w:val="474747"/>
          <w:sz w:val="24"/>
          <w:szCs w:val="24"/>
          <w:lang w:val="es-UY" w:eastAsia="es-UY"/>
        </w:rPr>
        <w:t xml:space="preserve">“el Señor </w:t>
      </w:r>
      <w:r w:rsidRPr="000353AA">
        <w:rPr>
          <w:rFonts w:ascii="Arial" w:eastAsia="Times New Roman" w:hAnsi="Arial" w:cs="Arial"/>
          <w:b/>
          <w:bCs/>
          <w:color w:val="474747"/>
          <w:sz w:val="24"/>
          <w:szCs w:val="24"/>
          <w:lang w:val="es-UY" w:eastAsia="es-UY"/>
        </w:rPr>
        <w:lastRenderedPageBreak/>
        <w:t>no hace milagros con quien se cree justo, sino con quien se reconoce necesitado”</w:t>
      </w:r>
      <w:r w:rsidRPr="000353AA">
        <w:rPr>
          <w:rFonts w:ascii="Arial" w:eastAsia="Times New Roman" w:hAnsi="Arial" w:cs="Arial"/>
          <w:color w:val="333333"/>
          <w:sz w:val="24"/>
          <w:szCs w:val="24"/>
          <w:lang w:val="es-UY" w:eastAsia="es-UY"/>
        </w:rPr>
        <w:t>.</w:t>
      </w:r>
    </w:p>
    <w:p w:rsidR="000353AA" w:rsidRPr="000353AA" w:rsidRDefault="000353AA" w:rsidP="000353A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353AA">
        <w:rPr>
          <w:rFonts w:ascii="Arial" w:eastAsia="Times New Roman" w:hAnsi="Arial" w:cs="Arial"/>
          <w:b/>
          <w:bCs/>
          <w:i/>
          <w:iCs/>
          <w:color w:val="D49400"/>
          <w:sz w:val="24"/>
          <w:szCs w:val="24"/>
          <w:lang w:val="es-UY" w:eastAsia="es-UY"/>
        </w:rPr>
        <w:t xml:space="preserve">«Él no se siente atraído por nuestra capacidad, no es por esto </w:t>
      </w:r>
      <w:proofErr w:type="gramStart"/>
      <w:r w:rsidRPr="000353AA">
        <w:rPr>
          <w:rFonts w:ascii="Arial" w:eastAsia="Times New Roman" w:hAnsi="Arial" w:cs="Arial"/>
          <w:b/>
          <w:bCs/>
          <w:i/>
          <w:iCs/>
          <w:color w:val="D49400"/>
          <w:sz w:val="24"/>
          <w:szCs w:val="24"/>
          <w:lang w:val="es-UY" w:eastAsia="es-UY"/>
        </w:rPr>
        <w:t>que</w:t>
      </w:r>
      <w:proofErr w:type="gramEnd"/>
      <w:r w:rsidRPr="000353AA">
        <w:rPr>
          <w:rFonts w:ascii="Arial" w:eastAsia="Times New Roman" w:hAnsi="Arial" w:cs="Arial"/>
          <w:b/>
          <w:bCs/>
          <w:i/>
          <w:iCs/>
          <w:color w:val="D49400"/>
          <w:sz w:val="24"/>
          <w:szCs w:val="24"/>
          <w:lang w:val="es-UY" w:eastAsia="es-UY"/>
        </w:rPr>
        <w:t xml:space="preserve"> nos ama. Él nos ama como somos y busca personas que no sean autosuficientes, sino que estén dispuestas a abrirle sus corazones. Pedro y Pablo eran así, transparentes ante Dios».</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El perdón nos permite comenzar de nuevo</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Los Santos Apóstoles – prosiguió el Papa – comprendieron que</w:t>
      </w:r>
      <w:r w:rsidRPr="000353AA">
        <w:rPr>
          <w:rFonts w:ascii="Arial" w:eastAsia="Times New Roman" w:hAnsi="Arial" w:cs="Arial"/>
          <w:b/>
          <w:bCs/>
          <w:color w:val="474747"/>
          <w:sz w:val="24"/>
          <w:szCs w:val="24"/>
          <w:lang w:val="es-UY" w:eastAsia="es-UY"/>
        </w:rPr>
        <w:t xml:space="preserve"> la santidad no consiste en </w:t>
      </w:r>
      <w:proofErr w:type="gramStart"/>
      <w:r w:rsidRPr="000353AA">
        <w:rPr>
          <w:rFonts w:ascii="Arial" w:eastAsia="Times New Roman" w:hAnsi="Arial" w:cs="Arial"/>
          <w:b/>
          <w:bCs/>
          <w:color w:val="474747"/>
          <w:sz w:val="24"/>
          <w:szCs w:val="24"/>
          <w:lang w:val="es-UY" w:eastAsia="es-UY"/>
        </w:rPr>
        <w:t>enaltecerse  sino</w:t>
      </w:r>
      <w:proofErr w:type="gramEnd"/>
      <w:r w:rsidRPr="000353AA">
        <w:rPr>
          <w:rFonts w:ascii="Arial" w:eastAsia="Times New Roman" w:hAnsi="Arial" w:cs="Arial"/>
          <w:b/>
          <w:bCs/>
          <w:color w:val="474747"/>
          <w:sz w:val="24"/>
          <w:szCs w:val="24"/>
          <w:lang w:val="es-UY" w:eastAsia="es-UY"/>
        </w:rPr>
        <w:t xml:space="preserve"> en abajarse</w:t>
      </w:r>
      <w:r w:rsidRPr="000353AA">
        <w:rPr>
          <w:rFonts w:ascii="Arial" w:eastAsia="Times New Roman" w:hAnsi="Arial" w:cs="Arial"/>
          <w:color w:val="333333"/>
          <w:sz w:val="24"/>
          <w:szCs w:val="24"/>
          <w:lang w:val="es-UY" w:eastAsia="es-UY"/>
        </w:rPr>
        <w:t>, no se trata de un ascenso en la clasificación, sino de confiar cada día la propia pobreza al Señor, que hace grandes cosas con los humildes.</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Y el secreto que los sostuvo en sus debilidades fue </w:t>
      </w:r>
      <w:r w:rsidRPr="000353AA">
        <w:rPr>
          <w:rFonts w:ascii="Arial" w:eastAsia="Times New Roman" w:hAnsi="Arial" w:cs="Arial"/>
          <w:b/>
          <w:bCs/>
          <w:color w:val="474747"/>
          <w:sz w:val="24"/>
          <w:szCs w:val="24"/>
          <w:lang w:val="es-UY" w:eastAsia="es-UY"/>
        </w:rPr>
        <w:t>“el perdón del Señor”</w:t>
      </w:r>
      <w:r w:rsidRPr="000353AA">
        <w:rPr>
          <w:rFonts w:ascii="Arial" w:eastAsia="Times New Roman" w:hAnsi="Arial" w:cs="Arial"/>
          <w:color w:val="333333"/>
          <w:sz w:val="24"/>
          <w:szCs w:val="24"/>
          <w:lang w:val="es-UY" w:eastAsia="es-UY"/>
        </w:rPr>
        <w:t>.</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De ahí que el Papa Francisco exhortase a redescubrir a los Santos Apóstoles como “testigos de perdón”, que “en sus caídas” “descubrieron el poder de la misericordia del Señor, que los regeneró”. Pues, </w:t>
      </w:r>
      <w:r w:rsidRPr="000353AA">
        <w:rPr>
          <w:rFonts w:ascii="Arial" w:eastAsia="Times New Roman" w:hAnsi="Arial" w:cs="Arial"/>
          <w:b/>
          <w:bCs/>
          <w:color w:val="474747"/>
          <w:sz w:val="24"/>
          <w:szCs w:val="24"/>
          <w:lang w:val="es-UY" w:eastAsia="es-UY"/>
        </w:rPr>
        <w:t>“sólo cuando experimentamos el perdón de Dios renacemos de verdad”</w:t>
      </w:r>
      <w:r w:rsidRPr="000353AA">
        <w:rPr>
          <w:rFonts w:ascii="Arial" w:eastAsia="Times New Roman" w:hAnsi="Arial" w:cs="Arial"/>
          <w:color w:val="333333"/>
          <w:sz w:val="24"/>
          <w:szCs w:val="24"/>
          <w:lang w:val="es-UY" w:eastAsia="es-UY"/>
        </w:rPr>
        <w:t>.</w:t>
      </w:r>
    </w:p>
    <w:p w:rsidR="000353AA" w:rsidRPr="000353AA" w:rsidRDefault="000353AA" w:rsidP="000353A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353AA">
        <w:rPr>
          <w:rFonts w:ascii="Arial" w:eastAsia="Times New Roman" w:hAnsi="Arial" w:cs="Arial"/>
          <w:b/>
          <w:bCs/>
          <w:i/>
          <w:iCs/>
          <w:color w:val="D49400"/>
          <w:sz w:val="24"/>
          <w:szCs w:val="24"/>
          <w:lang w:val="es-UY" w:eastAsia="es-UY"/>
        </w:rPr>
        <w:t>«Es el perdón el que nos permite comenzar de nuevo; allí nos encontramos con nosotros mismos: en la confesión».</w:t>
      </w:r>
    </w:p>
    <w:p w:rsidR="000353AA" w:rsidRPr="000353AA" w:rsidRDefault="000353AA" w:rsidP="000353AA">
      <w:pPr>
        <w:shd w:val="clear" w:color="auto" w:fill="FFFFFF"/>
        <w:spacing w:after="0" w:line="240" w:lineRule="auto"/>
        <w:rPr>
          <w:rFonts w:ascii="Arial" w:eastAsia="Times New Roman" w:hAnsi="Arial" w:cs="Arial"/>
          <w:color w:val="000000"/>
          <w:sz w:val="21"/>
          <w:szCs w:val="21"/>
          <w:lang w:val="es-UY" w:eastAsia="es-UY"/>
        </w:rPr>
      </w:pPr>
      <w:r w:rsidRPr="000353AA">
        <w:rPr>
          <w:rFonts w:ascii="Arial" w:eastAsia="Times New Roman" w:hAnsi="Arial" w:cs="Arial"/>
          <w:noProof/>
          <w:color w:val="000000"/>
          <w:sz w:val="21"/>
          <w:szCs w:val="21"/>
          <w:lang w:val="es-UY" w:eastAsia="es-UY"/>
        </w:rPr>
        <w:drawing>
          <wp:inline distT="0" distB="0" distL="0" distR="0" wp14:anchorId="1D4F9182" wp14:editId="523A1D14">
            <wp:extent cx="5537200" cy="3108798"/>
            <wp:effectExtent l="0" t="0" r="6350" b="0"/>
            <wp:docPr id="3" name="Imagen 3" descr="Francisco, hoy, ante una talla de la Virgen con el Ni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hoy, ante una talla de la Virgen con el Niñ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264" cy="3113887"/>
                    </a:xfrm>
                    <a:prstGeom prst="rect">
                      <a:avLst/>
                    </a:prstGeom>
                    <a:noFill/>
                    <a:ln>
                      <a:noFill/>
                    </a:ln>
                  </pic:spPr>
                </pic:pic>
              </a:graphicData>
            </a:graphic>
          </wp:inline>
        </w:drawing>
      </w:r>
    </w:p>
    <w:p w:rsidR="000353AA" w:rsidRPr="000353AA" w:rsidRDefault="000353AA" w:rsidP="000353AA">
      <w:pPr>
        <w:shd w:val="clear" w:color="auto" w:fill="FFFFFF"/>
        <w:spacing w:line="240" w:lineRule="auto"/>
        <w:rPr>
          <w:rFonts w:ascii="Arial" w:eastAsia="Times New Roman" w:hAnsi="Arial" w:cs="Arial"/>
          <w:color w:val="000000"/>
          <w:sz w:val="21"/>
          <w:szCs w:val="21"/>
          <w:lang w:val="es-UY" w:eastAsia="es-UY"/>
        </w:rPr>
      </w:pPr>
      <w:r w:rsidRPr="000353AA">
        <w:rPr>
          <w:rFonts w:ascii="Arial" w:eastAsia="Times New Roman" w:hAnsi="Arial" w:cs="Arial"/>
          <w:color w:val="000000"/>
          <w:sz w:val="21"/>
          <w:szCs w:val="21"/>
          <w:lang w:val="es-UY" w:eastAsia="es-UY"/>
        </w:rPr>
        <w:t>Francisco, hoy, ante una talla de la Virgen con el Niño</w:t>
      </w:r>
    </w:p>
    <w:p w:rsid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p>
    <w:p w:rsid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lastRenderedPageBreak/>
        <w:t>Jesús no es el pasado, sino el presente y el futuro</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Puesto que Jesús “no es el pasado, sino el presente y el futuro”, el Papa aseguró con firmeza, que “para el testigo, Jesús es “más que un personaje histórico”: es la persona de la vida, lo nuevo, no lo ya visto, la novedad del futuro, no un recuerdo del pasado.</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Testigo es quien vive una historia de amor con Jesús</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Por consiguiente, añadió, </w:t>
      </w:r>
      <w:r w:rsidRPr="000353AA">
        <w:rPr>
          <w:rFonts w:ascii="Arial" w:eastAsia="Times New Roman" w:hAnsi="Arial" w:cs="Arial"/>
          <w:b/>
          <w:bCs/>
          <w:color w:val="474747"/>
          <w:sz w:val="24"/>
          <w:szCs w:val="24"/>
          <w:lang w:val="es-UY" w:eastAsia="es-UY"/>
        </w:rPr>
        <w:t>“un testigo no es quien conoce la historia de Jesús, sino el que vive una historia de amor con Jesús”</w:t>
      </w:r>
      <w:r w:rsidRPr="000353AA">
        <w:rPr>
          <w:rFonts w:ascii="Arial" w:eastAsia="Times New Roman" w:hAnsi="Arial" w:cs="Arial"/>
          <w:color w:val="333333"/>
          <w:sz w:val="24"/>
          <w:szCs w:val="24"/>
          <w:lang w:val="es-UY" w:eastAsia="es-UY"/>
        </w:rPr>
        <w:t>:</w:t>
      </w:r>
    </w:p>
    <w:p w:rsidR="000353AA" w:rsidRPr="000353AA" w:rsidRDefault="000353AA" w:rsidP="000353A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353AA">
        <w:rPr>
          <w:rFonts w:ascii="Arial" w:eastAsia="Times New Roman" w:hAnsi="Arial" w:cs="Arial"/>
          <w:b/>
          <w:bCs/>
          <w:i/>
          <w:iCs/>
          <w:color w:val="D49400"/>
          <w:sz w:val="24"/>
          <w:szCs w:val="24"/>
          <w:lang w:val="es-UY" w:eastAsia="es-UY"/>
        </w:rPr>
        <w:t>«Porque el testigo, después de todo, lo único que anuncia es que Jesús está vivo y es el secreto de la vida». «El testimonio nace del encuentro con Jesús vivo».</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No “cristianos de fachada”, sino testigos de vida nueva</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Aunque “es posible”, dijo el Santo Padre, “que seamos personas que tienen curiosidad por Jesús”, que “nos interesemos por las cosas de la Iglesia o por las noticias religiosas”, a Jesús esto “le interesa poco”. Esto porque </w:t>
      </w:r>
      <w:r w:rsidRPr="000353AA">
        <w:rPr>
          <w:rFonts w:ascii="Arial" w:eastAsia="Times New Roman" w:hAnsi="Arial" w:cs="Arial"/>
          <w:b/>
          <w:bCs/>
          <w:color w:val="474747"/>
          <w:sz w:val="24"/>
          <w:szCs w:val="24"/>
          <w:lang w:val="es-UY" w:eastAsia="es-UY"/>
        </w:rPr>
        <w:t>“Él no quiere reporteros del espíritu”</w:t>
      </w:r>
      <w:r w:rsidRPr="000353AA">
        <w:rPr>
          <w:rFonts w:ascii="Arial" w:eastAsia="Times New Roman" w:hAnsi="Arial" w:cs="Arial"/>
          <w:color w:val="333333"/>
          <w:sz w:val="24"/>
          <w:szCs w:val="24"/>
          <w:lang w:val="es-UY" w:eastAsia="es-UY"/>
        </w:rPr>
        <w:t>, ni mucho menos “cristianos de fachada”: Jesús, “busca testigos, que le digan cada día: ‘Señor, tú eres mi vida’”.</w:t>
      </w:r>
    </w:p>
    <w:p w:rsidR="000353AA" w:rsidRPr="000353AA" w:rsidRDefault="000353AA" w:rsidP="000353AA">
      <w:pPr>
        <w:shd w:val="clear" w:color="auto" w:fill="FFFFFF"/>
        <w:spacing w:after="0" w:line="240" w:lineRule="auto"/>
        <w:rPr>
          <w:rFonts w:ascii="Arial" w:eastAsia="Times New Roman" w:hAnsi="Arial" w:cs="Arial"/>
          <w:color w:val="000000"/>
          <w:sz w:val="21"/>
          <w:szCs w:val="21"/>
          <w:lang w:val="es-UY" w:eastAsia="es-UY"/>
        </w:rPr>
      </w:pPr>
      <w:r w:rsidRPr="000353AA">
        <w:rPr>
          <w:rFonts w:ascii="Arial" w:eastAsia="Times New Roman" w:hAnsi="Arial" w:cs="Arial"/>
          <w:noProof/>
          <w:color w:val="000000"/>
          <w:sz w:val="21"/>
          <w:szCs w:val="21"/>
          <w:lang w:val="es-UY" w:eastAsia="es-UY"/>
        </w:rPr>
        <w:drawing>
          <wp:inline distT="0" distB="0" distL="0" distR="0" wp14:anchorId="108DE1DA" wp14:editId="4C6630F8">
            <wp:extent cx="5454650" cy="3062451"/>
            <wp:effectExtent l="0" t="0" r="0" b="5080"/>
            <wp:docPr id="4" name="Imagen 4" descr="El Papa, hoy, en la M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apa, hoy, en la Mi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362" cy="3070149"/>
                    </a:xfrm>
                    <a:prstGeom prst="rect">
                      <a:avLst/>
                    </a:prstGeom>
                    <a:noFill/>
                    <a:ln>
                      <a:noFill/>
                    </a:ln>
                  </pic:spPr>
                </pic:pic>
              </a:graphicData>
            </a:graphic>
          </wp:inline>
        </w:drawing>
      </w:r>
    </w:p>
    <w:p w:rsidR="000353AA" w:rsidRPr="000353AA" w:rsidRDefault="000353AA" w:rsidP="000353AA">
      <w:pPr>
        <w:shd w:val="clear" w:color="auto" w:fill="FFFFFF"/>
        <w:spacing w:line="240" w:lineRule="auto"/>
        <w:rPr>
          <w:rFonts w:ascii="Arial" w:eastAsia="Times New Roman" w:hAnsi="Arial" w:cs="Arial"/>
          <w:color w:val="000000"/>
          <w:sz w:val="21"/>
          <w:szCs w:val="21"/>
          <w:lang w:val="es-UY" w:eastAsia="es-UY"/>
        </w:rPr>
      </w:pPr>
      <w:r w:rsidRPr="000353AA">
        <w:rPr>
          <w:rFonts w:ascii="Arial" w:eastAsia="Times New Roman" w:hAnsi="Arial" w:cs="Arial"/>
          <w:color w:val="000000"/>
          <w:sz w:val="21"/>
          <w:szCs w:val="21"/>
          <w:lang w:val="es-UY" w:eastAsia="es-UY"/>
        </w:rPr>
        <w:t>El Papa, hoy, en la Misa</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“¿Me amas?”</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Y porque encontrando a Jesús y experimentando su perdón, “los apóstoles fueron testigos de una nueva vida”, decidiéndose por “un amor sin límites”, el Romano Pontífice animó a los fieles en este día a pedir la gracia de </w:t>
      </w:r>
      <w:r w:rsidRPr="000353AA">
        <w:rPr>
          <w:rFonts w:ascii="Arial" w:eastAsia="Times New Roman" w:hAnsi="Arial" w:cs="Arial"/>
          <w:b/>
          <w:bCs/>
          <w:color w:val="474747"/>
          <w:sz w:val="24"/>
          <w:szCs w:val="24"/>
          <w:lang w:val="es-UY" w:eastAsia="es-UY"/>
        </w:rPr>
        <w:t xml:space="preserve">“no ser </w:t>
      </w:r>
      <w:r w:rsidRPr="000353AA">
        <w:rPr>
          <w:rFonts w:ascii="Arial" w:eastAsia="Times New Roman" w:hAnsi="Arial" w:cs="Arial"/>
          <w:b/>
          <w:bCs/>
          <w:color w:val="474747"/>
          <w:sz w:val="24"/>
          <w:szCs w:val="24"/>
          <w:lang w:val="es-UY" w:eastAsia="es-UY"/>
        </w:rPr>
        <w:lastRenderedPageBreak/>
        <w:t>cristianos tibios, que viven a medias, que dejan enfriar el amor”</w:t>
      </w:r>
      <w:r w:rsidRPr="000353AA">
        <w:rPr>
          <w:rFonts w:ascii="Arial" w:eastAsia="Times New Roman" w:hAnsi="Arial" w:cs="Arial"/>
          <w:color w:val="333333"/>
          <w:sz w:val="24"/>
          <w:szCs w:val="24"/>
          <w:lang w:val="es-UY" w:eastAsia="es-UY"/>
        </w:rPr>
        <w:t>, sino a encontrar nuestras raíces “en la relación diaria con Jesús y en la fuerza de su perdón”.</w:t>
      </w:r>
    </w:p>
    <w:p w:rsidR="000353AA" w:rsidRPr="000353AA" w:rsidRDefault="000353AA" w:rsidP="000353A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353AA">
        <w:rPr>
          <w:rFonts w:ascii="Arial" w:eastAsia="Times New Roman" w:hAnsi="Arial" w:cs="Arial"/>
          <w:b/>
          <w:bCs/>
          <w:i/>
          <w:iCs/>
          <w:color w:val="D49400"/>
          <w:sz w:val="24"/>
          <w:szCs w:val="24"/>
          <w:lang w:val="es-UY" w:eastAsia="es-UY"/>
        </w:rPr>
        <w:t>«Jesús te pregunta también a ti como hizo con Pedro: “¿Quién soy yo para ti?”, “¿Me amas?”».</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Los pastores no viven para sí mismos, sino para las ovejas</w:t>
      </w:r>
    </w:p>
    <w:p w:rsidR="000353AA" w:rsidRPr="000353AA" w:rsidRDefault="000353AA" w:rsidP="000353AA">
      <w:pPr>
        <w:shd w:val="clear" w:color="auto" w:fill="FFFFFF"/>
        <w:spacing w:after="465" w:line="300" w:lineRule="atLeast"/>
        <w:jc w:val="both"/>
        <w:rPr>
          <w:rFonts w:ascii="Arial" w:eastAsia="Times New Roman" w:hAnsi="Arial" w:cs="Arial"/>
          <w:color w:val="333333"/>
          <w:sz w:val="24"/>
          <w:szCs w:val="24"/>
          <w:lang w:val="es-UY" w:eastAsia="es-UY"/>
        </w:rPr>
      </w:pPr>
      <w:r w:rsidRPr="000353AA">
        <w:rPr>
          <w:rFonts w:ascii="Arial" w:eastAsia="Times New Roman" w:hAnsi="Arial" w:cs="Arial"/>
          <w:color w:val="333333"/>
          <w:sz w:val="24"/>
          <w:szCs w:val="24"/>
          <w:lang w:val="es-UY" w:eastAsia="es-UY"/>
        </w:rPr>
        <w:t>En el día en que también </w:t>
      </w:r>
      <w:r w:rsidRPr="000353AA">
        <w:rPr>
          <w:rFonts w:ascii="Arial" w:eastAsia="Times New Roman" w:hAnsi="Arial" w:cs="Arial"/>
          <w:b/>
          <w:bCs/>
          <w:color w:val="474747"/>
          <w:sz w:val="24"/>
          <w:szCs w:val="24"/>
          <w:lang w:val="es-UY" w:eastAsia="es-UY"/>
        </w:rPr>
        <w:t>se bendicen los palios para los arzobispos metropolitanos nombrados durante el último año</w:t>
      </w:r>
      <w:r w:rsidRPr="000353AA">
        <w:rPr>
          <w:rFonts w:ascii="Arial" w:eastAsia="Times New Roman" w:hAnsi="Arial" w:cs="Arial"/>
          <w:color w:val="333333"/>
          <w:sz w:val="24"/>
          <w:szCs w:val="24"/>
          <w:lang w:val="es-UY" w:eastAsia="es-UY"/>
        </w:rPr>
        <w:t>, el Papa recordó cuál es su significado:</w:t>
      </w:r>
    </w:p>
    <w:p w:rsidR="000353AA" w:rsidRPr="000353AA" w:rsidRDefault="000353AA" w:rsidP="000353AA">
      <w:pPr>
        <w:shd w:val="clear" w:color="auto" w:fill="FFFFFF"/>
        <w:spacing w:before="300" w:line="300" w:lineRule="atLeast"/>
        <w:jc w:val="center"/>
        <w:rPr>
          <w:rFonts w:ascii="Arial" w:eastAsia="Times New Roman" w:hAnsi="Arial" w:cs="Arial"/>
          <w:b/>
          <w:bCs/>
          <w:i/>
          <w:iCs/>
          <w:color w:val="D49400"/>
          <w:sz w:val="24"/>
          <w:szCs w:val="24"/>
          <w:lang w:val="es-UY" w:eastAsia="es-UY"/>
        </w:rPr>
      </w:pPr>
      <w:r w:rsidRPr="000353AA">
        <w:rPr>
          <w:rFonts w:ascii="Arial" w:eastAsia="Times New Roman" w:hAnsi="Arial" w:cs="Arial"/>
          <w:b/>
          <w:bCs/>
          <w:i/>
          <w:iCs/>
          <w:color w:val="D49400"/>
          <w:sz w:val="24"/>
          <w:szCs w:val="24"/>
          <w:lang w:val="es-UY" w:eastAsia="es-UY"/>
        </w:rPr>
        <w:t>«El palio recuerda a la oveja que el pastor está llamado a llevar sobre sus hombros; es signo de que los pastores no viven para sí mismos, sino para las ovejas; es signo de que, para poseer la vida, es necesario perderla, entregarla».</w:t>
      </w:r>
    </w:p>
    <w:p w:rsidR="000353AA" w:rsidRPr="000353AA" w:rsidRDefault="000353AA" w:rsidP="000353AA">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353AA">
        <w:rPr>
          <w:rFonts w:ascii="Arial" w:eastAsia="Times New Roman" w:hAnsi="Arial" w:cs="Arial"/>
          <w:b/>
          <w:bCs/>
          <w:color w:val="474747"/>
          <w:sz w:val="26"/>
          <w:szCs w:val="26"/>
          <w:lang w:val="es-UY" w:eastAsia="es-UY"/>
        </w:rPr>
        <w:t>No ahorrar esfuerzos en el camino hacia la unidad de los cristianos</w:t>
      </w:r>
    </w:p>
    <w:p w:rsidR="000353AA" w:rsidRPr="000353AA" w:rsidRDefault="000353AA" w:rsidP="000353AA">
      <w:pPr>
        <w:shd w:val="clear" w:color="auto" w:fill="FFFFFF"/>
        <w:spacing w:after="465" w:line="300" w:lineRule="atLeast"/>
        <w:jc w:val="both"/>
        <w:rPr>
          <w:rFonts w:ascii="Arial" w:eastAsia="Times New Roman" w:hAnsi="Arial" w:cs="Arial"/>
          <w:caps/>
          <w:color w:val="000000"/>
          <w:sz w:val="15"/>
          <w:szCs w:val="15"/>
          <w:lang w:val="es-UY" w:eastAsia="es-UY"/>
        </w:rPr>
      </w:pPr>
      <w:r w:rsidRPr="000353AA">
        <w:rPr>
          <w:rFonts w:ascii="Arial" w:eastAsia="Times New Roman" w:hAnsi="Arial" w:cs="Arial"/>
          <w:color w:val="333333"/>
          <w:sz w:val="24"/>
          <w:szCs w:val="24"/>
          <w:lang w:val="es-UY" w:eastAsia="es-UY"/>
        </w:rPr>
        <w:t>En la conclusión de su homilía el Santo Padre </w:t>
      </w:r>
      <w:r w:rsidRPr="000353AA">
        <w:rPr>
          <w:rFonts w:ascii="Arial" w:eastAsia="Times New Roman" w:hAnsi="Arial" w:cs="Arial"/>
          <w:b/>
          <w:bCs/>
          <w:color w:val="474747"/>
          <w:sz w:val="24"/>
          <w:szCs w:val="24"/>
          <w:lang w:val="es-UY" w:eastAsia="es-UY"/>
        </w:rPr>
        <w:t>saludó con afecto a la Delegación del Patriarcado Ecuménico</w:t>
      </w:r>
      <w:r w:rsidRPr="000353AA">
        <w:rPr>
          <w:rFonts w:ascii="Arial" w:eastAsia="Times New Roman" w:hAnsi="Arial" w:cs="Arial"/>
          <w:color w:val="333333"/>
          <w:sz w:val="24"/>
          <w:szCs w:val="24"/>
          <w:lang w:val="es-UY" w:eastAsia="es-UY"/>
        </w:rPr>
        <w:t> que según la tradición cada año comparte la alegría de esta Solemnidad en la Basílica de San Pedro. Su presencia, dijo, “nos recuerda que tampoco podemos ahorrar esfuerzos en el camino hacia la unidad plena entre los creyentes, en una comunión a todos los niveles. Porque juntos, reconciliados por Dios y perdonados mutuamente, estamos llamados a ser testigos de Jesús con nuestra vida”, finalizó.</w:t>
      </w:r>
      <w:r w:rsidRPr="000353AA">
        <w:rPr>
          <w:rFonts w:ascii="Arial" w:eastAsia="Times New Roman" w:hAnsi="Arial" w:cs="Arial"/>
          <w:caps/>
          <w:color w:val="000000"/>
          <w:sz w:val="15"/>
          <w:szCs w:val="15"/>
          <w:lang w:val="es-UY" w:eastAsia="es-UY"/>
        </w:rPr>
        <w:t xml:space="preserve"> </w:t>
      </w:r>
    </w:p>
    <w:p w:rsidR="002E2F5B" w:rsidRDefault="000353AA">
      <w:hyperlink r:id="rId9" w:history="1">
        <w:r>
          <w:rPr>
            <w:rStyle w:val="Hipervnculo"/>
          </w:rPr>
          <w:t>https://www.religiondigital.org/vaticano/Papa-Francisco-Jesus-reporteros-Espiritu-cristianos-fachada-fiesta-pedro-pablo-palios_0_2135486437.html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BC7"/>
    <w:multiLevelType w:val="multilevel"/>
    <w:tmpl w:val="654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AA"/>
    <w:rsid w:val="000353AA"/>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BBA3"/>
  <w15:chartTrackingRefBased/>
  <w15:docId w15:val="{B49BEC23-3DF1-4FA7-8F5D-2CACD61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30033">
      <w:bodyDiv w:val="1"/>
      <w:marLeft w:val="0"/>
      <w:marRight w:val="0"/>
      <w:marTop w:val="0"/>
      <w:marBottom w:val="0"/>
      <w:divBdr>
        <w:top w:val="none" w:sz="0" w:space="0" w:color="auto"/>
        <w:left w:val="none" w:sz="0" w:space="0" w:color="auto"/>
        <w:bottom w:val="none" w:sz="0" w:space="0" w:color="auto"/>
        <w:right w:val="none" w:sz="0" w:space="0" w:color="auto"/>
      </w:divBdr>
      <w:divsChild>
        <w:div w:id="1906836968">
          <w:marLeft w:val="0"/>
          <w:marRight w:val="0"/>
          <w:marTop w:val="0"/>
          <w:marBottom w:val="0"/>
          <w:divBdr>
            <w:top w:val="none" w:sz="0" w:space="0" w:color="auto"/>
            <w:left w:val="none" w:sz="0" w:space="0" w:color="auto"/>
            <w:bottom w:val="none" w:sz="0" w:space="0" w:color="auto"/>
            <w:right w:val="none" w:sz="0" w:space="0" w:color="auto"/>
          </w:divBdr>
          <w:divsChild>
            <w:div w:id="1385635758">
              <w:marLeft w:val="0"/>
              <w:marRight w:val="0"/>
              <w:marTop w:val="0"/>
              <w:marBottom w:val="600"/>
              <w:divBdr>
                <w:top w:val="none" w:sz="0" w:space="0" w:color="auto"/>
                <w:left w:val="none" w:sz="0" w:space="0" w:color="auto"/>
                <w:bottom w:val="none" w:sz="0" w:space="0" w:color="auto"/>
                <w:right w:val="none" w:sz="0" w:space="0" w:color="auto"/>
              </w:divBdr>
              <w:divsChild>
                <w:div w:id="17244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4209">
          <w:marLeft w:val="0"/>
          <w:marRight w:val="0"/>
          <w:marTop w:val="0"/>
          <w:marBottom w:val="0"/>
          <w:divBdr>
            <w:top w:val="none" w:sz="0" w:space="0" w:color="auto"/>
            <w:left w:val="none" w:sz="0" w:space="0" w:color="auto"/>
            <w:bottom w:val="none" w:sz="0" w:space="0" w:color="auto"/>
            <w:right w:val="none" w:sz="0" w:space="0" w:color="auto"/>
          </w:divBdr>
          <w:divsChild>
            <w:div w:id="272446091">
              <w:marLeft w:val="0"/>
              <w:marRight w:val="0"/>
              <w:marTop w:val="0"/>
              <w:marBottom w:val="0"/>
              <w:divBdr>
                <w:top w:val="none" w:sz="0" w:space="0" w:color="auto"/>
                <w:left w:val="none" w:sz="0" w:space="0" w:color="auto"/>
                <w:bottom w:val="none" w:sz="0" w:space="0" w:color="auto"/>
                <w:right w:val="none" w:sz="0" w:space="0" w:color="auto"/>
              </w:divBdr>
              <w:divsChild>
                <w:div w:id="866717038">
                  <w:marLeft w:val="-1275"/>
                  <w:marRight w:val="0"/>
                  <w:marTop w:val="0"/>
                  <w:marBottom w:val="0"/>
                  <w:divBdr>
                    <w:top w:val="none" w:sz="0" w:space="0" w:color="auto"/>
                    <w:left w:val="none" w:sz="0" w:space="0" w:color="auto"/>
                    <w:bottom w:val="none" w:sz="0" w:space="0" w:color="auto"/>
                    <w:right w:val="none" w:sz="0" w:space="0" w:color="auto"/>
                  </w:divBdr>
                </w:div>
                <w:div w:id="8876280">
                  <w:marLeft w:val="0"/>
                  <w:marRight w:val="0"/>
                  <w:marTop w:val="0"/>
                  <w:marBottom w:val="0"/>
                  <w:divBdr>
                    <w:top w:val="none" w:sz="0" w:space="0" w:color="auto"/>
                    <w:left w:val="none" w:sz="0" w:space="0" w:color="auto"/>
                    <w:bottom w:val="none" w:sz="0" w:space="0" w:color="auto"/>
                    <w:right w:val="none" w:sz="0" w:space="0" w:color="auto"/>
                  </w:divBdr>
                  <w:divsChild>
                    <w:div w:id="775054151">
                      <w:marLeft w:val="0"/>
                      <w:marRight w:val="0"/>
                      <w:marTop w:val="0"/>
                      <w:marBottom w:val="0"/>
                      <w:divBdr>
                        <w:top w:val="none" w:sz="0" w:space="0" w:color="auto"/>
                        <w:left w:val="none" w:sz="0" w:space="0" w:color="auto"/>
                        <w:bottom w:val="none" w:sz="0" w:space="0" w:color="auto"/>
                        <w:right w:val="none" w:sz="0" w:space="0" w:color="auto"/>
                      </w:divBdr>
                    </w:div>
                    <w:div w:id="1981878192">
                      <w:marLeft w:val="0"/>
                      <w:marRight w:val="0"/>
                      <w:marTop w:val="0"/>
                      <w:marBottom w:val="0"/>
                      <w:divBdr>
                        <w:top w:val="none" w:sz="0" w:space="0" w:color="auto"/>
                        <w:left w:val="none" w:sz="0" w:space="0" w:color="auto"/>
                        <w:bottom w:val="none" w:sz="0" w:space="0" w:color="auto"/>
                        <w:right w:val="none" w:sz="0" w:space="0" w:color="auto"/>
                      </w:divBdr>
                      <w:divsChild>
                        <w:div w:id="1081371189">
                          <w:blockQuote w:val="1"/>
                          <w:marLeft w:val="0"/>
                          <w:marRight w:val="0"/>
                          <w:marTop w:val="0"/>
                          <w:marBottom w:val="300"/>
                          <w:divBdr>
                            <w:top w:val="none" w:sz="0" w:space="0" w:color="auto"/>
                            <w:left w:val="none" w:sz="0" w:space="0" w:color="auto"/>
                            <w:bottom w:val="none" w:sz="0" w:space="0" w:color="auto"/>
                            <w:right w:val="none" w:sz="0" w:space="0" w:color="auto"/>
                          </w:divBdr>
                        </w:div>
                        <w:div w:id="1332832047">
                          <w:marLeft w:val="0"/>
                          <w:marRight w:val="0"/>
                          <w:marTop w:val="0"/>
                          <w:marBottom w:val="450"/>
                          <w:divBdr>
                            <w:top w:val="none" w:sz="0" w:space="0" w:color="auto"/>
                            <w:left w:val="none" w:sz="0" w:space="0" w:color="auto"/>
                            <w:bottom w:val="none" w:sz="0" w:space="0" w:color="auto"/>
                            <w:right w:val="none" w:sz="0" w:space="0" w:color="auto"/>
                          </w:divBdr>
                          <w:divsChild>
                            <w:div w:id="342512514">
                              <w:marLeft w:val="0"/>
                              <w:marRight w:val="0"/>
                              <w:marTop w:val="0"/>
                              <w:marBottom w:val="0"/>
                              <w:divBdr>
                                <w:top w:val="none" w:sz="0" w:space="0" w:color="auto"/>
                                <w:left w:val="none" w:sz="0" w:space="0" w:color="auto"/>
                                <w:bottom w:val="none" w:sz="0" w:space="0" w:color="auto"/>
                                <w:right w:val="none" w:sz="0" w:space="0" w:color="auto"/>
                              </w:divBdr>
                            </w:div>
                          </w:divsChild>
                        </w:div>
                        <w:div w:id="748237769">
                          <w:blockQuote w:val="1"/>
                          <w:marLeft w:val="0"/>
                          <w:marRight w:val="0"/>
                          <w:marTop w:val="0"/>
                          <w:marBottom w:val="300"/>
                          <w:divBdr>
                            <w:top w:val="none" w:sz="0" w:space="0" w:color="auto"/>
                            <w:left w:val="none" w:sz="0" w:space="0" w:color="auto"/>
                            <w:bottom w:val="none" w:sz="0" w:space="0" w:color="auto"/>
                            <w:right w:val="none" w:sz="0" w:space="0" w:color="auto"/>
                          </w:divBdr>
                        </w:div>
                        <w:div w:id="1214780424">
                          <w:blockQuote w:val="1"/>
                          <w:marLeft w:val="0"/>
                          <w:marRight w:val="0"/>
                          <w:marTop w:val="0"/>
                          <w:marBottom w:val="300"/>
                          <w:divBdr>
                            <w:top w:val="none" w:sz="0" w:space="0" w:color="auto"/>
                            <w:left w:val="none" w:sz="0" w:space="0" w:color="auto"/>
                            <w:bottom w:val="none" w:sz="0" w:space="0" w:color="auto"/>
                            <w:right w:val="none" w:sz="0" w:space="0" w:color="auto"/>
                          </w:divBdr>
                        </w:div>
                        <w:div w:id="335351457">
                          <w:marLeft w:val="0"/>
                          <w:marRight w:val="0"/>
                          <w:marTop w:val="0"/>
                          <w:marBottom w:val="450"/>
                          <w:divBdr>
                            <w:top w:val="none" w:sz="0" w:space="0" w:color="auto"/>
                            <w:left w:val="none" w:sz="0" w:space="0" w:color="auto"/>
                            <w:bottom w:val="none" w:sz="0" w:space="0" w:color="auto"/>
                            <w:right w:val="none" w:sz="0" w:space="0" w:color="auto"/>
                          </w:divBdr>
                          <w:divsChild>
                            <w:div w:id="240261683">
                              <w:marLeft w:val="0"/>
                              <w:marRight w:val="0"/>
                              <w:marTop w:val="0"/>
                              <w:marBottom w:val="0"/>
                              <w:divBdr>
                                <w:top w:val="none" w:sz="0" w:space="0" w:color="auto"/>
                                <w:left w:val="none" w:sz="0" w:space="0" w:color="auto"/>
                                <w:bottom w:val="none" w:sz="0" w:space="0" w:color="auto"/>
                                <w:right w:val="none" w:sz="0" w:space="0" w:color="auto"/>
                              </w:divBdr>
                            </w:div>
                          </w:divsChild>
                        </w:div>
                        <w:div w:id="944994271">
                          <w:blockQuote w:val="1"/>
                          <w:marLeft w:val="0"/>
                          <w:marRight w:val="0"/>
                          <w:marTop w:val="0"/>
                          <w:marBottom w:val="300"/>
                          <w:divBdr>
                            <w:top w:val="none" w:sz="0" w:space="0" w:color="auto"/>
                            <w:left w:val="none" w:sz="0" w:space="0" w:color="auto"/>
                            <w:bottom w:val="none" w:sz="0" w:space="0" w:color="auto"/>
                            <w:right w:val="none" w:sz="0" w:space="0" w:color="auto"/>
                          </w:divBdr>
                        </w:div>
                        <w:div w:id="1251232281">
                          <w:marLeft w:val="0"/>
                          <w:marRight w:val="0"/>
                          <w:marTop w:val="0"/>
                          <w:marBottom w:val="450"/>
                          <w:divBdr>
                            <w:top w:val="none" w:sz="0" w:space="0" w:color="auto"/>
                            <w:left w:val="none" w:sz="0" w:space="0" w:color="auto"/>
                            <w:bottom w:val="none" w:sz="0" w:space="0" w:color="auto"/>
                            <w:right w:val="none" w:sz="0" w:space="0" w:color="auto"/>
                          </w:divBdr>
                          <w:divsChild>
                            <w:div w:id="1482651832">
                              <w:marLeft w:val="0"/>
                              <w:marRight w:val="0"/>
                              <w:marTop w:val="0"/>
                              <w:marBottom w:val="0"/>
                              <w:divBdr>
                                <w:top w:val="none" w:sz="0" w:space="0" w:color="auto"/>
                                <w:left w:val="none" w:sz="0" w:space="0" w:color="auto"/>
                                <w:bottom w:val="none" w:sz="0" w:space="0" w:color="auto"/>
                                <w:right w:val="none" w:sz="0" w:space="0" w:color="auto"/>
                              </w:divBdr>
                            </w:div>
                          </w:divsChild>
                        </w:div>
                        <w:div w:id="920453310">
                          <w:blockQuote w:val="1"/>
                          <w:marLeft w:val="0"/>
                          <w:marRight w:val="0"/>
                          <w:marTop w:val="0"/>
                          <w:marBottom w:val="300"/>
                          <w:divBdr>
                            <w:top w:val="none" w:sz="0" w:space="0" w:color="auto"/>
                            <w:left w:val="none" w:sz="0" w:space="0" w:color="auto"/>
                            <w:bottom w:val="none" w:sz="0" w:space="0" w:color="auto"/>
                            <w:right w:val="none" w:sz="0" w:space="0" w:color="auto"/>
                          </w:divBdr>
                        </w:div>
                        <w:div w:id="171184585">
                          <w:blockQuote w:val="1"/>
                          <w:marLeft w:val="0"/>
                          <w:marRight w:val="0"/>
                          <w:marTop w:val="0"/>
                          <w:marBottom w:val="300"/>
                          <w:divBdr>
                            <w:top w:val="none" w:sz="0" w:space="0" w:color="auto"/>
                            <w:left w:val="none" w:sz="0" w:space="0" w:color="auto"/>
                            <w:bottom w:val="none" w:sz="0" w:space="0" w:color="auto"/>
                            <w:right w:val="none" w:sz="0" w:space="0" w:color="auto"/>
                          </w:divBdr>
                        </w:div>
                        <w:div w:id="1949851955">
                          <w:marLeft w:val="0"/>
                          <w:marRight w:val="0"/>
                          <w:marTop w:val="0"/>
                          <w:marBottom w:val="0"/>
                          <w:divBdr>
                            <w:top w:val="single" w:sz="6" w:space="0" w:color="E1E8ED"/>
                            <w:left w:val="single" w:sz="6" w:space="0" w:color="E1E8ED"/>
                            <w:bottom w:val="single" w:sz="6" w:space="0" w:color="E1E8ED"/>
                            <w:right w:val="single" w:sz="6" w:space="0" w:color="E1E8ED"/>
                          </w:divBdr>
                          <w:divsChild>
                            <w:div w:id="1245727852">
                              <w:marLeft w:val="0"/>
                              <w:marRight w:val="0"/>
                              <w:marTop w:val="0"/>
                              <w:marBottom w:val="0"/>
                              <w:divBdr>
                                <w:top w:val="none" w:sz="0" w:space="0" w:color="auto"/>
                                <w:left w:val="none" w:sz="0" w:space="0" w:color="auto"/>
                                <w:bottom w:val="none" w:sz="0" w:space="0" w:color="auto"/>
                                <w:right w:val="none" w:sz="0" w:space="0" w:color="auto"/>
                              </w:divBdr>
                              <w:divsChild>
                                <w:div w:id="1761028259">
                                  <w:marLeft w:val="0"/>
                                  <w:marRight w:val="0"/>
                                  <w:marTop w:val="0"/>
                                  <w:marBottom w:val="0"/>
                                  <w:divBdr>
                                    <w:top w:val="none" w:sz="0" w:space="0" w:color="auto"/>
                                    <w:left w:val="none" w:sz="0" w:space="0" w:color="auto"/>
                                    <w:bottom w:val="none" w:sz="0" w:space="0" w:color="auto"/>
                                    <w:right w:val="none" w:sz="0" w:space="0" w:color="auto"/>
                                  </w:divBdr>
                                  <w:divsChild>
                                    <w:div w:id="848523498">
                                      <w:blockQuote w:val="1"/>
                                      <w:marLeft w:val="0"/>
                                      <w:marRight w:val="0"/>
                                      <w:marTop w:val="0"/>
                                      <w:marBottom w:val="0"/>
                                      <w:divBdr>
                                        <w:top w:val="none" w:sz="0" w:space="0" w:color="auto"/>
                                        <w:left w:val="none" w:sz="0" w:space="0" w:color="auto"/>
                                        <w:bottom w:val="none" w:sz="0" w:space="0" w:color="auto"/>
                                        <w:right w:val="none" w:sz="0" w:space="0" w:color="auto"/>
                                      </w:divBdr>
                                      <w:divsChild>
                                        <w:div w:id="1365714164">
                                          <w:marLeft w:val="0"/>
                                          <w:marRight w:val="0"/>
                                          <w:marTop w:val="0"/>
                                          <w:marBottom w:val="0"/>
                                          <w:divBdr>
                                            <w:top w:val="none" w:sz="0" w:space="0" w:color="auto"/>
                                            <w:left w:val="none" w:sz="0" w:space="0" w:color="auto"/>
                                            <w:bottom w:val="none" w:sz="0" w:space="0" w:color="auto"/>
                                            <w:right w:val="none" w:sz="0" w:space="0" w:color="auto"/>
                                          </w:divBdr>
                                          <w:divsChild>
                                            <w:div w:id="2090736908">
                                              <w:marLeft w:val="0"/>
                                              <w:marRight w:val="0"/>
                                              <w:marTop w:val="0"/>
                                              <w:marBottom w:val="0"/>
                                              <w:divBdr>
                                                <w:top w:val="none" w:sz="0" w:space="0" w:color="auto"/>
                                                <w:left w:val="none" w:sz="0" w:space="0" w:color="auto"/>
                                                <w:bottom w:val="none" w:sz="0" w:space="0" w:color="auto"/>
                                                <w:right w:val="none" w:sz="0" w:space="0" w:color="auto"/>
                                              </w:divBdr>
                                              <w:divsChild>
                                                <w:div w:id="1177429858">
                                                  <w:marLeft w:val="0"/>
                                                  <w:marRight w:val="0"/>
                                                  <w:marTop w:val="0"/>
                                                  <w:marBottom w:val="0"/>
                                                  <w:divBdr>
                                                    <w:top w:val="none" w:sz="0" w:space="0" w:color="auto"/>
                                                    <w:left w:val="none" w:sz="0" w:space="0" w:color="auto"/>
                                                    <w:bottom w:val="none" w:sz="0" w:space="0" w:color="auto"/>
                                                    <w:right w:val="none" w:sz="0" w:space="0" w:color="auto"/>
                                                  </w:divBdr>
                                                </w:div>
                                              </w:divsChild>
                                            </w:div>
                                            <w:div w:id="1354459439">
                                              <w:marLeft w:val="0"/>
                                              <w:marRight w:val="0"/>
                                              <w:marTop w:val="0"/>
                                              <w:marBottom w:val="0"/>
                                              <w:divBdr>
                                                <w:top w:val="none" w:sz="0" w:space="0" w:color="auto"/>
                                                <w:left w:val="none" w:sz="0" w:space="0" w:color="auto"/>
                                                <w:bottom w:val="none" w:sz="0" w:space="0" w:color="auto"/>
                                                <w:right w:val="none" w:sz="0" w:space="0" w:color="auto"/>
                                              </w:divBdr>
                                            </w:div>
                                          </w:divsChild>
                                        </w:div>
                                        <w:div w:id="278488199">
                                          <w:marLeft w:val="0"/>
                                          <w:marRight w:val="0"/>
                                          <w:marTop w:val="195"/>
                                          <w:marBottom w:val="0"/>
                                          <w:divBdr>
                                            <w:top w:val="none" w:sz="0" w:space="0" w:color="auto"/>
                                            <w:left w:val="none" w:sz="0" w:space="0" w:color="auto"/>
                                            <w:bottom w:val="none" w:sz="0" w:space="0" w:color="auto"/>
                                            <w:right w:val="none" w:sz="0" w:space="0" w:color="auto"/>
                                          </w:divBdr>
                                          <w:divsChild>
                                            <w:div w:id="1866556438">
                                              <w:marLeft w:val="0"/>
                                              <w:marRight w:val="0"/>
                                              <w:marTop w:val="48"/>
                                              <w:marBottom w:val="0"/>
                                              <w:divBdr>
                                                <w:top w:val="none" w:sz="0" w:space="0" w:color="auto"/>
                                                <w:left w:val="none" w:sz="0" w:space="0" w:color="auto"/>
                                                <w:bottom w:val="none" w:sz="0" w:space="0" w:color="auto"/>
                                                <w:right w:val="none" w:sz="0" w:space="0" w:color="auto"/>
                                              </w:divBdr>
                                              <w:divsChild>
                                                <w:div w:id="1998269096">
                                                  <w:marLeft w:val="0"/>
                                                  <w:marRight w:val="0"/>
                                                  <w:marTop w:val="0"/>
                                                  <w:marBottom w:val="0"/>
                                                  <w:divBdr>
                                                    <w:top w:val="none" w:sz="0" w:space="0" w:color="auto"/>
                                                    <w:left w:val="none" w:sz="0" w:space="0" w:color="auto"/>
                                                    <w:bottom w:val="none" w:sz="0" w:space="0" w:color="auto"/>
                                                    <w:right w:val="none" w:sz="0" w:space="0" w:color="auto"/>
                                                  </w:divBdr>
                                                </w:div>
                                                <w:div w:id="2075350550">
                                                  <w:marLeft w:val="180"/>
                                                  <w:marRight w:val="0"/>
                                                  <w:marTop w:val="0"/>
                                                  <w:marBottom w:val="0"/>
                                                  <w:divBdr>
                                                    <w:top w:val="none" w:sz="0" w:space="0" w:color="auto"/>
                                                    <w:left w:val="none" w:sz="0" w:space="0" w:color="auto"/>
                                                    <w:bottom w:val="none" w:sz="0" w:space="0" w:color="auto"/>
                                                    <w:right w:val="none" w:sz="0" w:space="0" w:color="auto"/>
                                                  </w:divBdr>
                                                </w:div>
                                                <w:div w:id="726222993">
                                                  <w:marLeft w:val="0"/>
                                                  <w:marRight w:val="0"/>
                                                  <w:marTop w:val="0"/>
                                                  <w:marBottom w:val="0"/>
                                                  <w:divBdr>
                                                    <w:top w:val="none" w:sz="0" w:space="0" w:color="auto"/>
                                                    <w:left w:val="none" w:sz="0" w:space="0" w:color="auto"/>
                                                    <w:bottom w:val="none" w:sz="0" w:space="0" w:color="auto"/>
                                                    <w:right w:val="none" w:sz="0" w:space="0" w:color="auto"/>
                                                  </w:divBdr>
                                                </w:div>
                                              </w:divsChild>
                                            </w:div>
                                            <w:div w:id="1643387025">
                                              <w:marLeft w:val="0"/>
                                              <w:marRight w:val="0"/>
                                              <w:marTop w:val="156"/>
                                              <w:marBottom w:val="0"/>
                                              <w:divBdr>
                                                <w:top w:val="none" w:sz="0" w:space="0" w:color="auto"/>
                                                <w:left w:val="none" w:sz="0" w:space="0" w:color="auto"/>
                                                <w:bottom w:val="none" w:sz="0" w:space="0" w:color="auto"/>
                                                <w:right w:val="none" w:sz="0" w:space="0" w:color="auto"/>
                                              </w:divBdr>
                                              <w:divsChild>
                                                <w:div w:id="1320964584">
                                                  <w:marLeft w:val="0"/>
                                                  <w:marRight w:val="0"/>
                                                  <w:marTop w:val="0"/>
                                                  <w:marBottom w:val="0"/>
                                                  <w:divBdr>
                                                    <w:top w:val="none" w:sz="0" w:space="0" w:color="auto"/>
                                                    <w:left w:val="none" w:sz="0" w:space="0" w:color="auto"/>
                                                    <w:bottom w:val="none" w:sz="0" w:space="0" w:color="auto"/>
                                                    <w:right w:val="none" w:sz="0" w:space="0" w:color="auto"/>
                                                  </w:divBdr>
                                                  <w:divsChild>
                                                    <w:div w:id="1074595285">
                                                      <w:marLeft w:val="0"/>
                                                      <w:marRight w:val="0"/>
                                                      <w:marTop w:val="0"/>
                                                      <w:marBottom w:val="78"/>
                                                      <w:divBdr>
                                                        <w:top w:val="none" w:sz="0" w:space="0" w:color="auto"/>
                                                        <w:left w:val="none" w:sz="0" w:space="0" w:color="auto"/>
                                                        <w:bottom w:val="none" w:sz="0" w:space="0" w:color="auto"/>
                                                        <w:right w:val="none" w:sz="0" w:space="0" w:color="auto"/>
                                                      </w:divBdr>
                                                      <w:divsChild>
                                                        <w:div w:id="2089383789">
                                                          <w:marLeft w:val="0"/>
                                                          <w:marRight w:val="0"/>
                                                          <w:marTop w:val="0"/>
                                                          <w:marBottom w:val="0"/>
                                                          <w:divBdr>
                                                            <w:top w:val="single" w:sz="2" w:space="0" w:color="auto"/>
                                                            <w:left w:val="single" w:sz="2" w:space="0" w:color="auto"/>
                                                            <w:bottom w:val="single" w:sz="6" w:space="0" w:color="auto"/>
                                                            <w:right w:val="single" w:sz="2" w:space="0" w:color="auto"/>
                                                          </w:divBdr>
                                                          <w:divsChild>
                                                            <w:div w:id="2052070875">
                                                              <w:marLeft w:val="0"/>
                                                              <w:marRight w:val="0"/>
                                                              <w:marTop w:val="0"/>
                                                              <w:marBottom w:val="0"/>
                                                              <w:divBdr>
                                                                <w:top w:val="none" w:sz="0" w:space="0" w:color="auto"/>
                                                                <w:left w:val="none" w:sz="0" w:space="0" w:color="auto"/>
                                                                <w:bottom w:val="none" w:sz="0" w:space="0" w:color="auto"/>
                                                                <w:right w:val="none" w:sz="0" w:space="0" w:color="auto"/>
                                                              </w:divBdr>
                                                              <w:divsChild>
                                                                <w:div w:id="1723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45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0740">
                      <w:marLeft w:val="0"/>
                      <w:marRight w:val="0"/>
                      <w:marTop w:val="0"/>
                      <w:marBottom w:val="0"/>
                      <w:divBdr>
                        <w:top w:val="none" w:sz="0" w:space="0" w:color="auto"/>
                        <w:left w:val="none" w:sz="0" w:space="0" w:color="auto"/>
                        <w:bottom w:val="none" w:sz="0" w:space="0" w:color="auto"/>
                        <w:right w:val="none" w:sz="0" w:space="0" w:color="auto"/>
                      </w:divBdr>
                      <w:divsChild>
                        <w:div w:id="793716077">
                          <w:marLeft w:val="0"/>
                          <w:marRight w:val="0"/>
                          <w:marTop w:val="0"/>
                          <w:marBottom w:val="150"/>
                          <w:divBdr>
                            <w:top w:val="none" w:sz="0" w:space="0" w:color="auto"/>
                            <w:left w:val="none" w:sz="0" w:space="0" w:color="auto"/>
                            <w:bottom w:val="none" w:sz="0" w:space="0" w:color="auto"/>
                            <w:right w:val="none" w:sz="0" w:space="0" w:color="auto"/>
                          </w:divBdr>
                          <w:divsChild>
                            <w:div w:id="2096901299">
                              <w:marLeft w:val="0"/>
                              <w:marRight w:val="0"/>
                              <w:marTop w:val="0"/>
                              <w:marBottom w:val="75"/>
                              <w:divBdr>
                                <w:top w:val="none" w:sz="0" w:space="0" w:color="auto"/>
                                <w:left w:val="none" w:sz="0" w:space="0" w:color="auto"/>
                                <w:bottom w:val="none" w:sz="0" w:space="0" w:color="auto"/>
                                <w:right w:val="none" w:sz="0" w:space="0" w:color="auto"/>
                              </w:divBdr>
                            </w:div>
                            <w:div w:id="671762358">
                              <w:marLeft w:val="-60"/>
                              <w:marRight w:val="-60"/>
                              <w:marTop w:val="0"/>
                              <w:marBottom w:val="0"/>
                              <w:divBdr>
                                <w:top w:val="none" w:sz="0" w:space="0" w:color="auto"/>
                                <w:left w:val="none" w:sz="0" w:space="0" w:color="auto"/>
                                <w:bottom w:val="none" w:sz="0" w:space="0" w:color="auto"/>
                                <w:right w:val="none" w:sz="0" w:space="0" w:color="auto"/>
                              </w:divBdr>
                              <w:divsChild>
                                <w:div w:id="128210655">
                                  <w:marLeft w:val="0"/>
                                  <w:marRight w:val="0"/>
                                  <w:marTop w:val="0"/>
                                  <w:marBottom w:val="0"/>
                                  <w:divBdr>
                                    <w:top w:val="none" w:sz="0" w:space="0" w:color="auto"/>
                                    <w:left w:val="none" w:sz="0" w:space="0" w:color="auto"/>
                                    <w:bottom w:val="none" w:sz="0" w:space="0" w:color="auto"/>
                                    <w:right w:val="none" w:sz="0" w:space="0" w:color="auto"/>
                                  </w:divBdr>
                                  <w:divsChild>
                                    <w:div w:id="120853534">
                                      <w:marLeft w:val="0"/>
                                      <w:marRight w:val="0"/>
                                      <w:marTop w:val="0"/>
                                      <w:marBottom w:val="0"/>
                                      <w:divBdr>
                                        <w:top w:val="none" w:sz="0" w:space="0" w:color="auto"/>
                                        <w:left w:val="none" w:sz="0" w:space="0" w:color="auto"/>
                                        <w:bottom w:val="none" w:sz="0" w:space="0" w:color="auto"/>
                                        <w:right w:val="none" w:sz="0" w:space="0" w:color="auto"/>
                                      </w:divBdr>
                                      <w:divsChild>
                                        <w:div w:id="1393969174">
                                          <w:marLeft w:val="0"/>
                                          <w:marRight w:val="0"/>
                                          <w:marTop w:val="0"/>
                                          <w:marBottom w:val="0"/>
                                          <w:divBdr>
                                            <w:top w:val="none" w:sz="0" w:space="0" w:color="auto"/>
                                            <w:left w:val="none" w:sz="0" w:space="0" w:color="auto"/>
                                            <w:bottom w:val="none" w:sz="0" w:space="0" w:color="auto"/>
                                            <w:right w:val="none" w:sz="0" w:space="0" w:color="auto"/>
                                          </w:divBdr>
                                          <w:divsChild>
                                            <w:div w:id="1768309557">
                                              <w:marLeft w:val="75"/>
                                              <w:marRight w:val="75"/>
                                              <w:marTop w:val="150"/>
                                              <w:marBottom w:val="150"/>
                                              <w:divBdr>
                                                <w:top w:val="none" w:sz="0" w:space="0" w:color="auto"/>
                                                <w:left w:val="none" w:sz="0" w:space="0" w:color="auto"/>
                                                <w:bottom w:val="none" w:sz="0" w:space="0" w:color="auto"/>
                                                <w:right w:val="none" w:sz="0" w:space="0" w:color="auto"/>
                                              </w:divBdr>
                                              <w:divsChild>
                                                <w:div w:id="1418941420">
                                                  <w:marLeft w:val="0"/>
                                                  <w:marRight w:val="0"/>
                                                  <w:marTop w:val="0"/>
                                                  <w:marBottom w:val="0"/>
                                                  <w:divBdr>
                                                    <w:top w:val="none" w:sz="0" w:space="0" w:color="auto"/>
                                                    <w:left w:val="none" w:sz="0" w:space="0" w:color="auto"/>
                                                    <w:bottom w:val="none" w:sz="0" w:space="0" w:color="auto"/>
                                                    <w:right w:val="none" w:sz="0" w:space="0" w:color="auto"/>
                                                  </w:divBdr>
                                                </w:div>
                                                <w:div w:id="10341192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48829339">
                                          <w:marLeft w:val="0"/>
                                          <w:marRight w:val="0"/>
                                          <w:marTop w:val="0"/>
                                          <w:marBottom w:val="0"/>
                                          <w:divBdr>
                                            <w:top w:val="none" w:sz="0" w:space="0" w:color="auto"/>
                                            <w:left w:val="none" w:sz="0" w:space="0" w:color="auto"/>
                                            <w:bottom w:val="none" w:sz="0" w:space="0" w:color="auto"/>
                                            <w:right w:val="none" w:sz="0" w:space="0" w:color="auto"/>
                                          </w:divBdr>
                                          <w:divsChild>
                                            <w:div w:id="1783695021">
                                              <w:marLeft w:val="75"/>
                                              <w:marRight w:val="75"/>
                                              <w:marTop w:val="150"/>
                                              <w:marBottom w:val="150"/>
                                              <w:divBdr>
                                                <w:top w:val="none" w:sz="0" w:space="0" w:color="auto"/>
                                                <w:left w:val="none" w:sz="0" w:space="0" w:color="auto"/>
                                                <w:bottom w:val="none" w:sz="0" w:space="0" w:color="auto"/>
                                                <w:right w:val="none" w:sz="0" w:space="0" w:color="auto"/>
                                              </w:divBdr>
                                              <w:divsChild>
                                                <w:div w:id="934436069">
                                                  <w:marLeft w:val="0"/>
                                                  <w:marRight w:val="0"/>
                                                  <w:marTop w:val="0"/>
                                                  <w:marBottom w:val="0"/>
                                                  <w:divBdr>
                                                    <w:top w:val="none" w:sz="0" w:space="0" w:color="auto"/>
                                                    <w:left w:val="none" w:sz="0" w:space="0" w:color="auto"/>
                                                    <w:bottom w:val="none" w:sz="0" w:space="0" w:color="auto"/>
                                                    <w:right w:val="none" w:sz="0" w:space="0" w:color="auto"/>
                                                  </w:divBdr>
                                                </w:div>
                                                <w:div w:id="1351301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9155717">
                                      <w:marLeft w:val="0"/>
                                      <w:marRight w:val="0"/>
                                      <w:marTop w:val="0"/>
                                      <w:marBottom w:val="0"/>
                                      <w:divBdr>
                                        <w:top w:val="none" w:sz="0" w:space="0" w:color="auto"/>
                                        <w:left w:val="none" w:sz="0" w:space="0" w:color="auto"/>
                                        <w:bottom w:val="none" w:sz="0" w:space="0" w:color="auto"/>
                                        <w:right w:val="none" w:sz="0" w:space="0" w:color="auto"/>
                                      </w:divBdr>
                                      <w:divsChild>
                                        <w:div w:id="756172796">
                                          <w:marLeft w:val="0"/>
                                          <w:marRight w:val="0"/>
                                          <w:marTop w:val="0"/>
                                          <w:marBottom w:val="0"/>
                                          <w:divBdr>
                                            <w:top w:val="none" w:sz="0" w:space="0" w:color="auto"/>
                                            <w:left w:val="none" w:sz="0" w:space="0" w:color="auto"/>
                                            <w:bottom w:val="none" w:sz="0" w:space="0" w:color="auto"/>
                                            <w:right w:val="none" w:sz="0" w:space="0" w:color="auto"/>
                                          </w:divBdr>
                                          <w:divsChild>
                                            <w:div w:id="1334987435">
                                              <w:marLeft w:val="75"/>
                                              <w:marRight w:val="75"/>
                                              <w:marTop w:val="150"/>
                                              <w:marBottom w:val="150"/>
                                              <w:divBdr>
                                                <w:top w:val="none" w:sz="0" w:space="0" w:color="auto"/>
                                                <w:left w:val="none" w:sz="0" w:space="0" w:color="auto"/>
                                                <w:bottom w:val="none" w:sz="0" w:space="0" w:color="auto"/>
                                                <w:right w:val="none" w:sz="0" w:space="0" w:color="auto"/>
                                              </w:divBdr>
                                              <w:divsChild>
                                                <w:div w:id="1930965416">
                                                  <w:marLeft w:val="0"/>
                                                  <w:marRight w:val="0"/>
                                                  <w:marTop w:val="0"/>
                                                  <w:marBottom w:val="0"/>
                                                  <w:divBdr>
                                                    <w:top w:val="none" w:sz="0" w:space="0" w:color="auto"/>
                                                    <w:left w:val="none" w:sz="0" w:space="0" w:color="auto"/>
                                                    <w:bottom w:val="none" w:sz="0" w:space="0" w:color="auto"/>
                                                    <w:right w:val="none" w:sz="0" w:space="0" w:color="auto"/>
                                                  </w:divBdr>
                                                </w:div>
                                                <w:div w:id="7584792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8682570">
                                          <w:marLeft w:val="0"/>
                                          <w:marRight w:val="0"/>
                                          <w:marTop w:val="0"/>
                                          <w:marBottom w:val="0"/>
                                          <w:divBdr>
                                            <w:top w:val="none" w:sz="0" w:space="0" w:color="auto"/>
                                            <w:left w:val="none" w:sz="0" w:space="0" w:color="auto"/>
                                            <w:bottom w:val="none" w:sz="0" w:space="0" w:color="auto"/>
                                            <w:right w:val="none" w:sz="0" w:space="0" w:color="auto"/>
                                          </w:divBdr>
                                          <w:divsChild>
                                            <w:div w:id="525018689">
                                              <w:marLeft w:val="75"/>
                                              <w:marRight w:val="75"/>
                                              <w:marTop w:val="150"/>
                                              <w:marBottom w:val="150"/>
                                              <w:divBdr>
                                                <w:top w:val="none" w:sz="0" w:space="0" w:color="auto"/>
                                                <w:left w:val="none" w:sz="0" w:space="0" w:color="auto"/>
                                                <w:bottom w:val="none" w:sz="0" w:space="0" w:color="auto"/>
                                                <w:right w:val="none" w:sz="0" w:space="0" w:color="auto"/>
                                              </w:divBdr>
                                              <w:divsChild>
                                                <w:div w:id="1567107042">
                                                  <w:marLeft w:val="0"/>
                                                  <w:marRight w:val="0"/>
                                                  <w:marTop w:val="0"/>
                                                  <w:marBottom w:val="0"/>
                                                  <w:divBdr>
                                                    <w:top w:val="none" w:sz="0" w:space="0" w:color="auto"/>
                                                    <w:left w:val="none" w:sz="0" w:space="0" w:color="auto"/>
                                                    <w:bottom w:val="none" w:sz="0" w:space="0" w:color="auto"/>
                                                    <w:right w:val="none" w:sz="0" w:space="0" w:color="auto"/>
                                                  </w:divBdr>
                                                </w:div>
                                                <w:div w:id="5679580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035157671">
                                      <w:marLeft w:val="0"/>
                                      <w:marRight w:val="0"/>
                                      <w:marTop w:val="0"/>
                                      <w:marBottom w:val="0"/>
                                      <w:divBdr>
                                        <w:top w:val="none" w:sz="0" w:space="0" w:color="auto"/>
                                        <w:left w:val="none" w:sz="0" w:space="0" w:color="auto"/>
                                        <w:bottom w:val="none" w:sz="0" w:space="0" w:color="auto"/>
                                        <w:right w:val="none" w:sz="0" w:space="0" w:color="auto"/>
                                      </w:divBdr>
                                      <w:divsChild>
                                        <w:div w:id="359816683">
                                          <w:marLeft w:val="0"/>
                                          <w:marRight w:val="0"/>
                                          <w:marTop w:val="0"/>
                                          <w:marBottom w:val="0"/>
                                          <w:divBdr>
                                            <w:top w:val="none" w:sz="0" w:space="0" w:color="auto"/>
                                            <w:left w:val="none" w:sz="0" w:space="0" w:color="auto"/>
                                            <w:bottom w:val="none" w:sz="0" w:space="0" w:color="auto"/>
                                            <w:right w:val="none" w:sz="0" w:space="0" w:color="auto"/>
                                          </w:divBdr>
                                          <w:divsChild>
                                            <w:div w:id="154302917">
                                              <w:marLeft w:val="75"/>
                                              <w:marRight w:val="75"/>
                                              <w:marTop w:val="150"/>
                                              <w:marBottom w:val="150"/>
                                              <w:divBdr>
                                                <w:top w:val="none" w:sz="0" w:space="0" w:color="auto"/>
                                                <w:left w:val="none" w:sz="0" w:space="0" w:color="auto"/>
                                                <w:bottom w:val="none" w:sz="0" w:space="0" w:color="auto"/>
                                                <w:right w:val="none" w:sz="0" w:space="0" w:color="auto"/>
                                              </w:divBdr>
                                              <w:divsChild>
                                                <w:div w:id="1576744037">
                                                  <w:marLeft w:val="0"/>
                                                  <w:marRight w:val="0"/>
                                                  <w:marTop w:val="0"/>
                                                  <w:marBottom w:val="0"/>
                                                  <w:divBdr>
                                                    <w:top w:val="none" w:sz="0" w:space="0" w:color="auto"/>
                                                    <w:left w:val="none" w:sz="0" w:space="0" w:color="auto"/>
                                                    <w:bottom w:val="none" w:sz="0" w:space="0" w:color="auto"/>
                                                    <w:right w:val="none" w:sz="0" w:space="0" w:color="auto"/>
                                                  </w:divBdr>
                                                </w:div>
                                                <w:div w:id="2913294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1535035">
                                          <w:marLeft w:val="0"/>
                                          <w:marRight w:val="0"/>
                                          <w:marTop w:val="0"/>
                                          <w:marBottom w:val="0"/>
                                          <w:divBdr>
                                            <w:top w:val="none" w:sz="0" w:space="0" w:color="auto"/>
                                            <w:left w:val="none" w:sz="0" w:space="0" w:color="auto"/>
                                            <w:bottom w:val="none" w:sz="0" w:space="0" w:color="auto"/>
                                            <w:right w:val="none" w:sz="0" w:space="0" w:color="auto"/>
                                          </w:divBdr>
                                          <w:divsChild>
                                            <w:div w:id="804085884">
                                              <w:marLeft w:val="75"/>
                                              <w:marRight w:val="75"/>
                                              <w:marTop w:val="150"/>
                                              <w:marBottom w:val="150"/>
                                              <w:divBdr>
                                                <w:top w:val="none" w:sz="0" w:space="0" w:color="auto"/>
                                                <w:left w:val="none" w:sz="0" w:space="0" w:color="auto"/>
                                                <w:bottom w:val="none" w:sz="0" w:space="0" w:color="auto"/>
                                                <w:right w:val="none" w:sz="0" w:space="0" w:color="auto"/>
                                              </w:divBdr>
                                              <w:divsChild>
                                                <w:div w:id="818884089">
                                                  <w:marLeft w:val="0"/>
                                                  <w:marRight w:val="0"/>
                                                  <w:marTop w:val="0"/>
                                                  <w:marBottom w:val="0"/>
                                                  <w:divBdr>
                                                    <w:top w:val="none" w:sz="0" w:space="0" w:color="auto"/>
                                                    <w:left w:val="none" w:sz="0" w:space="0" w:color="auto"/>
                                                    <w:bottom w:val="none" w:sz="0" w:space="0" w:color="auto"/>
                                                    <w:right w:val="none" w:sz="0" w:space="0" w:color="auto"/>
                                                  </w:divBdr>
                                                </w:div>
                                                <w:div w:id="5654592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03730286">
                                      <w:marLeft w:val="0"/>
                                      <w:marRight w:val="0"/>
                                      <w:marTop w:val="0"/>
                                      <w:marBottom w:val="0"/>
                                      <w:divBdr>
                                        <w:top w:val="none" w:sz="0" w:space="0" w:color="auto"/>
                                        <w:left w:val="none" w:sz="0" w:space="0" w:color="auto"/>
                                        <w:bottom w:val="none" w:sz="0" w:space="0" w:color="auto"/>
                                        <w:right w:val="none" w:sz="0" w:space="0" w:color="auto"/>
                                      </w:divBdr>
                                      <w:divsChild>
                                        <w:div w:id="1839033313">
                                          <w:marLeft w:val="0"/>
                                          <w:marRight w:val="0"/>
                                          <w:marTop w:val="0"/>
                                          <w:marBottom w:val="0"/>
                                          <w:divBdr>
                                            <w:top w:val="none" w:sz="0" w:space="0" w:color="auto"/>
                                            <w:left w:val="none" w:sz="0" w:space="0" w:color="auto"/>
                                            <w:bottom w:val="none" w:sz="0" w:space="0" w:color="auto"/>
                                            <w:right w:val="none" w:sz="0" w:space="0" w:color="auto"/>
                                          </w:divBdr>
                                          <w:divsChild>
                                            <w:div w:id="217056993">
                                              <w:marLeft w:val="75"/>
                                              <w:marRight w:val="75"/>
                                              <w:marTop w:val="150"/>
                                              <w:marBottom w:val="150"/>
                                              <w:divBdr>
                                                <w:top w:val="none" w:sz="0" w:space="0" w:color="auto"/>
                                                <w:left w:val="none" w:sz="0" w:space="0" w:color="auto"/>
                                                <w:bottom w:val="none" w:sz="0" w:space="0" w:color="auto"/>
                                                <w:right w:val="none" w:sz="0" w:space="0" w:color="auto"/>
                                              </w:divBdr>
                                              <w:divsChild>
                                                <w:div w:id="612321151">
                                                  <w:marLeft w:val="0"/>
                                                  <w:marRight w:val="0"/>
                                                  <w:marTop w:val="0"/>
                                                  <w:marBottom w:val="0"/>
                                                  <w:divBdr>
                                                    <w:top w:val="none" w:sz="0" w:space="0" w:color="auto"/>
                                                    <w:left w:val="none" w:sz="0" w:space="0" w:color="auto"/>
                                                    <w:bottom w:val="none" w:sz="0" w:space="0" w:color="auto"/>
                                                    <w:right w:val="none" w:sz="0" w:space="0" w:color="auto"/>
                                                  </w:divBdr>
                                                </w:div>
                                                <w:div w:id="1825657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22406828">
                                          <w:marLeft w:val="0"/>
                                          <w:marRight w:val="0"/>
                                          <w:marTop w:val="0"/>
                                          <w:marBottom w:val="0"/>
                                          <w:divBdr>
                                            <w:top w:val="none" w:sz="0" w:space="0" w:color="auto"/>
                                            <w:left w:val="none" w:sz="0" w:space="0" w:color="auto"/>
                                            <w:bottom w:val="none" w:sz="0" w:space="0" w:color="auto"/>
                                            <w:right w:val="none" w:sz="0" w:space="0" w:color="auto"/>
                                          </w:divBdr>
                                          <w:divsChild>
                                            <w:div w:id="179896796">
                                              <w:marLeft w:val="75"/>
                                              <w:marRight w:val="75"/>
                                              <w:marTop w:val="150"/>
                                              <w:marBottom w:val="150"/>
                                              <w:divBdr>
                                                <w:top w:val="none" w:sz="0" w:space="0" w:color="auto"/>
                                                <w:left w:val="none" w:sz="0" w:space="0" w:color="auto"/>
                                                <w:bottom w:val="none" w:sz="0" w:space="0" w:color="auto"/>
                                                <w:right w:val="none" w:sz="0" w:space="0" w:color="auto"/>
                                              </w:divBdr>
                                              <w:divsChild>
                                                <w:div w:id="780761793">
                                                  <w:marLeft w:val="0"/>
                                                  <w:marRight w:val="0"/>
                                                  <w:marTop w:val="0"/>
                                                  <w:marBottom w:val="0"/>
                                                  <w:divBdr>
                                                    <w:top w:val="none" w:sz="0" w:space="0" w:color="auto"/>
                                                    <w:left w:val="none" w:sz="0" w:space="0" w:color="auto"/>
                                                    <w:bottom w:val="none" w:sz="0" w:space="0" w:color="auto"/>
                                                    <w:right w:val="none" w:sz="0" w:space="0" w:color="auto"/>
                                                  </w:divBdr>
                                                </w:div>
                                                <w:div w:id="19029835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44290995">
                                  <w:marLeft w:val="0"/>
                                  <w:marRight w:val="10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vaticano/Papa-Francisco-Jesus-reporteros-Espiritu-cristianos-fachada-fiesta-pedro-pablo-palios_0_213548643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1099</Words>
  <Characters>6046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2019-07-01T11:30:00Z</dcterms:created>
  <dcterms:modified xsi:type="dcterms:W3CDTF">2019-07-01T11:34:00Z</dcterms:modified>
</cp:coreProperties>
</file>