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A0" w:rsidRPr="00A00DA0" w:rsidRDefault="00A00DA0" w:rsidP="00A0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b/>
          <w:bCs/>
          <w:color w:val="000000"/>
          <w:sz w:val="36"/>
          <w:szCs w:val="36"/>
          <w:lang w:val="es-UY" w:eastAsia="es-UY"/>
        </w:rPr>
        <w:t>¡¡¡Ay!!!</w:t>
      </w:r>
    </w:p>
    <w:p w:rsidR="00A00DA0" w:rsidRPr="00A00DA0" w:rsidRDefault="00A00DA0" w:rsidP="00A0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r>
        <w:rPr>
          <w:noProof/>
        </w:rPr>
        <w:drawing>
          <wp:inline distT="0" distB="0" distL="0" distR="0" wp14:anchorId="08A6B27D" wp14:editId="1B4E3ECD">
            <wp:extent cx="3697675" cy="2079942"/>
            <wp:effectExtent l="0" t="0" r="0" b="0"/>
            <wp:docPr id="1" name="Imagen 1" descr="https://1.bp.blogspot.com/-Rz7LFyL5_Y0/XRSp2ioYRHI/AAAAAAAABuo/3EE_rZp5814oo9NdbV7TKYBo0mbInqWQgCLcBGAs/s1600/Oscar%2By%2BVa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z7LFyL5_Y0/XRSp2ioYRHI/AAAAAAAABuo/3EE_rZp5814oo9NdbV7TKYBo0mbInqWQgCLcBGAs/s1600/Oscar%2By%2BVale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61" cy="20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DA0" w:rsidRPr="00A00DA0" w:rsidRDefault="00A00DA0" w:rsidP="00A00D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t>Eduardo de la Serna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¡Cómo duele en carne viva el hermano, la hermana!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¡Qué dura es el agua donde flotan la indiferencia y el miedo!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¡Qué horror el silencio y la voz callada!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¡Cuánta cerrazón extrema al extraño extranjero!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¿Por qué tanto miedo al otro, cuando es pobre?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¿Por qué tanto odio al pobre, siempre otro?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¿Por qué tan seco el corazón y vacía el alma?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¿Por qué? ¿por qué? ¿por qué?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¿Hacía falta otro </w:t>
      </w:r>
      <w:proofErr w:type="spellStart"/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Aylan</w:t>
      </w:r>
      <w:proofErr w:type="spellEnd"/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 en la orilla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para ver la espalda del amor interrumpido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de Óscar y Valeria entrelazados en la muerte?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¿Hacía falta? ¿Hacía falta?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De migrantes venimos, migrantes somos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Migramos en la vida hacia el amor o el odio.                        ¿Aprenderemos?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Foto tomada de </w:t>
      </w:r>
      <w:hyperlink r:id="rId5" w:tgtFrame="_blank" w:history="1">
        <w:r w:rsidRPr="00A00DA0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val="es-UY" w:eastAsia="es-UY"/>
          </w:rPr>
          <w:t>https://www.pagina12.com.ar/202730-la-foto-que-conmueve-al-mundo-padre-e-hija-murieron-al-inten</w:t>
        </w:r>
      </w:hyperlink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A00DA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A00DA0" w:rsidRPr="00A00DA0" w:rsidRDefault="00A00DA0" w:rsidP="00A0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gramStart"/>
      <w:r w:rsidRPr="00A00DA0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http:\</w:t>
      </w:r>
      <w:proofErr w:type="gramEnd"/>
      <w:r w:rsidRPr="00A00DA0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\</w:t>
      </w:r>
      <w:hyperlink r:id="rId6" w:tgtFrame="_blank" w:history="1">
        <w:r w:rsidRPr="00A00DA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0"/>
    <w:rsid w:val="002E2F5B"/>
    <w:rsid w:val="00A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DF2AF-FB6A-4410-98F0-61F5A478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eduopp1.blogspot.com/" TargetMode="External"/><Relationship Id="rId5" Type="http://schemas.openxmlformats.org/officeDocument/2006/relationships/hyperlink" Target="https://www.pagina12.com.ar/202730-la-foto-que-conmueve-al-mundo-padre-e-hija-murieron-al-int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2019-06-27T15:25:00Z</dcterms:created>
  <dcterms:modified xsi:type="dcterms:W3CDTF">2019-06-27T15:25:00Z</dcterms:modified>
</cp:coreProperties>
</file>