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193" w:rsidRDefault="002368FE" w:rsidP="008A0193">
      <w:pPr>
        <w:tabs>
          <w:tab w:val="center" w:pos="5040"/>
          <w:tab w:val="right" w:pos="10080"/>
        </w:tabs>
        <w:jc w:val="center"/>
        <w:rPr>
          <w:rFonts w:ascii="Arial" w:eastAsia="Calibri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eastAsia="Calibri" w:hAnsi="Arial" w:cs="Arial"/>
          <w:b/>
          <w:sz w:val="26"/>
          <w:szCs w:val="26"/>
        </w:rPr>
        <w:t xml:space="preserve"> </w:t>
      </w:r>
      <w:r w:rsidR="008A0193">
        <w:rPr>
          <w:rFonts w:ascii="Arial" w:eastAsia="Calibri" w:hAnsi="Arial" w:cs="Arial"/>
          <w:b/>
          <w:sz w:val="26"/>
          <w:szCs w:val="26"/>
        </w:rPr>
        <w:t>A PROPOSITO DEL DESARROLLO</w:t>
      </w:r>
    </w:p>
    <w:p w:rsidR="008A0193" w:rsidRDefault="008A0193" w:rsidP="008A0193">
      <w:pPr>
        <w:spacing w:line="240" w:lineRule="auto"/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49. RESPONSABILIDAD SOCIAL Y LA CONSTRUCCIÓN DE CIUDADANÍA (2)</w:t>
      </w:r>
    </w:p>
    <w:p w:rsidR="00913C15" w:rsidRDefault="00A6438D" w:rsidP="008A0193">
      <w:pPr>
        <w:spacing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Siguiendo</w:t>
      </w:r>
      <w:r w:rsidR="001019F7">
        <w:rPr>
          <w:rFonts w:ascii="Arial" w:eastAsia="Calibri" w:hAnsi="Arial" w:cs="Arial"/>
          <w:sz w:val="26"/>
          <w:szCs w:val="26"/>
        </w:rPr>
        <w:t xml:space="preserve"> el tema iniciado</w:t>
      </w:r>
      <w:r w:rsidR="006E24AE">
        <w:rPr>
          <w:rFonts w:ascii="Arial" w:eastAsia="Calibri" w:hAnsi="Arial" w:cs="Arial"/>
          <w:sz w:val="26"/>
          <w:szCs w:val="26"/>
        </w:rPr>
        <w:t xml:space="preserve"> anterior</w:t>
      </w:r>
      <w:r w:rsidR="001019F7">
        <w:rPr>
          <w:rFonts w:ascii="Arial" w:eastAsia="Calibri" w:hAnsi="Arial" w:cs="Arial"/>
          <w:sz w:val="26"/>
          <w:szCs w:val="26"/>
        </w:rPr>
        <w:t>mente</w:t>
      </w:r>
      <w:r w:rsidR="008A0193">
        <w:rPr>
          <w:rFonts w:ascii="Arial" w:eastAsia="Calibri" w:hAnsi="Arial" w:cs="Arial"/>
          <w:sz w:val="26"/>
          <w:szCs w:val="26"/>
        </w:rPr>
        <w:t>, ahora pasamos a</w:t>
      </w:r>
      <w:r w:rsidR="006E24AE">
        <w:rPr>
          <w:rFonts w:ascii="Arial" w:eastAsia="Calibri" w:hAnsi="Arial" w:cs="Arial"/>
          <w:sz w:val="26"/>
          <w:szCs w:val="26"/>
        </w:rPr>
        <w:t xml:space="preserve"> </w:t>
      </w:r>
      <w:r w:rsidR="009C336C">
        <w:rPr>
          <w:rFonts w:ascii="Arial" w:eastAsia="Calibri" w:hAnsi="Arial" w:cs="Arial"/>
          <w:sz w:val="26"/>
          <w:szCs w:val="26"/>
        </w:rPr>
        <w:t>evidenciar</w:t>
      </w:r>
      <w:r w:rsidR="006E24AE">
        <w:rPr>
          <w:rFonts w:ascii="Arial" w:eastAsia="Calibri" w:hAnsi="Arial" w:cs="Arial"/>
          <w:sz w:val="26"/>
          <w:szCs w:val="26"/>
        </w:rPr>
        <w:t xml:space="preserve"> algunas acciones que son </w:t>
      </w:r>
      <w:r w:rsidR="008A7DB8">
        <w:rPr>
          <w:rFonts w:ascii="Arial" w:eastAsia="Calibri" w:hAnsi="Arial" w:cs="Arial"/>
          <w:sz w:val="26"/>
          <w:szCs w:val="26"/>
        </w:rPr>
        <w:t>el resultado</w:t>
      </w:r>
      <w:r w:rsidR="006E24AE">
        <w:rPr>
          <w:rFonts w:ascii="Arial" w:eastAsia="Calibri" w:hAnsi="Arial" w:cs="Arial"/>
          <w:sz w:val="26"/>
          <w:szCs w:val="26"/>
        </w:rPr>
        <w:t xml:space="preserve"> de los aprendizajes dir</w:t>
      </w:r>
      <w:r w:rsidR="001019F7">
        <w:rPr>
          <w:rFonts w:ascii="Arial" w:eastAsia="Calibri" w:hAnsi="Arial" w:cs="Arial"/>
          <w:sz w:val="26"/>
          <w:szCs w:val="26"/>
        </w:rPr>
        <w:t>igidos y</w:t>
      </w:r>
      <w:r>
        <w:rPr>
          <w:rFonts w:ascii="Arial" w:eastAsia="Calibri" w:hAnsi="Arial" w:cs="Arial"/>
          <w:sz w:val="26"/>
          <w:szCs w:val="26"/>
        </w:rPr>
        <w:t xml:space="preserve"> planificados en</w:t>
      </w:r>
      <w:r w:rsidR="006E24AE">
        <w:rPr>
          <w:rFonts w:ascii="Arial" w:eastAsia="Calibri" w:hAnsi="Arial" w:cs="Arial"/>
          <w:sz w:val="26"/>
          <w:szCs w:val="26"/>
        </w:rPr>
        <w:t xml:space="preserve"> los centros de control ciudadano</w:t>
      </w:r>
      <w:r>
        <w:rPr>
          <w:rFonts w:ascii="Arial" w:eastAsia="Calibri" w:hAnsi="Arial" w:cs="Arial"/>
          <w:sz w:val="26"/>
          <w:szCs w:val="26"/>
        </w:rPr>
        <w:t>,</w:t>
      </w:r>
      <w:r w:rsidR="000C5A92">
        <w:rPr>
          <w:rFonts w:ascii="Arial" w:eastAsia="Calibri" w:hAnsi="Arial" w:cs="Arial"/>
          <w:sz w:val="26"/>
          <w:szCs w:val="26"/>
        </w:rPr>
        <w:t xml:space="preserve"> para lograr ciudadanos apáticos, desencantados y clientelistas</w:t>
      </w:r>
      <w:r w:rsidR="006E24AE">
        <w:rPr>
          <w:rFonts w:ascii="Arial" w:eastAsia="Calibri" w:hAnsi="Arial" w:cs="Arial"/>
          <w:sz w:val="26"/>
          <w:szCs w:val="26"/>
        </w:rPr>
        <w:t xml:space="preserve">. </w:t>
      </w:r>
      <w:r w:rsidR="000C5A92">
        <w:rPr>
          <w:rFonts w:ascii="Arial" w:eastAsia="Calibri" w:hAnsi="Arial" w:cs="Arial"/>
          <w:sz w:val="26"/>
          <w:szCs w:val="26"/>
        </w:rPr>
        <w:t xml:space="preserve">Esos centros de control son, </w:t>
      </w:r>
      <w:r w:rsidR="006E24AE">
        <w:rPr>
          <w:rFonts w:ascii="Arial" w:eastAsia="Calibri" w:hAnsi="Arial" w:cs="Arial"/>
          <w:sz w:val="26"/>
          <w:szCs w:val="26"/>
        </w:rPr>
        <w:t xml:space="preserve">el Estado todo (Gobierno, ministerios, congreso, justicia, policía, guardia, marina, direcciones provinciales, </w:t>
      </w:r>
      <w:r w:rsidR="00AC4075">
        <w:rPr>
          <w:rFonts w:ascii="Arial" w:eastAsia="Calibri" w:hAnsi="Arial" w:cs="Arial"/>
          <w:sz w:val="26"/>
          <w:szCs w:val="26"/>
        </w:rPr>
        <w:t xml:space="preserve">alcaldías, </w:t>
      </w:r>
      <w:r w:rsidR="006E24AE">
        <w:rPr>
          <w:rFonts w:ascii="Arial" w:eastAsia="Calibri" w:hAnsi="Arial" w:cs="Arial"/>
          <w:sz w:val="26"/>
          <w:szCs w:val="26"/>
        </w:rPr>
        <w:t>etc., etc.)</w:t>
      </w:r>
      <w:r w:rsidR="00B64D0A">
        <w:rPr>
          <w:rFonts w:ascii="Arial" w:eastAsia="Calibri" w:hAnsi="Arial" w:cs="Arial"/>
          <w:sz w:val="26"/>
          <w:szCs w:val="26"/>
        </w:rPr>
        <w:t xml:space="preserve">, así como </w:t>
      </w:r>
      <w:r w:rsidR="006E24AE">
        <w:rPr>
          <w:rFonts w:ascii="Arial" w:eastAsia="Calibri" w:hAnsi="Arial" w:cs="Arial"/>
          <w:sz w:val="26"/>
          <w:szCs w:val="26"/>
        </w:rPr>
        <w:t xml:space="preserve">la mayoría </w:t>
      </w:r>
      <w:r w:rsidR="00913C15">
        <w:rPr>
          <w:rFonts w:ascii="Arial" w:eastAsia="Calibri" w:hAnsi="Arial" w:cs="Arial"/>
          <w:sz w:val="26"/>
          <w:szCs w:val="26"/>
        </w:rPr>
        <w:t xml:space="preserve">de los empresarios que en </w:t>
      </w:r>
      <w:r w:rsidR="000223BD">
        <w:rPr>
          <w:rFonts w:ascii="Arial" w:eastAsia="Calibri" w:hAnsi="Arial" w:cs="Arial"/>
          <w:sz w:val="26"/>
          <w:szCs w:val="26"/>
        </w:rPr>
        <w:t>coalición</w:t>
      </w:r>
      <w:r w:rsidR="00913C15">
        <w:rPr>
          <w:rFonts w:ascii="Arial" w:eastAsia="Calibri" w:hAnsi="Arial" w:cs="Arial"/>
          <w:sz w:val="26"/>
          <w:szCs w:val="26"/>
        </w:rPr>
        <w:t xml:space="preserve"> con el estado definen sus intereses </w:t>
      </w:r>
      <w:r>
        <w:rPr>
          <w:rFonts w:ascii="Arial" w:eastAsia="Calibri" w:hAnsi="Arial" w:cs="Arial"/>
          <w:sz w:val="26"/>
          <w:szCs w:val="26"/>
        </w:rPr>
        <w:t xml:space="preserve">económicos </w:t>
      </w:r>
      <w:r w:rsidR="00913C15">
        <w:rPr>
          <w:rFonts w:ascii="Arial" w:eastAsia="Calibri" w:hAnsi="Arial" w:cs="Arial"/>
          <w:sz w:val="26"/>
          <w:szCs w:val="26"/>
        </w:rPr>
        <w:t>como las principales prioridades d</w:t>
      </w:r>
      <w:r w:rsidR="00B64D0A">
        <w:rPr>
          <w:rFonts w:ascii="Arial" w:eastAsia="Calibri" w:hAnsi="Arial" w:cs="Arial"/>
          <w:sz w:val="26"/>
          <w:szCs w:val="26"/>
        </w:rPr>
        <w:t>e</w:t>
      </w:r>
      <w:r w:rsidR="000C5A92">
        <w:rPr>
          <w:rFonts w:ascii="Arial" w:eastAsia="Calibri" w:hAnsi="Arial" w:cs="Arial"/>
          <w:sz w:val="26"/>
          <w:szCs w:val="26"/>
        </w:rPr>
        <w:t xml:space="preserve"> </w:t>
      </w:r>
      <w:r w:rsidR="00913C15">
        <w:rPr>
          <w:rFonts w:ascii="Arial" w:eastAsia="Calibri" w:hAnsi="Arial" w:cs="Arial"/>
          <w:sz w:val="26"/>
          <w:szCs w:val="26"/>
        </w:rPr>
        <w:t>la nación.</w:t>
      </w:r>
    </w:p>
    <w:p w:rsidR="000C5A92" w:rsidRDefault="00247BA9" w:rsidP="008A0193">
      <w:pPr>
        <w:spacing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Tomemos como</w:t>
      </w:r>
      <w:r w:rsidR="000C5A92">
        <w:rPr>
          <w:rFonts w:ascii="Arial" w:eastAsia="Calibri" w:hAnsi="Arial" w:cs="Arial"/>
          <w:sz w:val="26"/>
          <w:szCs w:val="26"/>
        </w:rPr>
        <w:t xml:space="preserve"> ejemplo </w:t>
      </w:r>
      <w:r w:rsidR="00D8529B">
        <w:rPr>
          <w:rFonts w:ascii="Arial" w:eastAsia="Calibri" w:hAnsi="Arial" w:cs="Arial"/>
          <w:sz w:val="26"/>
          <w:szCs w:val="26"/>
        </w:rPr>
        <w:t xml:space="preserve">la </w:t>
      </w:r>
      <w:r w:rsidR="00D8529B" w:rsidRPr="00B36E42">
        <w:rPr>
          <w:rFonts w:ascii="Arial" w:eastAsia="Calibri" w:hAnsi="Arial" w:cs="Arial"/>
          <w:i/>
          <w:sz w:val="26"/>
          <w:szCs w:val="26"/>
          <w:u w:val="single"/>
        </w:rPr>
        <w:t>educación</w:t>
      </w:r>
      <w:r w:rsidR="00D8529B">
        <w:rPr>
          <w:rFonts w:ascii="Arial" w:eastAsia="Calibri" w:hAnsi="Arial" w:cs="Arial"/>
          <w:sz w:val="26"/>
          <w:szCs w:val="26"/>
        </w:rPr>
        <w:t>. Es</w:t>
      </w:r>
      <w:r w:rsidR="00817386">
        <w:rPr>
          <w:rFonts w:ascii="Arial" w:eastAsia="Calibri" w:hAnsi="Arial" w:cs="Arial"/>
          <w:sz w:val="26"/>
          <w:szCs w:val="26"/>
        </w:rPr>
        <w:t xml:space="preserve">te </w:t>
      </w:r>
      <w:r w:rsidR="00D8529B">
        <w:rPr>
          <w:rFonts w:ascii="Arial" w:eastAsia="Calibri" w:hAnsi="Arial" w:cs="Arial"/>
          <w:sz w:val="26"/>
          <w:szCs w:val="26"/>
        </w:rPr>
        <w:t xml:space="preserve">tema </w:t>
      </w:r>
      <w:r w:rsidR="00817386">
        <w:rPr>
          <w:rFonts w:ascii="Arial" w:eastAsia="Calibri" w:hAnsi="Arial" w:cs="Arial"/>
          <w:sz w:val="26"/>
          <w:szCs w:val="26"/>
        </w:rPr>
        <w:t xml:space="preserve">es </w:t>
      </w:r>
      <w:r w:rsidR="00D8529B">
        <w:rPr>
          <w:rFonts w:ascii="Arial" w:eastAsia="Calibri" w:hAnsi="Arial" w:cs="Arial"/>
          <w:sz w:val="26"/>
          <w:szCs w:val="26"/>
        </w:rPr>
        <w:t xml:space="preserve">extremadamente importante para el desarrollo de un pueblo. Sin embargo, </w:t>
      </w:r>
      <w:r w:rsidR="006D6767">
        <w:rPr>
          <w:rFonts w:ascii="Arial" w:eastAsia="Calibri" w:hAnsi="Arial" w:cs="Arial"/>
          <w:sz w:val="26"/>
          <w:szCs w:val="26"/>
        </w:rPr>
        <w:t>a la población se le</w:t>
      </w:r>
      <w:r w:rsidR="00F6426E">
        <w:rPr>
          <w:rFonts w:ascii="Arial" w:eastAsia="Calibri" w:hAnsi="Arial" w:cs="Arial"/>
          <w:sz w:val="26"/>
          <w:szCs w:val="26"/>
        </w:rPr>
        <w:t xml:space="preserve"> ofrece una educación de muy mala calidad, pero di</w:t>
      </w:r>
      <w:r w:rsidR="003A4F82">
        <w:rPr>
          <w:rFonts w:ascii="Arial" w:eastAsia="Calibri" w:hAnsi="Arial" w:cs="Arial"/>
          <w:sz w:val="26"/>
          <w:szCs w:val="26"/>
        </w:rPr>
        <w:t>jimos</w:t>
      </w:r>
      <w:r w:rsidR="00F6426E">
        <w:rPr>
          <w:rFonts w:ascii="Arial" w:eastAsia="Calibri" w:hAnsi="Arial" w:cs="Arial"/>
          <w:sz w:val="26"/>
          <w:szCs w:val="26"/>
        </w:rPr>
        <w:t xml:space="preserve"> en una ocasión anterior, se le da “comida” y ya eso </w:t>
      </w:r>
      <w:r w:rsidR="004667AC">
        <w:rPr>
          <w:rFonts w:ascii="Arial" w:eastAsia="Calibri" w:hAnsi="Arial" w:cs="Arial"/>
          <w:sz w:val="26"/>
          <w:szCs w:val="26"/>
        </w:rPr>
        <w:t>“</w:t>
      </w:r>
      <w:r w:rsidR="00F6426E" w:rsidRPr="004667AC">
        <w:rPr>
          <w:rFonts w:ascii="Arial" w:eastAsia="Calibri" w:hAnsi="Arial" w:cs="Arial"/>
          <w:sz w:val="26"/>
          <w:szCs w:val="26"/>
          <w:u w:val="single"/>
        </w:rPr>
        <w:t>basta</w:t>
      </w:r>
      <w:r w:rsidR="006738A1" w:rsidRPr="004667AC">
        <w:rPr>
          <w:rFonts w:ascii="Arial" w:eastAsia="Calibri" w:hAnsi="Arial" w:cs="Arial"/>
          <w:sz w:val="26"/>
          <w:szCs w:val="26"/>
          <w:u w:val="single"/>
        </w:rPr>
        <w:t xml:space="preserve"> y es suficiente</w:t>
      </w:r>
      <w:r w:rsidR="004667AC">
        <w:rPr>
          <w:rFonts w:ascii="Arial" w:eastAsia="Calibri" w:hAnsi="Arial" w:cs="Arial"/>
          <w:sz w:val="26"/>
          <w:szCs w:val="26"/>
        </w:rPr>
        <w:t>”</w:t>
      </w:r>
      <w:r w:rsidR="00F6426E">
        <w:rPr>
          <w:rFonts w:ascii="Arial" w:eastAsia="Calibri" w:hAnsi="Arial" w:cs="Arial"/>
          <w:sz w:val="26"/>
          <w:szCs w:val="26"/>
        </w:rPr>
        <w:t xml:space="preserve">. </w:t>
      </w:r>
      <w:r w:rsidR="00A84D27">
        <w:rPr>
          <w:rFonts w:ascii="Arial" w:eastAsia="Calibri" w:hAnsi="Arial" w:cs="Arial"/>
          <w:sz w:val="26"/>
          <w:szCs w:val="26"/>
        </w:rPr>
        <w:t>Además,</w:t>
      </w:r>
      <w:r w:rsidR="00F56092">
        <w:rPr>
          <w:rFonts w:ascii="Arial" w:eastAsia="Calibri" w:hAnsi="Arial" w:cs="Arial"/>
          <w:sz w:val="26"/>
          <w:szCs w:val="26"/>
        </w:rPr>
        <w:t xml:space="preserve"> hay</w:t>
      </w:r>
      <w:r w:rsidR="00EB4EF0">
        <w:rPr>
          <w:rFonts w:ascii="Arial" w:eastAsia="Calibri" w:hAnsi="Arial" w:cs="Arial"/>
          <w:sz w:val="26"/>
          <w:szCs w:val="26"/>
        </w:rPr>
        <w:t xml:space="preserve"> “salidas” para sus preca</w:t>
      </w:r>
      <w:r w:rsidR="006D6767">
        <w:rPr>
          <w:rFonts w:ascii="Arial" w:eastAsia="Calibri" w:hAnsi="Arial" w:cs="Arial"/>
          <w:sz w:val="26"/>
          <w:szCs w:val="26"/>
        </w:rPr>
        <w:t>riedades y desesperanzas. Se le</w:t>
      </w:r>
      <w:r w:rsidR="00EB4EF0">
        <w:rPr>
          <w:rFonts w:ascii="Arial" w:eastAsia="Calibri" w:hAnsi="Arial" w:cs="Arial"/>
          <w:sz w:val="26"/>
          <w:szCs w:val="26"/>
        </w:rPr>
        <w:t xml:space="preserve"> motiva a la búsqueda de refugio en las creencias y eso</w:t>
      </w:r>
      <w:r w:rsidR="00D8529B">
        <w:rPr>
          <w:rFonts w:ascii="Arial" w:eastAsia="Calibri" w:hAnsi="Arial" w:cs="Arial"/>
          <w:sz w:val="26"/>
          <w:szCs w:val="26"/>
        </w:rPr>
        <w:t xml:space="preserve"> </w:t>
      </w:r>
      <w:r w:rsidR="006D6767">
        <w:rPr>
          <w:rFonts w:ascii="Arial" w:eastAsia="Calibri" w:hAnsi="Arial" w:cs="Arial"/>
          <w:sz w:val="26"/>
          <w:szCs w:val="26"/>
        </w:rPr>
        <w:t>le</w:t>
      </w:r>
      <w:r w:rsidR="00EB4EF0">
        <w:rPr>
          <w:rFonts w:ascii="Arial" w:eastAsia="Calibri" w:hAnsi="Arial" w:cs="Arial"/>
          <w:sz w:val="26"/>
          <w:szCs w:val="26"/>
        </w:rPr>
        <w:t xml:space="preserve"> conforta. A otros los motivan para refugiarse en las drogas (legales e ilegales)</w:t>
      </w:r>
      <w:r w:rsidR="001019F7">
        <w:rPr>
          <w:rFonts w:ascii="Arial" w:eastAsia="Calibri" w:hAnsi="Arial" w:cs="Arial"/>
          <w:sz w:val="26"/>
          <w:szCs w:val="26"/>
        </w:rPr>
        <w:t>, haciéndoles</w:t>
      </w:r>
      <w:r w:rsidR="00EB4EF0">
        <w:rPr>
          <w:rFonts w:ascii="Arial" w:eastAsia="Calibri" w:hAnsi="Arial" w:cs="Arial"/>
          <w:sz w:val="26"/>
          <w:szCs w:val="26"/>
        </w:rPr>
        <w:t xml:space="preserve"> creer que eso </w:t>
      </w:r>
      <w:r w:rsidR="00121429">
        <w:rPr>
          <w:rFonts w:ascii="Arial" w:eastAsia="Calibri" w:hAnsi="Arial" w:cs="Arial"/>
          <w:sz w:val="26"/>
          <w:szCs w:val="26"/>
        </w:rPr>
        <w:t>es</w:t>
      </w:r>
      <w:r w:rsidR="001019F7">
        <w:rPr>
          <w:rFonts w:ascii="Arial" w:eastAsia="Calibri" w:hAnsi="Arial" w:cs="Arial"/>
          <w:sz w:val="26"/>
          <w:szCs w:val="26"/>
        </w:rPr>
        <w:t>,</w:t>
      </w:r>
      <w:r w:rsidR="00121429">
        <w:rPr>
          <w:rFonts w:ascii="Arial" w:eastAsia="Calibri" w:hAnsi="Arial" w:cs="Arial"/>
          <w:sz w:val="26"/>
          <w:szCs w:val="26"/>
        </w:rPr>
        <w:t xml:space="preserve"> </w:t>
      </w:r>
      <w:r w:rsidR="004667AC">
        <w:rPr>
          <w:rFonts w:ascii="Arial" w:eastAsia="Calibri" w:hAnsi="Arial" w:cs="Arial"/>
          <w:sz w:val="26"/>
          <w:szCs w:val="26"/>
        </w:rPr>
        <w:t xml:space="preserve">el último grito </w:t>
      </w:r>
      <w:r w:rsidR="00EB4EF0">
        <w:rPr>
          <w:rFonts w:ascii="Arial" w:eastAsia="Calibri" w:hAnsi="Arial" w:cs="Arial"/>
          <w:sz w:val="26"/>
          <w:szCs w:val="26"/>
        </w:rPr>
        <w:t xml:space="preserve">de </w:t>
      </w:r>
      <w:r w:rsidR="004667AC">
        <w:rPr>
          <w:rFonts w:ascii="Arial" w:eastAsia="Calibri" w:hAnsi="Arial" w:cs="Arial"/>
          <w:sz w:val="26"/>
          <w:szCs w:val="26"/>
        </w:rPr>
        <w:t xml:space="preserve">la </w:t>
      </w:r>
      <w:r w:rsidR="00EB4EF0">
        <w:rPr>
          <w:rFonts w:ascii="Arial" w:eastAsia="Calibri" w:hAnsi="Arial" w:cs="Arial"/>
          <w:sz w:val="26"/>
          <w:szCs w:val="26"/>
        </w:rPr>
        <w:t>moda.</w:t>
      </w:r>
    </w:p>
    <w:p w:rsidR="0098154E" w:rsidRDefault="0098154E" w:rsidP="008A0193">
      <w:pPr>
        <w:spacing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Mientras eso ocurre, a l</w:t>
      </w:r>
      <w:r w:rsidR="00812542">
        <w:rPr>
          <w:rFonts w:ascii="Arial" w:eastAsia="Calibri" w:hAnsi="Arial" w:cs="Arial"/>
          <w:sz w:val="26"/>
          <w:szCs w:val="26"/>
        </w:rPr>
        <w:t>os familiares y relacionados de los funcionarios se les ofrece</w:t>
      </w:r>
      <w:r>
        <w:rPr>
          <w:rFonts w:ascii="Arial" w:eastAsia="Calibri" w:hAnsi="Arial" w:cs="Arial"/>
          <w:sz w:val="26"/>
          <w:szCs w:val="26"/>
        </w:rPr>
        <w:t xml:space="preserve"> una educación de calidad</w:t>
      </w:r>
      <w:r w:rsidR="004D2B0C">
        <w:rPr>
          <w:rFonts w:ascii="Arial" w:eastAsia="Calibri" w:hAnsi="Arial" w:cs="Arial"/>
          <w:sz w:val="26"/>
          <w:szCs w:val="26"/>
        </w:rPr>
        <w:t>,</w:t>
      </w:r>
      <w:r>
        <w:rPr>
          <w:rFonts w:ascii="Arial" w:eastAsia="Calibri" w:hAnsi="Arial" w:cs="Arial"/>
          <w:sz w:val="26"/>
          <w:szCs w:val="26"/>
        </w:rPr>
        <w:t xml:space="preserve"> e incluso a sus hijos les dan becas a todos los rincones del</w:t>
      </w:r>
      <w:r w:rsidR="001019F7">
        <w:rPr>
          <w:rFonts w:ascii="Arial" w:eastAsia="Calibri" w:hAnsi="Arial" w:cs="Arial"/>
          <w:sz w:val="26"/>
          <w:szCs w:val="26"/>
        </w:rPr>
        <w:t xml:space="preserve"> mundo con los recursos de</w:t>
      </w:r>
      <w:r>
        <w:rPr>
          <w:rFonts w:ascii="Arial" w:eastAsia="Calibri" w:hAnsi="Arial" w:cs="Arial"/>
          <w:sz w:val="26"/>
          <w:szCs w:val="26"/>
        </w:rPr>
        <w:t xml:space="preserve"> los contribuyentes</w:t>
      </w:r>
      <w:r w:rsidR="00121429">
        <w:rPr>
          <w:rFonts w:ascii="Arial" w:eastAsia="Calibri" w:hAnsi="Arial" w:cs="Arial"/>
          <w:sz w:val="26"/>
          <w:szCs w:val="26"/>
        </w:rPr>
        <w:t xml:space="preserve">. </w:t>
      </w:r>
      <w:r w:rsidR="001019F7">
        <w:rPr>
          <w:rFonts w:ascii="Arial" w:eastAsia="Calibri" w:hAnsi="Arial" w:cs="Arial"/>
          <w:sz w:val="26"/>
          <w:szCs w:val="26"/>
        </w:rPr>
        <w:t>Mientras en numerosos lugares</w:t>
      </w:r>
      <w:r w:rsidR="00E6535E">
        <w:rPr>
          <w:rFonts w:ascii="Arial" w:eastAsia="Calibri" w:hAnsi="Arial" w:cs="Arial"/>
          <w:sz w:val="26"/>
          <w:szCs w:val="26"/>
        </w:rPr>
        <w:t xml:space="preserve"> de nuestra geografía nacional, hay escuelas de patios, en enramadas y muchas de las que se construyen tienen </w:t>
      </w:r>
      <w:r w:rsidR="00EE39D5">
        <w:rPr>
          <w:rFonts w:ascii="Arial" w:eastAsia="Calibri" w:hAnsi="Arial" w:cs="Arial"/>
          <w:sz w:val="26"/>
          <w:szCs w:val="26"/>
        </w:rPr>
        <w:t xml:space="preserve">tan </w:t>
      </w:r>
      <w:r w:rsidR="00E6535E">
        <w:rPr>
          <w:rFonts w:ascii="Arial" w:eastAsia="Calibri" w:hAnsi="Arial" w:cs="Arial"/>
          <w:sz w:val="26"/>
          <w:szCs w:val="26"/>
        </w:rPr>
        <w:t>baja calidad</w:t>
      </w:r>
      <w:r w:rsidR="00F143DD">
        <w:rPr>
          <w:rFonts w:ascii="Arial" w:eastAsia="Calibri" w:hAnsi="Arial" w:cs="Arial"/>
          <w:sz w:val="26"/>
          <w:szCs w:val="26"/>
        </w:rPr>
        <w:t>,</w:t>
      </w:r>
      <w:r w:rsidR="00E6535E">
        <w:rPr>
          <w:rFonts w:ascii="Arial" w:eastAsia="Calibri" w:hAnsi="Arial" w:cs="Arial"/>
          <w:sz w:val="26"/>
          <w:szCs w:val="26"/>
        </w:rPr>
        <w:t xml:space="preserve"> </w:t>
      </w:r>
      <w:r w:rsidR="00EE39D5">
        <w:rPr>
          <w:rFonts w:ascii="Arial" w:eastAsia="Calibri" w:hAnsi="Arial" w:cs="Arial"/>
          <w:sz w:val="26"/>
          <w:szCs w:val="26"/>
        </w:rPr>
        <w:t>que se agrietan, se les</w:t>
      </w:r>
      <w:r w:rsidR="00E6535E">
        <w:rPr>
          <w:rFonts w:ascii="Arial" w:eastAsia="Calibri" w:hAnsi="Arial" w:cs="Arial"/>
          <w:sz w:val="26"/>
          <w:szCs w:val="26"/>
        </w:rPr>
        <w:t xml:space="preserve"> caen paredes, se desploman techos, etc.</w:t>
      </w:r>
      <w:r w:rsidR="004D2B0C">
        <w:rPr>
          <w:rFonts w:ascii="Arial" w:eastAsia="Calibri" w:hAnsi="Arial" w:cs="Arial"/>
          <w:sz w:val="26"/>
          <w:szCs w:val="26"/>
        </w:rPr>
        <w:t>, y todo</w:t>
      </w:r>
      <w:r w:rsidR="001019F7">
        <w:rPr>
          <w:rFonts w:ascii="Arial" w:eastAsia="Calibri" w:hAnsi="Arial" w:cs="Arial"/>
          <w:sz w:val="26"/>
          <w:szCs w:val="26"/>
        </w:rPr>
        <w:t>…</w:t>
      </w:r>
      <w:r w:rsidR="004D2B0C">
        <w:rPr>
          <w:rFonts w:ascii="Arial" w:eastAsia="Calibri" w:hAnsi="Arial" w:cs="Arial"/>
          <w:sz w:val="26"/>
          <w:szCs w:val="26"/>
        </w:rPr>
        <w:t>sin consecuencias</w:t>
      </w:r>
      <w:r w:rsidR="00812542">
        <w:rPr>
          <w:rFonts w:ascii="Arial" w:eastAsia="Calibri" w:hAnsi="Arial" w:cs="Arial"/>
          <w:sz w:val="26"/>
          <w:szCs w:val="26"/>
        </w:rPr>
        <w:t>.</w:t>
      </w:r>
      <w:r w:rsidR="005E51BE">
        <w:rPr>
          <w:rFonts w:ascii="Arial" w:eastAsia="Calibri" w:hAnsi="Arial" w:cs="Arial"/>
          <w:sz w:val="26"/>
          <w:szCs w:val="26"/>
        </w:rPr>
        <w:t xml:space="preserve"> </w:t>
      </w:r>
    </w:p>
    <w:p w:rsidR="00812542" w:rsidRDefault="00B3637E" w:rsidP="008A0193">
      <w:pPr>
        <w:spacing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Otro</w:t>
      </w:r>
      <w:r w:rsidR="00812542">
        <w:rPr>
          <w:rFonts w:ascii="Arial" w:eastAsia="Calibri" w:hAnsi="Arial" w:cs="Arial"/>
          <w:sz w:val="26"/>
          <w:szCs w:val="26"/>
        </w:rPr>
        <w:t xml:space="preserve"> ejemplo es la </w:t>
      </w:r>
      <w:r w:rsidR="00812542" w:rsidRPr="00B36E42">
        <w:rPr>
          <w:rFonts w:ascii="Arial" w:eastAsia="Calibri" w:hAnsi="Arial" w:cs="Arial"/>
          <w:i/>
          <w:sz w:val="26"/>
          <w:szCs w:val="26"/>
          <w:u w:val="single"/>
        </w:rPr>
        <w:t>salud pública</w:t>
      </w:r>
      <w:r w:rsidR="00B921DC">
        <w:rPr>
          <w:rFonts w:ascii="Arial" w:eastAsia="Calibri" w:hAnsi="Arial" w:cs="Arial"/>
          <w:sz w:val="26"/>
          <w:szCs w:val="26"/>
        </w:rPr>
        <w:t>. Para</w:t>
      </w:r>
      <w:r w:rsidR="000332BE">
        <w:rPr>
          <w:rFonts w:ascii="Arial" w:eastAsia="Calibri" w:hAnsi="Arial" w:cs="Arial"/>
          <w:sz w:val="26"/>
          <w:szCs w:val="26"/>
        </w:rPr>
        <w:t xml:space="preserve"> la población</w:t>
      </w:r>
      <w:r w:rsidR="00812542">
        <w:rPr>
          <w:rFonts w:ascii="Arial" w:eastAsia="Calibri" w:hAnsi="Arial" w:cs="Arial"/>
          <w:sz w:val="26"/>
          <w:szCs w:val="26"/>
        </w:rPr>
        <w:t xml:space="preserve"> </w:t>
      </w:r>
      <w:r w:rsidR="00B921DC">
        <w:rPr>
          <w:rFonts w:ascii="Arial" w:eastAsia="Calibri" w:hAnsi="Arial" w:cs="Arial"/>
          <w:sz w:val="26"/>
          <w:szCs w:val="26"/>
        </w:rPr>
        <w:t>existen</w:t>
      </w:r>
      <w:r w:rsidR="00812542">
        <w:rPr>
          <w:rFonts w:ascii="Arial" w:eastAsia="Calibri" w:hAnsi="Arial" w:cs="Arial"/>
          <w:sz w:val="26"/>
          <w:szCs w:val="26"/>
        </w:rPr>
        <w:t xml:space="preserve"> hospitales con todo</w:t>
      </w:r>
      <w:r w:rsidR="00455787">
        <w:rPr>
          <w:rFonts w:ascii="Arial" w:eastAsia="Calibri" w:hAnsi="Arial" w:cs="Arial"/>
          <w:sz w:val="26"/>
          <w:szCs w:val="26"/>
        </w:rPr>
        <w:t xml:space="preserve"> tipo</w:t>
      </w:r>
      <w:r w:rsidR="00812542">
        <w:rPr>
          <w:rFonts w:ascii="Arial" w:eastAsia="Calibri" w:hAnsi="Arial" w:cs="Arial"/>
          <w:sz w:val="26"/>
          <w:szCs w:val="26"/>
        </w:rPr>
        <w:t xml:space="preserve"> de </w:t>
      </w:r>
      <w:r w:rsidR="00455787">
        <w:rPr>
          <w:rFonts w:ascii="Arial" w:eastAsia="Calibri" w:hAnsi="Arial" w:cs="Arial"/>
          <w:sz w:val="26"/>
          <w:szCs w:val="26"/>
        </w:rPr>
        <w:t>precariedades,</w:t>
      </w:r>
      <w:r w:rsidR="00812542">
        <w:rPr>
          <w:rFonts w:ascii="Arial" w:eastAsia="Calibri" w:hAnsi="Arial" w:cs="Arial"/>
          <w:sz w:val="26"/>
          <w:szCs w:val="26"/>
        </w:rPr>
        <w:t xml:space="preserve"> y </w:t>
      </w:r>
      <w:r w:rsidR="008A6E13">
        <w:rPr>
          <w:rFonts w:ascii="Arial" w:eastAsia="Calibri" w:hAnsi="Arial" w:cs="Arial"/>
          <w:sz w:val="26"/>
          <w:szCs w:val="26"/>
        </w:rPr>
        <w:t xml:space="preserve">a </w:t>
      </w:r>
      <w:r w:rsidR="00812542">
        <w:rPr>
          <w:rFonts w:ascii="Arial" w:eastAsia="Calibri" w:hAnsi="Arial" w:cs="Arial"/>
          <w:sz w:val="26"/>
          <w:szCs w:val="26"/>
        </w:rPr>
        <w:t xml:space="preserve">los 9 hospitales </w:t>
      </w:r>
      <w:r w:rsidR="005E51BE">
        <w:rPr>
          <w:rFonts w:ascii="Arial" w:eastAsia="Calibri" w:hAnsi="Arial" w:cs="Arial"/>
          <w:sz w:val="26"/>
          <w:szCs w:val="26"/>
        </w:rPr>
        <w:t xml:space="preserve">regionales </w:t>
      </w:r>
      <w:r w:rsidR="00A84D27">
        <w:rPr>
          <w:rFonts w:ascii="Arial" w:eastAsia="Calibri" w:hAnsi="Arial" w:cs="Arial"/>
          <w:sz w:val="26"/>
          <w:szCs w:val="26"/>
        </w:rPr>
        <w:t>d</w:t>
      </w:r>
      <w:r w:rsidR="00812542">
        <w:rPr>
          <w:rFonts w:ascii="Arial" w:eastAsia="Calibri" w:hAnsi="Arial" w:cs="Arial"/>
          <w:sz w:val="26"/>
          <w:szCs w:val="26"/>
        </w:rPr>
        <w:t xml:space="preserve">el país </w:t>
      </w:r>
      <w:r w:rsidR="00A84D27">
        <w:rPr>
          <w:rFonts w:ascii="Arial" w:eastAsia="Calibri" w:hAnsi="Arial" w:cs="Arial"/>
          <w:sz w:val="26"/>
          <w:szCs w:val="26"/>
        </w:rPr>
        <w:t>les ha</w:t>
      </w:r>
      <w:r w:rsidR="00B36E42">
        <w:rPr>
          <w:rFonts w:ascii="Arial" w:eastAsia="Calibri" w:hAnsi="Arial" w:cs="Arial"/>
          <w:sz w:val="26"/>
          <w:szCs w:val="26"/>
        </w:rPr>
        <w:t>n puesto</w:t>
      </w:r>
      <w:r w:rsidR="00A84D27">
        <w:rPr>
          <w:rFonts w:ascii="Arial" w:eastAsia="Calibri" w:hAnsi="Arial" w:cs="Arial"/>
          <w:sz w:val="26"/>
          <w:szCs w:val="26"/>
        </w:rPr>
        <w:t xml:space="preserve"> </w:t>
      </w:r>
      <w:r w:rsidR="00812542">
        <w:rPr>
          <w:rFonts w:ascii="Arial" w:eastAsia="Calibri" w:hAnsi="Arial" w:cs="Arial"/>
          <w:sz w:val="26"/>
          <w:szCs w:val="26"/>
        </w:rPr>
        <w:t xml:space="preserve">el encargo </w:t>
      </w:r>
      <w:r w:rsidR="005E51BE">
        <w:rPr>
          <w:rFonts w:ascii="Arial" w:eastAsia="Calibri" w:hAnsi="Arial" w:cs="Arial"/>
          <w:sz w:val="26"/>
          <w:szCs w:val="26"/>
        </w:rPr>
        <w:t xml:space="preserve">de atender </w:t>
      </w:r>
      <w:r w:rsidR="00EF0E3F">
        <w:rPr>
          <w:rFonts w:ascii="Arial" w:eastAsia="Calibri" w:hAnsi="Arial" w:cs="Arial"/>
          <w:sz w:val="26"/>
          <w:szCs w:val="26"/>
        </w:rPr>
        <w:t xml:space="preserve">a </w:t>
      </w:r>
      <w:r w:rsidR="005E51BE" w:rsidRPr="0021322C">
        <w:rPr>
          <w:rFonts w:ascii="Arial" w:eastAsia="Calibri" w:hAnsi="Arial" w:cs="Arial"/>
          <w:sz w:val="26"/>
          <w:szCs w:val="26"/>
        </w:rPr>
        <w:t>más de</w:t>
      </w:r>
      <w:r w:rsidR="00812542" w:rsidRPr="0021322C">
        <w:rPr>
          <w:rFonts w:ascii="Arial" w:eastAsia="Calibri" w:hAnsi="Arial" w:cs="Arial"/>
          <w:sz w:val="26"/>
          <w:szCs w:val="26"/>
        </w:rPr>
        <w:t xml:space="preserve"> 3</w:t>
      </w:r>
      <w:r w:rsidR="0021322C" w:rsidRPr="0021322C">
        <w:rPr>
          <w:rFonts w:ascii="Arial" w:eastAsia="Calibri" w:hAnsi="Arial" w:cs="Arial"/>
          <w:sz w:val="26"/>
          <w:szCs w:val="26"/>
        </w:rPr>
        <w:t>00 mil pacientes cada uno</w:t>
      </w:r>
      <w:r w:rsidR="00B36E42">
        <w:rPr>
          <w:rFonts w:ascii="Arial" w:eastAsia="Calibri" w:hAnsi="Arial" w:cs="Arial"/>
          <w:sz w:val="26"/>
          <w:szCs w:val="26"/>
        </w:rPr>
        <w:t>,</w:t>
      </w:r>
      <w:r w:rsidR="00A84D27">
        <w:rPr>
          <w:rFonts w:ascii="Arial" w:eastAsia="Calibri" w:hAnsi="Arial" w:cs="Arial"/>
          <w:sz w:val="26"/>
          <w:szCs w:val="26"/>
        </w:rPr>
        <w:t xml:space="preserve"> </w:t>
      </w:r>
      <w:r w:rsidR="00215469">
        <w:rPr>
          <w:rFonts w:ascii="Arial" w:eastAsia="Calibri" w:hAnsi="Arial" w:cs="Arial"/>
          <w:sz w:val="26"/>
          <w:szCs w:val="26"/>
        </w:rPr>
        <w:t>recib</w:t>
      </w:r>
      <w:r w:rsidR="008A6E13">
        <w:rPr>
          <w:rFonts w:ascii="Arial" w:eastAsia="Calibri" w:hAnsi="Arial" w:cs="Arial"/>
          <w:sz w:val="26"/>
          <w:szCs w:val="26"/>
        </w:rPr>
        <w:t>i</w:t>
      </w:r>
      <w:r w:rsidR="00215469">
        <w:rPr>
          <w:rFonts w:ascii="Arial" w:eastAsia="Calibri" w:hAnsi="Arial" w:cs="Arial"/>
          <w:sz w:val="26"/>
          <w:szCs w:val="26"/>
        </w:rPr>
        <w:t>en</w:t>
      </w:r>
      <w:r w:rsidR="008A6E13">
        <w:rPr>
          <w:rFonts w:ascii="Arial" w:eastAsia="Calibri" w:hAnsi="Arial" w:cs="Arial"/>
          <w:sz w:val="26"/>
          <w:szCs w:val="26"/>
        </w:rPr>
        <w:t>do</w:t>
      </w:r>
      <w:r w:rsidR="00E81160">
        <w:rPr>
          <w:rFonts w:ascii="Arial" w:eastAsia="Calibri" w:hAnsi="Arial" w:cs="Arial"/>
          <w:sz w:val="26"/>
          <w:szCs w:val="26"/>
        </w:rPr>
        <w:t xml:space="preserve"> un </w:t>
      </w:r>
      <w:r w:rsidR="0021322C">
        <w:rPr>
          <w:rFonts w:ascii="Arial" w:eastAsia="Calibri" w:hAnsi="Arial" w:cs="Arial"/>
          <w:sz w:val="26"/>
          <w:szCs w:val="26"/>
        </w:rPr>
        <w:t xml:space="preserve">pírrico </w:t>
      </w:r>
      <w:r w:rsidR="00E81160">
        <w:rPr>
          <w:rFonts w:ascii="Arial" w:eastAsia="Calibri" w:hAnsi="Arial" w:cs="Arial"/>
          <w:sz w:val="26"/>
          <w:szCs w:val="26"/>
        </w:rPr>
        <w:t>presupuesto mensual</w:t>
      </w:r>
      <w:r w:rsidR="00A84D27">
        <w:rPr>
          <w:rFonts w:ascii="Arial" w:eastAsia="Calibri" w:hAnsi="Arial" w:cs="Arial"/>
          <w:sz w:val="26"/>
          <w:szCs w:val="26"/>
        </w:rPr>
        <w:t xml:space="preserve"> (</w:t>
      </w:r>
      <w:r w:rsidR="00B36E42">
        <w:rPr>
          <w:rFonts w:ascii="Arial" w:eastAsia="Calibri" w:hAnsi="Arial" w:cs="Arial"/>
          <w:sz w:val="26"/>
          <w:szCs w:val="26"/>
        </w:rPr>
        <w:t xml:space="preserve">de </w:t>
      </w:r>
      <w:r w:rsidR="00EF0E3F">
        <w:rPr>
          <w:rFonts w:ascii="Arial" w:eastAsia="Calibri" w:hAnsi="Arial" w:cs="Arial"/>
          <w:sz w:val="26"/>
          <w:szCs w:val="26"/>
        </w:rPr>
        <w:t>2 a 8 millones de pesos);</w:t>
      </w:r>
      <w:r w:rsidR="00A84D27">
        <w:rPr>
          <w:rFonts w:ascii="Arial" w:eastAsia="Calibri" w:hAnsi="Arial" w:cs="Arial"/>
          <w:sz w:val="26"/>
          <w:szCs w:val="26"/>
        </w:rPr>
        <w:t xml:space="preserve"> gastándose la mitad en facturas del Programa de Medicamentos Esenciales (PROMESE)</w:t>
      </w:r>
      <w:r w:rsidR="00E81160">
        <w:rPr>
          <w:rFonts w:ascii="Arial" w:eastAsia="Calibri" w:hAnsi="Arial" w:cs="Arial"/>
          <w:sz w:val="26"/>
          <w:szCs w:val="26"/>
        </w:rPr>
        <w:t xml:space="preserve"> </w:t>
      </w:r>
      <w:r w:rsidR="00A84D27">
        <w:rPr>
          <w:rFonts w:ascii="Arial" w:eastAsia="Calibri" w:hAnsi="Arial" w:cs="Arial"/>
          <w:sz w:val="26"/>
          <w:szCs w:val="26"/>
        </w:rPr>
        <w:t>y en</w:t>
      </w:r>
      <w:r w:rsidR="00215469">
        <w:rPr>
          <w:rFonts w:ascii="Arial" w:eastAsia="Calibri" w:hAnsi="Arial" w:cs="Arial"/>
          <w:sz w:val="26"/>
          <w:szCs w:val="26"/>
        </w:rPr>
        <w:t xml:space="preserve"> otros insumos y necesidades.</w:t>
      </w:r>
      <w:r w:rsidR="00E561A9">
        <w:rPr>
          <w:rFonts w:ascii="Arial" w:eastAsia="Calibri" w:hAnsi="Arial" w:cs="Arial"/>
          <w:sz w:val="26"/>
          <w:szCs w:val="26"/>
        </w:rPr>
        <w:t xml:space="preserve"> Mientras que hospita</w:t>
      </w:r>
      <w:r w:rsidR="00FB3301">
        <w:rPr>
          <w:rFonts w:ascii="Arial" w:eastAsia="Calibri" w:hAnsi="Arial" w:cs="Arial"/>
          <w:sz w:val="26"/>
          <w:szCs w:val="26"/>
        </w:rPr>
        <w:t>les</w:t>
      </w:r>
      <w:r w:rsidR="003B1320">
        <w:rPr>
          <w:rFonts w:ascii="Arial" w:eastAsia="Calibri" w:hAnsi="Arial" w:cs="Arial"/>
          <w:sz w:val="26"/>
          <w:szCs w:val="26"/>
        </w:rPr>
        <w:t xml:space="preserve"> como </w:t>
      </w:r>
      <w:r w:rsidR="00E561A9">
        <w:rPr>
          <w:rFonts w:ascii="Arial" w:eastAsia="Calibri" w:hAnsi="Arial" w:cs="Arial"/>
          <w:sz w:val="26"/>
          <w:szCs w:val="26"/>
        </w:rPr>
        <w:t xml:space="preserve">Plaza de la Salud y </w:t>
      </w:r>
      <w:proofErr w:type="spellStart"/>
      <w:r w:rsidR="00E561A9">
        <w:rPr>
          <w:rFonts w:ascii="Arial" w:eastAsia="Calibri" w:hAnsi="Arial" w:cs="Arial"/>
          <w:sz w:val="26"/>
          <w:szCs w:val="26"/>
        </w:rPr>
        <w:t>Cedimat</w:t>
      </w:r>
      <w:proofErr w:type="spellEnd"/>
      <w:r w:rsidR="00E505A0">
        <w:rPr>
          <w:rFonts w:ascii="Arial" w:eastAsia="Calibri" w:hAnsi="Arial" w:cs="Arial"/>
          <w:sz w:val="26"/>
          <w:szCs w:val="26"/>
        </w:rPr>
        <w:t>, que</w:t>
      </w:r>
      <w:r w:rsidR="00E561A9">
        <w:rPr>
          <w:rFonts w:ascii="Arial" w:eastAsia="Calibri" w:hAnsi="Arial" w:cs="Arial"/>
          <w:sz w:val="26"/>
          <w:szCs w:val="26"/>
        </w:rPr>
        <w:t xml:space="preserve"> solo atienden a pacientes privados</w:t>
      </w:r>
      <w:r w:rsidR="00A05C7D">
        <w:rPr>
          <w:rFonts w:ascii="Arial" w:eastAsia="Calibri" w:hAnsi="Arial" w:cs="Arial"/>
          <w:sz w:val="26"/>
          <w:szCs w:val="26"/>
        </w:rPr>
        <w:t xml:space="preserve"> y extranjeros; </w:t>
      </w:r>
      <w:r w:rsidR="003B1320">
        <w:rPr>
          <w:rFonts w:ascii="Arial" w:eastAsia="Calibri" w:hAnsi="Arial" w:cs="Arial"/>
          <w:sz w:val="26"/>
          <w:szCs w:val="26"/>
        </w:rPr>
        <w:t>les asignan</w:t>
      </w:r>
      <w:r w:rsidR="00455787">
        <w:rPr>
          <w:rFonts w:ascii="Arial" w:eastAsia="Calibri" w:hAnsi="Arial" w:cs="Arial"/>
          <w:sz w:val="26"/>
          <w:szCs w:val="26"/>
        </w:rPr>
        <w:t xml:space="preserve"> mayor</w:t>
      </w:r>
      <w:r w:rsidR="00A05C7D">
        <w:rPr>
          <w:rFonts w:ascii="Arial" w:eastAsia="Calibri" w:hAnsi="Arial" w:cs="Arial"/>
          <w:sz w:val="26"/>
          <w:szCs w:val="26"/>
        </w:rPr>
        <w:t xml:space="preserve"> presupuesto que </w:t>
      </w:r>
      <w:r w:rsidR="000332BE">
        <w:rPr>
          <w:rFonts w:ascii="Arial" w:eastAsia="Calibri" w:hAnsi="Arial" w:cs="Arial"/>
          <w:sz w:val="26"/>
          <w:szCs w:val="26"/>
        </w:rPr>
        <w:t xml:space="preserve">a </w:t>
      </w:r>
      <w:r w:rsidR="00A05C7D">
        <w:rPr>
          <w:rFonts w:ascii="Arial" w:eastAsia="Calibri" w:hAnsi="Arial" w:cs="Arial"/>
          <w:sz w:val="26"/>
          <w:szCs w:val="26"/>
        </w:rPr>
        <w:t>los 9 regionales juntos.</w:t>
      </w:r>
    </w:p>
    <w:p w:rsidR="00215469" w:rsidRDefault="00215469" w:rsidP="00215469">
      <w:pPr>
        <w:spacing w:line="240" w:lineRule="auto"/>
        <w:jc w:val="both"/>
        <w:rPr>
          <w:rStyle w:val="Textoennegrita"/>
          <w:rFonts w:ascii="Arial" w:hAnsi="Arial" w:cs="Arial"/>
          <w:b w:val="0"/>
          <w:sz w:val="26"/>
          <w:szCs w:val="26"/>
        </w:rPr>
      </w:pPr>
      <w:r w:rsidRPr="00215469">
        <w:rPr>
          <w:rFonts w:ascii="Arial" w:hAnsi="Arial" w:cs="Arial"/>
          <w:sz w:val="26"/>
          <w:szCs w:val="26"/>
        </w:rPr>
        <w:t xml:space="preserve">El presidente del </w:t>
      </w:r>
      <w:r w:rsidR="008D4940">
        <w:rPr>
          <w:rStyle w:val="Textoennegrita"/>
          <w:rFonts w:ascii="Arial" w:hAnsi="Arial" w:cs="Arial"/>
          <w:b w:val="0"/>
          <w:sz w:val="26"/>
          <w:szCs w:val="26"/>
        </w:rPr>
        <w:t>Colegio Médico</w:t>
      </w:r>
      <w:r w:rsidRPr="00215469">
        <w:rPr>
          <w:rStyle w:val="Textoennegrita"/>
          <w:rFonts w:ascii="Arial" w:hAnsi="Arial" w:cs="Arial"/>
          <w:b w:val="0"/>
          <w:sz w:val="26"/>
          <w:szCs w:val="26"/>
        </w:rPr>
        <w:t>, Wilson Roa</w:t>
      </w:r>
      <w:r w:rsidRPr="00215469">
        <w:rPr>
          <w:rFonts w:ascii="Arial" w:hAnsi="Arial" w:cs="Arial"/>
          <w:sz w:val="26"/>
          <w:szCs w:val="26"/>
        </w:rPr>
        <w:t>, asegura que se trata de un postulado muy claro del neoliberalismo</w:t>
      </w:r>
      <w:r w:rsidR="0078179F">
        <w:rPr>
          <w:rFonts w:ascii="Arial" w:hAnsi="Arial" w:cs="Arial"/>
          <w:sz w:val="26"/>
          <w:szCs w:val="26"/>
        </w:rPr>
        <w:t>,</w:t>
      </w:r>
      <w:r w:rsidR="0021322C">
        <w:rPr>
          <w:rFonts w:ascii="Arial" w:hAnsi="Arial" w:cs="Arial"/>
          <w:sz w:val="26"/>
          <w:szCs w:val="26"/>
        </w:rPr>
        <w:t xml:space="preserve"> </w:t>
      </w:r>
      <w:r w:rsidR="00B7656F">
        <w:rPr>
          <w:rFonts w:ascii="Arial" w:hAnsi="Arial" w:cs="Arial"/>
          <w:sz w:val="26"/>
          <w:szCs w:val="26"/>
        </w:rPr>
        <w:t>(</w:t>
      </w:r>
      <w:r w:rsidR="0021322C" w:rsidRPr="00A05C7D">
        <w:rPr>
          <w:rFonts w:ascii="Arial" w:hAnsi="Arial" w:cs="Arial"/>
          <w:b/>
          <w:sz w:val="26"/>
          <w:szCs w:val="26"/>
        </w:rPr>
        <w:t>asumido por el gobierno</w:t>
      </w:r>
      <w:r w:rsidR="00B7656F" w:rsidRPr="00A05C7D">
        <w:rPr>
          <w:rFonts w:ascii="Arial" w:hAnsi="Arial" w:cs="Arial"/>
          <w:b/>
          <w:sz w:val="26"/>
          <w:szCs w:val="26"/>
        </w:rPr>
        <w:t>)</w:t>
      </w:r>
      <w:r w:rsidR="0021322C">
        <w:rPr>
          <w:rFonts w:ascii="Arial" w:hAnsi="Arial" w:cs="Arial"/>
          <w:sz w:val="26"/>
          <w:szCs w:val="26"/>
        </w:rPr>
        <w:t>,</w:t>
      </w:r>
      <w:r w:rsidRPr="00215469">
        <w:rPr>
          <w:rFonts w:ascii="Arial" w:hAnsi="Arial" w:cs="Arial"/>
          <w:sz w:val="26"/>
          <w:szCs w:val="26"/>
        </w:rPr>
        <w:t xml:space="preserve"> que apuesta a desintegra</w:t>
      </w:r>
      <w:r w:rsidR="008D4940">
        <w:rPr>
          <w:rFonts w:ascii="Arial" w:hAnsi="Arial" w:cs="Arial"/>
          <w:sz w:val="26"/>
          <w:szCs w:val="26"/>
        </w:rPr>
        <w:t>r</w:t>
      </w:r>
      <w:r w:rsidRPr="00215469">
        <w:rPr>
          <w:rFonts w:ascii="Arial" w:hAnsi="Arial" w:cs="Arial"/>
          <w:sz w:val="26"/>
          <w:szCs w:val="26"/>
        </w:rPr>
        <w:t xml:space="preserve"> las instituciones estatales</w:t>
      </w:r>
      <w:r w:rsidR="00A8487B">
        <w:rPr>
          <w:rFonts w:ascii="Arial" w:hAnsi="Arial" w:cs="Arial"/>
          <w:sz w:val="26"/>
          <w:szCs w:val="26"/>
        </w:rPr>
        <w:t xml:space="preserve"> (</w:t>
      </w:r>
      <w:r w:rsidR="00A8487B" w:rsidRPr="006C0156">
        <w:rPr>
          <w:rFonts w:ascii="Arial" w:hAnsi="Arial" w:cs="Arial"/>
          <w:b/>
          <w:sz w:val="26"/>
          <w:szCs w:val="26"/>
        </w:rPr>
        <w:t>p</w:t>
      </w:r>
      <w:r w:rsidR="00A8487B" w:rsidRPr="006C0156">
        <w:rPr>
          <w:rStyle w:val="Textoennegrita"/>
          <w:rFonts w:ascii="Arial" w:hAnsi="Arial" w:cs="Arial"/>
          <w:b w:val="0"/>
          <w:sz w:val="26"/>
          <w:szCs w:val="26"/>
        </w:rPr>
        <w:t>ú</w:t>
      </w:r>
      <w:r w:rsidR="00A8487B" w:rsidRPr="006C0156">
        <w:rPr>
          <w:rFonts w:ascii="Arial" w:hAnsi="Arial" w:cs="Arial"/>
          <w:b/>
          <w:sz w:val="26"/>
          <w:szCs w:val="26"/>
        </w:rPr>
        <w:t>blicas</w:t>
      </w:r>
      <w:r w:rsidR="00A8487B">
        <w:rPr>
          <w:rFonts w:ascii="Arial" w:hAnsi="Arial" w:cs="Arial"/>
          <w:sz w:val="26"/>
          <w:szCs w:val="26"/>
        </w:rPr>
        <w:t>)</w:t>
      </w:r>
      <w:r w:rsidRPr="00215469">
        <w:rPr>
          <w:rFonts w:ascii="Arial" w:hAnsi="Arial" w:cs="Arial"/>
          <w:sz w:val="26"/>
          <w:szCs w:val="26"/>
        </w:rPr>
        <w:t xml:space="preserve"> para </w:t>
      </w:r>
      <w:r w:rsidRPr="00215469">
        <w:rPr>
          <w:rStyle w:val="Textoennegrita"/>
          <w:rFonts w:ascii="Arial" w:hAnsi="Arial" w:cs="Arial"/>
          <w:b w:val="0"/>
          <w:sz w:val="26"/>
          <w:szCs w:val="26"/>
        </w:rPr>
        <w:t>fortalecer las privadas con financiamiento público.</w:t>
      </w:r>
    </w:p>
    <w:p w:rsidR="00E561A9" w:rsidRDefault="00247BA9" w:rsidP="00215469">
      <w:pPr>
        <w:spacing w:line="240" w:lineRule="auto"/>
        <w:jc w:val="both"/>
        <w:rPr>
          <w:rStyle w:val="Textoennegrita"/>
          <w:rFonts w:ascii="Arial" w:hAnsi="Arial" w:cs="Arial"/>
          <w:b w:val="0"/>
          <w:sz w:val="26"/>
          <w:szCs w:val="26"/>
        </w:rPr>
      </w:pPr>
      <w:r>
        <w:rPr>
          <w:rStyle w:val="Textoennegrita"/>
          <w:rFonts w:ascii="Arial" w:hAnsi="Arial" w:cs="Arial"/>
          <w:b w:val="0"/>
          <w:sz w:val="26"/>
          <w:szCs w:val="26"/>
        </w:rPr>
        <w:t>Otro</w:t>
      </w:r>
      <w:r w:rsidR="00E561A9">
        <w:rPr>
          <w:rStyle w:val="Textoennegrita"/>
          <w:rFonts w:ascii="Arial" w:hAnsi="Arial" w:cs="Arial"/>
          <w:b w:val="0"/>
          <w:sz w:val="26"/>
          <w:szCs w:val="26"/>
        </w:rPr>
        <w:t xml:space="preserve"> aspecto se refiere a</w:t>
      </w:r>
      <w:r w:rsidR="00C0488B">
        <w:rPr>
          <w:rStyle w:val="Textoennegrita"/>
          <w:rFonts w:ascii="Arial" w:hAnsi="Arial" w:cs="Arial"/>
          <w:b w:val="0"/>
          <w:sz w:val="26"/>
          <w:szCs w:val="26"/>
        </w:rPr>
        <w:t xml:space="preserve"> la</w:t>
      </w:r>
      <w:r w:rsidR="00E561A9">
        <w:rPr>
          <w:rStyle w:val="Textoennegrita"/>
          <w:rFonts w:ascii="Arial" w:hAnsi="Arial" w:cs="Arial"/>
          <w:b w:val="0"/>
          <w:sz w:val="26"/>
          <w:szCs w:val="26"/>
        </w:rPr>
        <w:t xml:space="preserve"> </w:t>
      </w:r>
      <w:r w:rsidR="00A05C7D" w:rsidRPr="00A05C7D">
        <w:rPr>
          <w:rStyle w:val="Textoennegrita"/>
          <w:rFonts w:ascii="Arial" w:hAnsi="Arial" w:cs="Arial"/>
          <w:b w:val="0"/>
          <w:i/>
          <w:sz w:val="26"/>
          <w:szCs w:val="26"/>
          <w:u w:val="single"/>
        </w:rPr>
        <w:t>seguridad ciudadana</w:t>
      </w:r>
      <w:r w:rsidR="00E3443E">
        <w:rPr>
          <w:rStyle w:val="Textoennegrita"/>
          <w:rFonts w:ascii="Arial" w:hAnsi="Arial" w:cs="Arial"/>
          <w:b w:val="0"/>
          <w:sz w:val="26"/>
          <w:szCs w:val="26"/>
        </w:rPr>
        <w:t>.</w:t>
      </w:r>
      <w:r w:rsidR="00D521F9">
        <w:rPr>
          <w:rStyle w:val="Textoennegrita"/>
          <w:rFonts w:ascii="Arial" w:hAnsi="Arial" w:cs="Arial"/>
          <w:b w:val="0"/>
          <w:sz w:val="26"/>
          <w:szCs w:val="26"/>
        </w:rPr>
        <w:t xml:space="preserve"> </w:t>
      </w:r>
      <w:r w:rsidR="00E3443E">
        <w:rPr>
          <w:rStyle w:val="Textoennegrita"/>
          <w:rFonts w:ascii="Arial" w:hAnsi="Arial" w:cs="Arial"/>
          <w:b w:val="0"/>
          <w:sz w:val="26"/>
          <w:szCs w:val="26"/>
        </w:rPr>
        <w:t>Esta es</w:t>
      </w:r>
      <w:r w:rsidR="00D521F9">
        <w:rPr>
          <w:rStyle w:val="Textoennegrita"/>
          <w:rFonts w:ascii="Arial" w:hAnsi="Arial" w:cs="Arial"/>
          <w:b w:val="0"/>
          <w:sz w:val="26"/>
          <w:szCs w:val="26"/>
        </w:rPr>
        <w:t xml:space="preserve"> la burla más descarada en relación a la ciudadanía. </w:t>
      </w:r>
      <w:r w:rsidR="00C84DE8">
        <w:rPr>
          <w:rStyle w:val="Textoennegrita"/>
          <w:rFonts w:ascii="Arial" w:hAnsi="Arial" w:cs="Arial"/>
          <w:b w:val="0"/>
          <w:sz w:val="26"/>
          <w:szCs w:val="26"/>
        </w:rPr>
        <w:t xml:space="preserve">Desde el estado se han hecho grandes esfuerzos para lograr los </w:t>
      </w:r>
      <w:r w:rsidR="00F249EB">
        <w:rPr>
          <w:rStyle w:val="Textoennegrita"/>
          <w:rFonts w:ascii="Arial" w:hAnsi="Arial" w:cs="Arial"/>
          <w:b w:val="0"/>
          <w:sz w:val="26"/>
          <w:szCs w:val="26"/>
        </w:rPr>
        <w:t xml:space="preserve">actuales </w:t>
      </w:r>
      <w:r w:rsidR="00C84DE8">
        <w:rPr>
          <w:rStyle w:val="Textoennegrita"/>
          <w:rFonts w:ascii="Arial" w:hAnsi="Arial" w:cs="Arial"/>
          <w:b w:val="0"/>
          <w:sz w:val="26"/>
          <w:szCs w:val="26"/>
        </w:rPr>
        <w:t xml:space="preserve">índices de inseguridad, pues tanto la Justicia, como los cuerpos represivos (policía y organismos castrenses) gozan de la peor desconfianza entre los ciudadanos, ya que son los mejores aliados de la delincuencia, de las violaciones a las leyes y </w:t>
      </w:r>
      <w:r w:rsidR="00C52397">
        <w:rPr>
          <w:rStyle w:val="Textoennegrita"/>
          <w:rFonts w:ascii="Arial" w:hAnsi="Arial" w:cs="Arial"/>
          <w:b w:val="0"/>
          <w:sz w:val="26"/>
          <w:szCs w:val="26"/>
        </w:rPr>
        <w:t xml:space="preserve">para ello </w:t>
      </w:r>
      <w:r w:rsidR="00C84DE8">
        <w:rPr>
          <w:rStyle w:val="Textoennegrita"/>
          <w:rFonts w:ascii="Arial" w:hAnsi="Arial" w:cs="Arial"/>
          <w:b w:val="0"/>
          <w:sz w:val="26"/>
          <w:szCs w:val="26"/>
        </w:rPr>
        <w:t>se cub</w:t>
      </w:r>
      <w:r w:rsidR="00C52397">
        <w:rPr>
          <w:rStyle w:val="Textoennegrita"/>
          <w:rFonts w:ascii="Arial" w:hAnsi="Arial" w:cs="Arial"/>
          <w:b w:val="0"/>
          <w:sz w:val="26"/>
          <w:szCs w:val="26"/>
        </w:rPr>
        <w:t>ren</w:t>
      </w:r>
      <w:r w:rsidR="00C0488B">
        <w:rPr>
          <w:rStyle w:val="Textoennegrita"/>
          <w:rFonts w:ascii="Arial" w:hAnsi="Arial" w:cs="Arial"/>
          <w:b w:val="0"/>
          <w:sz w:val="26"/>
          <w:szCs w:val="26"/>
        </w:rPr>
        <w:t xml:space="preserve"> con</w:t>
      </w:r>
      <w:r w:rsidR="00C84DE8">
        <w:rPr>
          <w:rStyle w:val="Textoennegrita"/>
          <w:rFonts w:ascii="Arial" w:hAnsi="Arial" w:cs="Arial"/>
          <w:b w:val="0"/>
          <w:sz w:val="26"/>
          <w:szCs w:val="26"/>
        </w:rPr>
        <w:t xml:space="preserve"> la impunidad.</w:t>
      </w:r>
    </w:p>
    <w:p w:rsidR="00083772" w:rsidRDefault="00E871B0" w:rsidP="00215469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Style w:val="Textoennegrita"/>
          <w:rFonts w:ascii="Arial" w:hAnsi="Arial" w:cs="Arial"/>
          <w:b w:val="0"/>
          <w:sz w:val="26"/>
          <w:szCs w:val="26"/>
        </w:rPr>
        <w:lastRenderedPageBreak/>
        <w:t>Lo señalado precedentemen</w:t>
      </w:r>
      <w:r w:rsidR="0087798D">
        <w:rPr>
          <w:rStyle w:val="Textoennegrita"/>
          <w:rFonts w:ascii="Arial" w:hAnsi="Arial" w:cs="Arial"/>
          <w:b w:val="0"/>
          <w:sz w:val="26"/>
          <w:szCs w:val="26"/>
        </w:rPr>
        <w:t>te tiene su lógica en la idea</w:t>
      </w:r>
      <w:r>
        <w:rPr>
          <w:rStyle w:val="Textoennegrita"/>
          <w:rFonts w:ascii="Arial" w:hAnsi="Arial" w:cs="Arial"/>
          <w:b w:val="0"/>
          <w:sz w:val="26"/>
          <w:szCs w:val="26"/>
        </w:rPr>
        <w:t xml:space="preserve"> que tienen los grupos de poder</w:t>
      </w:r>
      <w:r w:rsidR="0087798D">
        <w:rPr>
          <w:rStyle w:val="Textoennegrita"/>
          <w:rFonts w:ascii="Arial" w:hAnsi="Arial" w:cs="Arial"/>
          <w:b w:val="0"/>
          <w:sz w:val="26"/>
          <w:szCs w:val="26"/>
        </w:rPr>
        <w:t>,</w:t>
      </w:r>
      <w:r>
        <w:rPr>
          <w:rStyle w:val="Textoennegrita"/>
          <w:rFonts w:ascii="Arial" w:hAnsi="Arial" w:cs="Arial"/>
          <w:b w:val="0"/>
          <w:sz w:val="26"/>
          <w:szCs w:val="26"/>
        </w:rPr>
        <w:t xml:space="preserve"> de que la inseguridad ciudadana </w:t>
      </w:r>
      <w:r w:rsidRPr="00E2365C">
        <w:rPr>
          <w:rFonts w:ascii="Arial" w:hAnsi="Arial" w:cs="Arial"/>
          <w:sz w:val="26"/>
          <w:szCs w:val="26"/>
        </w:rPr>
        <w:t>causa que la sociedad se cohíba y se priv</w:t>
      </w:r>
      <w:r w:rsidR="00E2365C" w:rsidRPr="00E2365C">
        <w:rPr>
          <w:rFonts w:ascii="Arial" w:hAnsi="Arial" w:cs="Arial"/>
          <w:sz w:val="26"/>
          <w:szCs w:val="26"/>
        </w:rPr>
        <w:t>e de sus derechos fundamentales; por lo tanto se quiere un ciudadano temeroso, apático</w:t>
      </w:r>
      <w:r w:rsidR="0002256A">
        <w:rPr>
          <w:rFonts w:ascii="Arial" w:hAnsi="Arial" w:cs="Arial"/>
          <w:sz w:val="26"/>
          <w:szCs w:val="26"/>
        </w:rPr>
        <w:t xml:space="preserve">, </w:t>
      </w:r>
      <w:r w:rsidR="00E2365C" w:rsidRPr="00E2365C">
        <w:rPr>
          <w:rFonts w:ascii="Arial" w:hAnsi="Arial" w:cs="Arial"/>
          <w:sz w:val="26"/>
          <w:szCs w:val="26"/>
        </w:rPr>
        <w:t>desencantado</w:t>
      </w:r>
      <w:r w:rsidR="0002256A">
        <w:rPr>
          <w:rFonts w:ascii="Arial" w:hAnsi="Arial" w:cs="Arial"/>
          <w:sz w:val="26"/>
          <w:szCs w:val="26"/>
        </w:rPr>
        <w:t xml:space="preserve"> y clientelista, que </w:t>
      </w:r>
      <w:r w:rsidR="00606DA3">
        <w:rPr>
          <w:rFonts w:ascii="Arial" w:hAnsi="Arial" w:cs="Arial"/>
          <w:sz w:val="26"/>
          <w:szCs w:val="26"/>
        </w:rPr>
        <w:t>s</w:t>
      </w:r>
      <w:r w:rsidR="0002256A">
        <w:rPr>
          <w:rFonts w:ascii="Arial" w:hAnsi="Arial" w:cs="Arial"/>
          <w:sz w:val="26"/>
          <w:szCs w:val="26"/>
        </w:rPr>
        <w:t>e</w:t>
      </w:r>
      <w:r w:rsidR="00606DA3">
        <w:rPr>
          <w:rFonts w:ascii="Arial" w:hAnsi="Arial" w:cs="Arial"/>
          <w:sz w:val="26"/>
          <w:szCs w:val="26"/>
        </w:rPr>
        <w:t xml:space="preserve"> ponga</w:t>
      </w:r>
      <w:r w:rsidR="0002256A">
        <w:rPr>
          <w:rFonts w:ascii="Arial" w:hAnsi="Arial" w:cs="Arial"/>
          <w:sz w:val="26"/>
          <w:szCs w:val="26"/>
        </w:rPr>
        <w:t xml:space="preserve"> debajo de un funcionario en búsqueda de protección</w:t>
      </w:r>
      <w:r w:rsidR="009460D0">
        <w:rPr>
          <w:rFonts w:ascii="Arial" w:hAnsi="Arial" w:cs="Arial"/>
          <w:sz w:val="26"/>
          <w:szCs w:val="26"/>
        </w:rPr>
        <w:t xml:space="preserve"> y de</w:t>
      </w:r>
      <w:r w:rsidR="00C705FB">
        <w:rPr>
          <w:rFonts w:ascii="Arial" w:hAnsi="Arial" w:cs="Arial"/>
          <w:sz w:val="26"/>
          <w:szCs w:val="26"/>
        </w:rPr>
        <w:t xml:space="preserve"> prebenda</w:t>
      </w:r>
      <w:r w:rsidR="0087798D">
        <w:rPr>
          <w:rFonts w:ascii="Arial" w:hAnsi="Arial" w:cs="Arial"/>
          <w:sz w:val="26"/>
          <w:szCs w:val="26"/>
        </w:rPr>
        <w:t>s</w:t>
      </w:r>
      <w:r w:rsidR="00C705FB">
        <w:rPr>
          <w:rFonts w:ascii="Arial" w:hAnsi="Arial" w:cs="Arial"/>
          <w:sz w:val="26"/>
          <w:szCs w:val="26"/>
        </w:rPr>
        <w:t>;</w:t>
      </w:r>
      <w:r w:rsidR="0002256A">
        <w:rPr>
          <w:rFonts w:ascii="Arial" w:hAnsi="Arial" w:cs="Arial"/>
          <w:sz w:val="26"/>
          <w:szCs w:val="26"/>
        </w:rPr>
        <w:t xml:space="preserve"> lo que se </w:t>
      </w:r>
      <w:r w:rsidR="004161B2">
        <w:rPr>
          <w:rFonts w:ascii="Arial" w:hAnsi="Arial" w:cs="Arial"/>
          <w:sz w:val="26"/>
          <w:szCs w:val="26"/>
        </w:rPr>
        <w:t>tradu</w:t>
      </w:r>
      <w:r w:rsidR="0002256A">
        <w:rPr>
          <w:rFonts w:ascii="Arial" w:hAnsi="Arial" w:cs="Arial"/>
          <w:sz w:val="26"/>
          <w:szCs w:val="26"/>
        </w:rPr>
        <w:t xml:space="preserve">ce como “dame </w:t>
      </w:r>
      <w:r w:rsidR="00C705FB">
        <w:rPr>
          <w:rFonts w:ascii="Arial" w:hAnsi="Arial" w:cs="Arial"/>
          <w:sz w:val="26"/>
          <w:szCs w:val="26"/>
        </w:rPr>
        <w:t xml:space="preserve">algo, dame </w:t>
      </w:r>
      <w:r w:rsidR="0002256A">
        <w:rPr>
          <w:rFonts w:ascii="Arial" w:hAnsi="Arial" w:cs="Arial"/>
          <w:sz w:val="26"/>
          <w:szCs w:val="26"/>
        </w:rPr>
        <w:t xml:space="preserve">lo </w:t>
      </w:r>
      <w:r w:rsidR="00C705FB">
        <w:rPr>
          <w:rFonts w:ascii="Arial" w:hAnsi="Arial" w:cs="Arial"/>
          <w:sz w:val="26"/>
          <w:szCs w:val="26"/>
        </w:rPr>
        <w:t>mío</w:t>
      </w:r>
      <w:r w:rsidR="0002256A">
        <w:rPr>
          <w:rFonts w:ascii="Arial" w:hAnsi="Arial" w:cs="Arial"/>
          <w:sz w:val="26"/>
          <w:szCs w:val="26"/>
        </w:rPr>
        <w:t>”</w:t>
      </w:r>
      <w:r w:rsidR="00E2365C" w:rsidRPr="00E2365C">
        <w:rPr>
          <w:rFonts w:ascii="Arial" w:hAnsi="Arial" w:cs="Arial"/>
          <w:sz w:val="26"/>
          <w:szCs w:val="26"/>
        </w:rPr>
        <w:t>.</w:t>
      </w:r>
    </w:p>
    <w:p w:rsidR="00C705FB" w:rsidRDefault="00C705FB" w:rsidP="00215469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Otra temática de la construcción ciudadana </w:t>
      </w:r>
      <w:r w:rsidR="00260A6D">
        <w:rPr>
          <w:rFonts w:ascii="Arial" w:hAnsi="Arial" w:cs="Arial"/>
          <w:sz w:val="26"/>
          <w:szCs w:val="26"/>
        </w:rPr>
        <w:t xml:space="preserve">está referida a la </w:t>
      </w:r>
      <w:r w:rsidR="00260A6D" w:rsidRPr="00260A6D">
        <w:rPr>
          <w:rFonts w:ascii="Arial" w:hAnsi="Arial" w:cs="Arial"/>
          <w:i/>
          <w:sz w:val="26"/>
          <w:szCs w:val="26"/>
          <w:u w:val="single"/>
        </w:rPr>
        <w:t>empleomanía</w:t>
      </w:r>
      <w:r w:rsidR="00260A6D">
        <w:rPr>
          <w:rFonts w:ascii="Arial" w:hAnsi="Arial" w:cs="Arial"/>
          <w:sz w:val="26"/>
          <w:szCs w:val="26"/>
        </w:rPr>
        <w:t xml:space="preserve">, la gente ocupada en una labor productiva o de otra índole. </w:t>
      </w:r>
      <w:r w:rsidR="00404A4A">
        <w:rPr>
          <w:rFonts w:ascii="Arial" w:hAnsi="Arial" w:cs="Arial"/>
          <w:sz w:val="26"/>
          <w:szCs w:val="26"/>
        </w:rPr>
        <w:t xml:space="preserve">Se pregona hasta la saciedad, la “cantidad de empleos creados”. </w:t>
      </w:r>
      <w:r w:rsidR="00CE27D3">
        <w:rPr>
          <w:rFonts w:ascii="Arial" w:hAnsi="Arial" w:cs="Arial"/>
          <w:sz w:val="26"/>
          <w:szCs w:val="26"/>
        </w:rPr>
        <w:t xml:space="preserve">Pero resulta que las nóminas del estado están cargadas con </w:t>
      </w:r>
      <w:r w:rsidR="00B10527">
        <w:rPr>
          <w:rFonts w:ascii="Arial" w:hAnsi="Arial" w:cs="Arial"/>
          <w:sz w:val="26"/>
          <w:szCs w:val="26"/>
        </w:rPr>
        <w:t>relacionados de los funcionarios (“botellas”)</w:t>
      </w:r>
      <w:r w:rsidR="00CE27D3">
        <w:rPr>
          <w:rFonts w:ascii="Arial" w:hAnsi="Arial" w:cs="Arial"/>
          <w:sz w:val="26"/>
          <w:szCs w:val="26"/>
        </w:rPr>
        <w:t xml:space="preserve"> que no trabajan, pero cobran. </w:t>
      </w:r>
      <w:r w:rsidR="007250FD">
        <w:rPr>
          <w:rFonts w:ascii="Arial" w:hAnsi="Arial" w:cs="Arial"/>
          <w:sz w:val="26"/>
          <w:szCs w:val="26"/>
        </w:rPr>
        <w:t xml:space="preserve">Las </w:t>
      </w:r>
      <w:r w:rsidR="00EC3618">
        <w:rPr>
          <w:rFonts w:ascii="Arial" w:hAnsi="Arial" w:cs="Arial"/>
          <w:sz w:val="26"/>
          <w:szCs w:val="26"/>
        </w:rPr>
        <w:t>estadísticas</w:t>
      </w:r>
      <w:r w:rsidR="001A3A94">
        <w:rPr>
          <w:rFonts w:ascii="Arial" w:hAnsi="Arial" w:cs="Arial"/>
          <w:sz w:val="26"/>
          <w:szCs w:val="26"/>
        </w:rPr>
        <w:t xml:space="preserve"> oficiales señalan que más del 55% de los jóvenes se encuentran desocupados y que el resto que ocupa un empleo</w:t>
      </w:r>
      <w:r w:rsidR="00EC3618">
        <w:rPr>
          <w:rFonts w:ascii="Arial" w:hAnsi="Arial" w:cs="Arial"/>
          <w:sz w:val="26"/>
          <w:szCs w:val="26"/>
        </w:rPr>
        <w:t>,</w:t>
      </w:r>
      <w:r w:rsidR="001A3A94">
        <w:rPr>
          <w:rFonts w:ascii="Arial" w:hAnsi="Arial" w:cs="Arial"/>
          <w:sz w:val="26"/>
          <w:szCs w:val="26"/>
        </w:rPr>
        <w:t xml:space="preserve"> tiene 60% de informalidad</w:t>
      </w:r>
      <w:r w:rsidR="005C156B">
        <w:rPr>
          <w:rFonts w:ascii="Arial" w:hAnsi="Arial" w:cs="Arial"/>
          <w:sz w:val="26"/>
          <w:szCs w:val="26"/>
        </w:rPr>
        <w:t>. I</w:t>
      </w:r>
      <w:r w:rsidR="007250FD">
        <w:rPr>
          <w:rFonts w:ascii="Arial" w:hAnsi="Arial" w:cs="Arial"/>
          <w:sz w:val="26"/>
          <w:szCs w:val="26"/>
        </w:rPr>
        <w:t>gual ocurre con los adulto</w:t>
      </w:r>
      <w:r w:rsidR="001A3A94">
        <w:rPr>
          <w:rFonts w:ascii="Arial" w:hAnsi="Arial" w:cs="Arial"/>
          <w:sz w:val="26"/>
          <w:szCs w:val="26"/>
        </w:rPr>
        <w:t>s que están</w:t>
      </w:r>
      <w:r w:rsidR="00D06679">
        <w:rPr>
          <w:rFonts w:ascii="Arial" w:hAnsi="Arial" w:cs="Arial"/>
          <w:sz w:val="26"/>
          <w:szCs w:val="26"/>
        </w:rPr>
        <w:t xml:space="preserve"> ocupado</w:t>
      </w:r>
      <w:r w:rsidR="001A3A94">
        <w:rPr>
          <w:rFonts w:ascii="Arial" w:hAnsi="Arial" w:cs="Arial"/>
          <w:sz w:val="26"/>
          <w:szCs w:val="26"/>
        </w:rPr>
        <w:t>s.</w:t>
      </w:r>
    </w:p>
    <w:p w:rsidR="008730E1" w:rsidRDefault="00455876" w:rsidP="005245A4">
      <w:pPr>
        <w:spacing w:after="24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Esa informalidad,</w:t>
      </w:r>
      <w:r w:rsidR="001A3A94">
        <w:rPr>
          <w:rFonts w:ascii="Arial" w:hAnsi="Arial" w:cs="Arial"/>
          <w:sz w:val="26"/>
          <w:szCs w:val="26"/>
        </w:rPr>
        <w:t xml:space="preserve"> niega seguro médico, </w:t>
      </w:r>
      <w:r>
        <w:rPr>
          <w:rFonts w:ascii="Arial" w:hAnsi="Arial" w:cs="Arial"/>
          <w:sz w:val="26"/>
          <w:szCs w:val="26"/>
        </w:rPr>
        <w:t>derecho de</w:t>
      </w:r>
      <w:r w:rsidR="00CE27D3">
        <w:rPr>
          <w:rFonts w:ascii="Arial" w:hAnsi="Arial" w:cs="Arial"/>
          <w:sz w:val="26"/>
          <w:szCs w:val="26"/>
        </w:rPr>
        <w:t xml:space="preserve"> asociar</w:t>
      </w:r>
      <w:r>
        <w:rPr>
          <w:rFonts w:ascii="Arial" w:hAnsi="Arial" w:cs="Arial"/>
          <w:sz w:val="26"/>
          <w:szCs w:val="26"/>
        </w:rPr>
        <w:t>se</w:t>
      </w:r>
      <w:r w:rsidR="001A3A94">
        <w:rPr>
          <w:rFonts w:ascii="Arial" w:hAnsi="Arial" w:cs="Arial"/>
          <w:sz w:val="26"/>
          <w:szCs w:val="26"/>
        </w:rPr>
        <w:t>,</w:t>
      </w:r>
      <w:r w:rsidR="007C329F">
        <w:rPr>
          <w:rFonts w:ascii="Arial" w:hAnsi="Arial" w:cs="Arial"/>
          <w:sz w:val="26"/>
          <w:szCs w:val="26"/>
        </w:rPr>
        <w:t xml:space="preserve"> etc.,</w:t>
      </w:r>
      <w:r w:rsidR="001A3A94">
        <w:rPr>
          <w:rFonts w:ascii="Arial" w:hAnsi="Arial" w:cs="Arial"/>
          <w:sz w:val="26"/>
          <w:szCs w:val="26"/>
        </w:rPr>
        <w:t xml:space="preserve"> </w:t>
      </w:r>
      <w:r w:rsidR="00EC3618">
        <w:rPr>
          <w:rFonts w:ascii="Arial" w:hAnsi="Arial" w:cs="Arial"/>
          <w:sz w:val="26"/>
          <w:szCs w:val="26"/>
        </w:rPr>
        <w:t>pero</w:t>
      </w:r>
      <w:r w:rsidR="007C329F">
        <w:rPr>
          <w:rFonts w:ascii="Arial" w:hAnsi="Arial" w:cs="Arial"/>
          <w:sz w:val="26"/>
          <w:szCs w:val="26"/>
        </w:rPr>
        <w:t xml:space="preserve"> les garantiza</w:t>
      </w:r>
      <w:r w:rsidR="001A3A94">
        <w:rPr>
          <w:rFonts w:ascii="Arial" w:hAnsi="Arial" w:cs="Arial"/>
          <w:sz w:val="26"/>
          <w:szCs w:val="26"/>
        </w:rPr>
        <w:t xml:space="preserve"> ser </w:t>
      </w:r>
      <w:r w:rsidR="00EC3618">
        <w:rPr>
          <w:rFonts w:ascii="Arial" w:hAnsi="Arial" w:cs="Arial"/>
          <w:sz w:val="26"/>
          <w:szCs w:val="26"/>
        </w:rPr>
        <w:t>cesanteados</w:t>
      </w:r>
      <w:r w:rsidR="001A3A94">
        <w:rPr>
          <w:rFonts w:ascii="Arial" w:hAnsi="Arial" w:cs="Arial"/>
          <w:sz w:val="26"/>
          <w:szCs w:val="26"/>
        </w:rPr>
        <w:t xml:space="preserve"> </w:t>
      </w:r>
      <w:r w:rsidR="00DE3D1F">
        <w:rPr>
          <w:rFonts w:ascii="Arial" w:hAnsi="Arial" w:cs="Arial"/>
          <w:sz w:val="26"/>
          <w:szCs w:val="26"/>
        </w:rPr>
        <w:t>en cualquier momento</w:t>
      </w:r>
      <w:r w:rsidR="001A3A94">
        <w:rPr>
          <w:rFonts w:ascii="Arial" w:hAnsi="Arial" w:cs="Arial"/>
          <w:sz w:val="26"/>
          <w:szCs w:val="26"/>
        </w:rPr>
        <w:t xml:space="preserve">. De esta manera, </w:t>
      </w:r>
      <w:r w:rsidR="00EC3618">
        <w:rPr>
          <w:rFonts w:ascii="Arial" w:hAnsi="Arial" w:cs="Arial"/>
          <w:sz w:val="26"/>
          <w:szCs w:val="26"/>
        </w:rPr>
        <w:t xml:space="preserve">estas personas </w:t>
      </w:r>
      <w:r w:rsidR="00CE27D3">
        <w:rPr>
          <w:rFonts w:ascii="Arial" w:hAnsi="Arial" w:cs="Arial"/>
          <w:sz w:val="26"/>
          <w:szCs w:val="26"/>
        </w:rPr>
        <w:t xml:space="preserve">se </w:t>
      </w:r>
      <w:r w:rsidR="00EC3618">
        <w:rPr>
          <w:rFonts w:ascii="Arial" w:hAnsi="Arial" w:cs="Arial"/>
          <w:sz w:val="26"/>
          <w:szCs w:val="26"/>
        </w:rPr>
        <w:t>convierten en</w:t>
      </w:r>
      <w:r w:rsidR="00CE27D3">
        <w:rPr>
          <w:rFonts w:ascii="Arial" w:hAnsi="Arial" w:cs="Arial"/>
          <w:sz w:val="26"/>
          <w:szCs w:val="26"/>
        </w:rPr>
        <w:t xml:space="preserve"> esclavo</w:t>
      </w:r>
      <w:r w:rsidR="00FC59FA">
        <w:rPr>
          <w:rFonts w:ascii="Arial" w:hAnsi="Arial" w:cs="Arial"/>
          <w:sz w:val="26"/>
          <w:szCs w:val="26"/>
        </w:rPr>
        <w:t>s</w:t>
      </w:r>
      <w:r w:rsidR="00CE27D3">
        <w:rPr>
          <w:rFonts w:ascii="Arial" w:hAnsi="Arial" w:cs="Arial"/>
          <w:sz w:val="26"/>
          <w:szCs w:val="26"/>
        </w:rPr>
        <w:t xml:space="preserve"> </w:t>
      </w:r>
      <w:r w:rsidR="00EC3618">
        <w:rPr>
          <w:rFonts w:ascii="Arial" w:hAnsi="Arial" w:cs="Arial"/>
          <w:sz w:val="26"/>
          <w:szCs w:val="26"/>
        </w:rPr>
        <w:t>laboral</w:t>
      </w:r>
      <w:r w:rsidR="00FB3301">
        <w:rPr>
          <w:rFonts w:ascii="Arial" w:hAnsi="Arial" w:cs="Arial"/>
          <w:sz w:val="26"/>
          <w:szCs w:val="26"/>
        </w:rPr>
        <w:t>es</w:t>
      </w:r>
      <w:r w:rsidR="00EC3618">
        <w:rPr>
          <w:rFonts w:ascii="Arial" w:hAnsi="Arial" w:cs="Arial"/>
          <w:sz w:val="26"/>
          <w:szCs w:val="26"/>
        </w:rPr>
        <w:t xml:space="preserve"> para</w:t>
      </w:r>
      <w:r w:rsidR="00CE27D3">
        <w:rPr>
          <w:rFonts w:ascii="Arial" w:hAnsi="Arial" w:cs="Arial"/>
          <w:sz w:val="26"/>
          <w:szCs w:val="26"/>
        </w:rPr>
        <w:t xml:space="preserve"> tene</w:t>
      </w:r>
      <w:r w:rsidR="001A3A94">
        <w:rPr>
          <w:rFonts w:ascii="Arial" w:hAnsi="Arial" w:cs="Arial"/>
          <w:sz w:val="26"/>
          <w:szCs w:val="26"/>
        </w:rPr>
        <w:t>r cierta “seguridad</w:t>
      </w:r>
      <w:r w:rsidR="0069356F">
        <w:rPr>
          <w:rFonts w:ascii="Arial" w:hAnsi="Arial" w:cs="Arial"/>
          <w:sz w:val="26"/>
          <w:szCs w:val="26"/>
        </w:rPr>
        <w:t xml:space="preserve"> en</w:t>
      </w:r>
      <w:r w:rsidR="001A3A94">
        <w:rPr>
          <w:rFonts w:ascii="Arial" w:hAnsi="Arial" w:cs="Arial"/>
          <w:sz w:val="26"/>
          <w:szCs w:val="26"/>
        </w:rPr>
        <w:t xml:space="preserve"> su empleo”; de ahí vienen l</w:t>
      </w:r>
      <w:r w:rsidR="00EC3618">
        <w:rPr>
          <w:rFonts w:ascii="Arial" w:hAnsi="Arial" w:cs="Arial"/>
          <w:sz w:val="26"/>
          <w:szCs w:val="26"/>
        </w:rPr>
        <w:t>os acosos y todas</w:t>
      </w:r>
      <w:r w:rsidR="001A3A94">
        <w:rPr>
          <w:rFonts w:ascii="Arial" w:hAnsi="Arial" w:cs="Arial"/>
          <w:sz w:val="26"/>
          <w:szCs w:val="26"/>
        </w:rPr>
        <w:t xml:space="preserve"> las violaciones</w:t>
      </w:r>
      <w:r w:rsidR="00EC3618">
        <w:rPr>
          <w:rFonts w:ascii="Arial" w:hAnsi="Arial" w:cs="Arial"/>
          <w:sz w:val="26"/>
          <w:szCs w:val="26"/>
        </w:rPr>
        <w:t>.</w:t>
      </w:r>
      <w:r w:rsidR="00CE27D3">
        <w:rPr>
          <w:rFonts w:ascii="Arial" w:hAnsi="Arial" w:cs="Arial"/>
          <w:sz w:val="26"/>
          <w:szCs w:val="26"/>
        </w:rPr>
        <w:t xml:space="preserve"> </w:t>
      </w:r>
      <w:r w:rsidR="00842262">
        <w:rPr>
          <w:rFonts w:ascii="Arial" w:hAnsi="Arial" w:cs="Arial"/>
          <w:sz w:val="26"/>
          <w:szCs w:val="26"/>
        </w:rPr>
        <w:t>Como ocurre y</w:t>
      </w:r>
      <w:r w:rsidR="00CE27D3">
        <w:rPr>
          <w:rFonts w:ascii="Arial" w:hAnsi="Arial" w:cs="Arial"/>
          <w:sz w:val="26"/>
          <w:szCs w:val="26"/>
        </w:rPr>
        <w:t xml:space="preserve"> se ve ahora con la campaña política a destiempo, se les amenaza a los emple</w:t>
      </w:r>
      <w:r w:rsidR="00EC3618">
        <w:rPr>
          <w:rFonts w:ascii="Arial" w:hAnsi="Arial" w:cs="Arial"/>
          <w:sz w:val="26"/>
          <w:szCs w:val="26"/>
        </w:rPr>
        <w:t>ados</w:t>
      </w:r>
      <w:r w:rsidR="00CE27D3">
        <w:rPr>
          <w:rFonts w:ascii="Arial" w:hAnsi="Arial" w:cs="Arial"/>
          <w:sz w:val="26"/>
          <w:szCs w:val="26"/>
        </w:rPr>
        <w:t xml:space="preserve"> </w:t>
      </w:r>
      <w:r w:rsidR="00EC3618">
        <w:rPr>
          <w:rFonts w:ascii="Arial" w:hAnsi="Arial" w:cs="Arial"/>
          <w:sz w:val="26"/>
          <w:szCs w:val="26"/>
        </w:rPr>
        <w:t>d</w:t>
      </w:r>
      <w:r w:rsidR="00CE27D3">
        <w:rPr>
          <w:rFonts w:ascii="Arial" w:hAnsi="Arial" w:cs="Arial"/>
          <w:sz w:val="26"/>
          <w:szCs w:val="26"/>
        </w:rPr>
        <w:t xml:space="preserve">el estado </w:t>
      </w:r>
      <w:r w:rsidR="00EC3618">
        <w:rPr>
          <w:rFonts w:ascii="Arial" w:hAnsi="Arial" w:cs="Arial"/>
          <w:sz w:val="26"/>
          <w:szCs w:val="26"/>
        </w:rPr>
        <w:t>para que vayan</w:t>
      </w:r>
      <w:r w:rsidR="00CE27D3">
        <w:rPr>
          <w:rFonts w:ascii="Arial" w:hAnsi="Arial" w:cs="Arial"/>
          <w:sz w:val="26"/>
          <w:szCs w:val="26"/>
        </w:rPr>
        <w:t xml:space="preserve"> a los mítines</w:t>
      </w:r>
      <w:r w:rsidR="00EC3618">
        <w:rPr>
          <w:rFonts w:ascii="Arial" w:hAnsi="Arial" w:cs="Arial"/>
          <w:sz w:val="26"/>
          <w:szCs w:val="26"/>
        </w:rPr>
        <w:t>.</w:t>
      </w:r>
      <w:r w:rsidR="002F7C84">
        <w:rPr>
          <w:rFonts w:ascii="Arial" w:hAnsi="Arial" w:cs="Arial"/>
          <w:sz w:val="26"/>
          <w:szCs w:val="26"/>
        </w:rPr>
        <w:t xml:space="preserve"> </w:t>
      </w:r>
    </w:p>
    <w:p w:rsidR="001019F7" w:rsidRDefault="001019F7" w:rsidP="001019F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¿Y de los servicios públicos? </w:t>
      </w:r>
      <w:r w:rsidRPr="001019F7">
        <w:rPr>
          <w:rFonts w:ascii="Arial" w:hAnsi="Arial" w:cs="Arial"/>
          <w:i/>
          <w:sz w:val="26"/>
          <w:szCs w:val="26"/>
          <w:u w:val="single"/>
        </w:rPr>
        <w:t>Agua potable</w:t>
      </w:r>
      <w:r>
        <w:rPr>
          <w:rFonts w:ascii="Arial" w:hAnsi="Arial" w:cs="Arial"/>
          <w:sz w:val="26"/>
          <w:szCs w:val="26"/>
        </w:rPr>
        <w:t xml:space="preserve">, </w:t>
      </w:r>
      <w:r w:rsidRPr="001019F7">
        <w:rPr>
          <w:rFonts w:ascii="Arial" w:hAnsi="Arial" w:cs="Arial"/>
          <w:i/>
          <w:sz w:val="26"/>
          <w:szCs w:val="26"/>
          <w:u w:val="single"/>
        </w:rPr>
        <w:t>electricidad</w:t>
      </w:r>
      <w:r w:rsidR="00D527F8">
        <w:rPr>
          <w:rFonts w:ascii="Arial" w:hAnsi="Arial" w:cs="Arial"/>
          <w:i/>
          <w:sz w:val="26"/>
          <w:szCs w:val="26"/>
          <w:u w:val="single"/>
        </w:rPr>
        <w:t>, etc.</w:t>
      </w:r>
      <w:r w:rsidR="002B0F47">
        <w:rPr>
          <w:rFonts w:ascii="Arial" w:hAnsi="Arial" w:cs="Arial"/>
          <w:sz w:val="26"/>
          <w:szCs w:val="26"/>
        </w:rPr>
        <w:t>…Hablar de e</w:t>
      </w:r>
      <w:r w:rsidR="00D95321">
        <w:rPr>
          <w:rFonts w:ascii="Arial" w:hAnsi="Arial" w:cs="Arial"/>
          <w:sz w:val="26"/>
          <w:szCs w:val="26"/>
        </w:rPr>
        <w:t>so da</w:t>
      </w:r>
      <w:r w:rsidR="002E52E4">
        <w:rPr>
          <w:rFonts w:ascii="Arial" w:hAnsi="Arial" w:cs="Arial"/>
          <w:sz w:val="26"/>
          <w:szCs w:val="26"/>
        </w:rPr>
        <w:t xml:space="preserve"> rabia</w:t>
      </w:r>
      <w:r>
        <w:rPr>
          <w:rFonts w:ascii="Arial" w:hAnsi="Arial" w:cs="Arial"/>
          <w:sz w:val="26"/>
          <w:szCs w:val="26"/>
        </w:rPr>
        <w:t xml:space="preserve">…. </w:t>
      </w:r>
    </w:p>
    <w:p w:rsidR="001A3A94" w:rsidRDefault="008868B8" w:rsidP="005245A4">
      <w:pPr>
        <w:spacing w:after="24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247FA3">
        <w:rPr>
          <w:rFonts w:ascii="Arial" w:hAnsi="Arial" w:cs="Arial"/>
          <w:sz w:val="26"/>
          <w:szCs w:val="26"/>
        </w:rPr>
        <w:t>sí se construye</w:t>
      </w:r>
      <w:r w:rsidR="005F30B9">
        <w:rPr>
          <w:rFonts w:ascii="Arial" w:hAnsi="Arial" w:cs="Arial"/>
          <w:sz w:val="26"/>
          <w:szCs w:val="26"/>
        </w:rPr>
        <w:t xml:space="preserve"> ciudadanía actualmente.</w:t>
      </w:r>
    </w:p>
    <w:p w:rsidR="004F1866" w:rsidRDefault="004F1866" w:rsidP="004F186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Rafael Matos F</w:t>
      </w:r>
      <w:r w:rsidR="00FC59FA">
        <w:rPr>
          <w:rFonts w:ascii="Arial" w:hAnsi="Arial" w:cs="Arial"/>
          <w:sz w:val="26"/>
          <w:szCs w:val="26"/>
        </w:rPr>
        <w:t>é</w:t>
      </w:r>
      <w:r>
        <w:rPr>
          <w:rFonts w:ascii="Arial" w:hAnsi="Arial" w:cs="Arial"/>
          <w:sz w:val="26"/>
          <w:szCs w:val="26"/>
        </w:rPr>
        <w:t>liz</w:t>
      </w:r>
    </w:p>
    <w:p w:rsidR="004F1866" w:rsidRPr="0002256A" w:rsidRDefault="004F1866" w:rsidP="004F1866">
      <w:pPr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Por el Desarrollo Sostenible</w:t>
      </w:r>
    </w:p>
    <w:p w:rsidR="00404A4A" w:rsidRDefault="00404A4A"/>
    <w:p w:rsidR="00C7676D" w:rsidRDefault="00C7676D"/>
    <w:sectPr w:rsidR="00C7676D" w:rsidSect="008A019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93"/>
    <w:rsid w:val="000223BD"/>
    <w:rsid w:val="0002256A"/>
    <w:rsid w:val="000332BE"/>
    <w:rsid w:val="00083772"/>
    <w:rsid w:val="000C5A92"/>
    <w:rsid w:val="001019F7"/>
    <w:rsid w:val="00121429"/>
    <w:rsid w:val="001A3A94"/>
    <w:rsid w:val="0021322C"/>
    <w:rsid w:val="00215469"/>
    <w:rsid w:val="002368FE"/>
    <w:rsid w:val="00247BA9"/>
    <w:rsid w:val="00247FA3"/>
    <w:rsid w:val="002513D3"/>
    <w:rsid w:val="00260A6D"/>
    <w:rsid w:val="002B0F47"/>
    <w:rsid w:val="002E52E4"/>
    <w:rsid w:val="002F7C84"/>
    <w:rsid w:val="00390515"/>
    <w:rsid w:val="003A4F82"/>
    <w:rsid w:val="003B1320"/>
    <w:rsid w:val="003F66DB"/>
    <w:rsid w:val="00404A4A"/>
    <w:rsid w:val="004161B2"/>
    <w:rsid w:val="00455787"/>
    <w:rsid w:val="00455876"/>
    <w:rsid w:val="004667AC"/>
    <w:rsid w:val="004D2B0C"/>
    <w:rsid w:val="004F1866"/>
    <w:rsid w:val="00511559"/>
    <w:rsid w:val="005245A4"/>
    <w:rsid w:val="005B69FC"/>
    <w:rsid w:val="005C156B"/>
    <w:rsid w:val="005E51BE"/>
    <w:rsid w:val="005F30B9"/>
    <w:rsid w:val="00606DA3"/>
    <w:rsid w:val="00666338"/>
    <w:rsid w:val="006738A1"/>
    <w:rsid w:val="006757D9"/>
    <w:rsid w:val="0069356F"/>
    <w:rsid w:val="006C0156"/>
    <w:rsid w:val="006C3B2D"/>
    <w:rsid w:val="006D6767"/>
    <w:rsid w:val="006E24AE"/>
    <w:rsid w:val="007250FD"/>
    <w:rsid w:val="0078179F"/>
    <w:rsid w:val="007C329F"/>
    <w:rsid w:val="007D717A"/>
    <w:rsid w:val="00812542"/>
    <w:rsid w:val="00817386"/>
    <w:rsid w:val="00842262"/>
    <w:rsid w:val="008730E1"/>
    <w:rsid w:val="0087798D"/>
    <w:rsid w:val="008868B8"/>
    <w:rsid w:val="008A0193"/>
    <w:rsid w:val="008A6E13"/>
    <w:rsid w:val="008A7DB8"/>
    <w:rsid w:val="008D4940"/>
    <w:rsid w:val="008E67B2"/>
    <w:rsid w:val="00913C15"/>
    <w:rsid w:val="009460D0"/>
    <w:rsid w:val="0098154E"/>
    <w:rsid w:val="009C336C"/>
    <w:rsid w:val="00A05C7D"/>
    <w:rsid w:val="00A6438D"/>
    <w:rsid w:val="00A8487B"/>
    <w:rsid w:val="00A84D27"/>
    <w:rsid w:val="00AC4075"/>
    <w:rsid w:val="00B10527"/>
    <w:rsid w:val="00B3637E"/>
    <w:rsid w:val="00B36E42"/>
    <w:rsid w:val="00B64D0A"/>
    <w:rsid w:val="00B7656F"/>
    <w:rsid w:val="00B921DC"/>
    <w:rsid w:val="00BB2399"/>
    <w:rsid w:val="00BE5FB6"/>
    <w:rsid w:val="00C0488B"/>
    <w:rsid w:val="00C150A5"/>
    <w:rsid w:val="00C52397"/>
    <w:rsid w:val="00C705FB"/>
    <w:rsid w:val="00C7676D"/>
    <w:rsid w:val="00C84DE8"/>
    <w:rsid w:val="00C97A53"/>
    <w:rsid w:val="00CE27D3"/>
    <w:rsid w:val="00D06679"/>
    <w:rsid w:val="00D521F9"/>
    <w:rsid w:val="00D527F8"/>
    <w:rsid w:val="00D8529B"/>
    <w:rsid w:val="00D95321"/>
    <w:rsid w:val="00DE3D1F"/>
    <w:rsid w:val="00E2365C"/>
    <w:rsid w:val="00E3443E"/>
    <w:rsid w:val="00E505A0"/>
    <w:rsid w:val="00E561A9"/>
    <w:rsid w:val="00E6535E"/>
    <w:rsid w:val="00E704D4"/>
    <w:rsid w:val="00E81160"/>
    <w:rsid w:val="00E871B0"/>
    <w:rsid w:val="00EB4EF0"/>
    <w:rsid w:val="00EC3618"/>
    <w:rsid w:val="00EE39D5"/>
    <w:rsid w:val="00EF0E3F"/>
    <w:rsid w:val="00F143DD"/>
    <w:rsid w:val="00F249EB"/>
    <w:rsid w:val="00F56092"/>
    <w:rsid w:val="00F6426E"/>
    <w:rsid w:val="00FB3301"/>
    <w:rsid w:val="00F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A73B9-C97F-4CA8-AFA9-AB28E4B2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193"/>
    <w:pPr>
      <w:spacing w:line="252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67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12542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67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Matos</dc:creator>
  <cp:keywords/>
  <dc:description/>
  <cp:lastModifiedBy>Rosario Hermano</cp:lastModifiedBy>
  <cp:revision>2</cp:revision>
  <dcterms:created xsi:type="dcterms:W3CDTF">2019-05-27T10:59:00Z</dcterms:created>
  <dcterms:modified xsi:type="dcterms:W3CDTF">2019-05-27T10:59:00Z</dcterms:modified>
</cp:coreProperties>
</file>