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3A2" w:rsidRPr="00C853A2" w:rsidRDefault="00C853A2" w:rsidP="00C853A2">
      <w:pPr>
        <w:shd w:val="clear" w:color="auto" w:fill="FFFFFF"/>
        <w:spacing w:after="75" w:line="240" w:lineRule="auto"/>
        <w:textAlignment w:val="baseline"/>
        <w:outlineLvl w:val="0"/>
        <w:rPr>
          <w:rFonts w:ascii="Arial" w:eastAsia="Times New Roman" w:hAnsi="Arial" w:cs="Arial"/>
          <w:b/>
          <w:bCs/>
          <w:color w:val="404040"/>
          <w:kern w:val="36"/>
          <w:sz w:val="42"/>
          <w:szCs w:val="42"/>
          <w:lang w:val="es-UY" w:eastAsia="es-UY"/>
        </w:rPr>
      </w:pPr>
      <w:r w:rsidRPr="00C853A2">
        <w:rPr>
          <w:rFonts w:ascii="Arial" w:eastAsia="Times New Roman" w:hAnsi="Arial" w:cs="Arial"/>
          <w:b/>
          <w:bCs/>
          <w:color w:val="404040"/>
          <w:kern w:val="36"/>
          <w:sz w:val="42"/>
          <w:szCs w:val="42"/>
          <w:lang w:val="es-UY" w:eastAsia="es-UY"/>
        </w:rPr>
        <w:t>Espiritualidades </w:t>
      </w:r>
    </w:p>
    <w:p w:rsidR="00C853A2" w:rsidRPr="00C853A2" w:rsidRDefault="00C853A2" w:rsidP="00C853A2">
      <w:pPr>
        <w:shd w:val="clear" w:color="auto" w:fill="FFFFFF"/>
        <w:spacing w:after="150" w:line="240" w:lineRule="auto"/>
        <w:textAlignment w:val="baseline"/>
        <w:rPr>
          <w:rFonts w:ascii="Arial" w:eastAsia="Times New Roman" w:hAnsi="Arial" w:cs="Arial"/>
          <w:color w:val="616161"/>
          <w:sz w:val="17"/>
          <w:szCs w:val="17"/>
          <w:lang w:val="es-UY" w:eastAsia="es-UY"/>
        </w:rPr>
      </w:pPr>
      <w:proofErr w:type="spellStart"/>
      <w:r w:rsidRPr="00C853A2">
        <w:rPr>
          <w:rFonts w:ascii="Arial" w:eastAsia="Times New Roman" w:hAnsi="Arial" w:cs="Arial"/>
          <w:color w:val="616161"/>
          <w:sz w:val="17"/>
          <w:szCs w:val="17"/>
          <w:lang w:val="es-UY" w:eastAsia="es-UY"/>
        </w:rPr>
        <w:t>Posted</w:t>
      </w:r>
      <w:proofErr w:type="spellEnd"/>
      <w:r w:rsidRPr="00C853A2">
        <w:rPr>
          <w:rFonts w:ascii="Arial" w:eastAsia="Times New Roman" w:hAnsi="Arial" w:cs="Arial"/>
          <w:color w:val="616161"/>
          <w:sz w:val="17"/>
          <w:szCs w:val="17"/>
          <w:lang w:val="es-UY" w:eastAsia="es-UY"/>
        </w:rPr>
        <w:t>: </w:t>
      </w:r>
      <w:hyperlink r:id="rId4" w:tooltip="1:35 am" w:history="1">
        <w:r w:rsidRPr="00C853A2">
          <w:rPr>
            <w:rFonts w:ascii="Arial" w:eastAsia="Times New Roman" w:hAnsi="Arial" w:cs="Arial"/>
            <w:color w:val="005689"/>
            <w:sz w:val="17"/>
            <w:szCs w:val="17"/>
            <w:bdr w:val="none" w:sz="0" w:space="0" w:color="auto" w:frame="1"/>
            <w:lang w:val="es-UY" w:eastAsia="es-UY"/>
          </w:rPr>
          <w:t>1:35 am, Mayo 20, 2019</w:t>
        </w:r>
      </w:hyperlink>
    </w:p>
    <w:p w:rsidR="00C853A2" w:rsidRPr="00C853A2" w:rsidRDefault="00C853A2" w:rsidP="00C853A2">
      <w:pPr>
        <w:shd w:val="clear" w:color="auto" w:fill="FFFFFF"/>
        <w:spacing w:after="0" w:line="240" w:lineRule="auto"/>
        <w:textAlignment w:val="baseline"/>
        <w:rPr>
          <w:rFonts w:ascii="Arial" w:eastAsia="Times New Roman" w:hAnsi="Arial" w:cs="Arial"/>
          <w:color w:val="616161"/>
          <w:sz w:val="21"/>
          <w:szCs w:val="21"/>
          <w:lang w:val="es-UY" w:eastAsia="es-UY"/>
        </w:rPr>
      </w:pPr>
      <w:r w:rsidRPr="00C853A2">
        <w:rPr>
          <w:rFonts w:ascii="Arial" w:eastAsia="Times New Roman" w:hAnsi="Arial" w:cs="Arial"/>
          <w:noProof/>
          <w:color w:val="616161"/>
          <w:sz w:val="21"/>
          <w:szCs w:val="21"/>
          <w:lang w:val="es-UY" w:eastAsia="es-UY"/>
        </w:rPr>
        <w:drawing>
          <wp:inline distT="0" distB="0" distL="0" distR="0" wp14:anchorId="04F8F412" wp14:editId="1277D79C">
            <wp:extent cx="5829300" cy="3048000"/>
            <wp:effectExtent l="0" t="0" r="0" b="0"/>
            <wp:docPr id="1" name="Imagen 1" descr="96943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69437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9300" cy="3048000"/>
                    </a:xfrm>
                    <a:prstGeom prst="rect">
                      <a:avLst/>
                    </a:prstGeom>
                    <a:noFill/>
                    <a:ln>
                      <a:noFill/>
                    </a:ln>
                  </pic:spPr>
                </pic:pic>
              </a:graphicData>
            </a:graphic>
          </wp:inline>
        </w:drawing>
      </w:r>
    </w:p>
    <w:p w:rsidR="00C853A2" w:rsidRPr="00C853A2" w:rsidRDefault="00C853A2" w:rsidP="00C853A2">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C853A2">
        <w:rPr>
          <w:rFonts w:ascii="Arial" w:eastAsia="Times New Roman" w:hAnsi="Arial" w:cs="Arial"/>
          <w:b/>
          <w:bCs/>
          <w:color w:val="616161"/>
          <w:sz w:val="21"/>
          <w:szCs w:val="21"/>
          <w:bdr w:val="none" w:sz="0" w:space="0" w:color="auto" w:frame="1"/>
          <w:lang w:val="es-UY" w:eastAsia="es-UY"/>
        </w:rPr>
        <w:t xml:space="preserve">André Malraux habría dicho en los años </w:t>
      </w:r>
      <w:proofErr w:type="gramStart"/>
      <w:r w:rsidRPr="00C853A2">
        <w:rPr>
          <w:rFonts w:ascii="Arial" w:eastAsia="Times New Roman" w:hAnsi="Arial" w:cs="Arial"/>
          <w:b/>
          <w:bCs/>
          <w:color w:val="616161"/>
          <w:sz w:val="21"/>
          <w:szCs w:val="21"/>
          <w:bdr w:val="none" w:sz="0" w:space="0" w:color="auto" w:frame="1"/>
          <w:lang w:val="es-UY" w:eastAsia="es-UY"/>
        </w:rPr>
        <w:t>70 :</w:t>
      </w:r>
      <w:proofErr w:type="gramEnd"/>
      <w:r w:rsidRPr="00C853A2">
        <w:rPr>
          <w:rFonts w:ascii="Arial" w:eastAsia="Times New Roman" w:hAnsi="Arial" w:cs="Arial"/>
          <w:b/>
          <w:bCs/>
          <w:color w:val="616161"/>
          <w:sz w:val="21"/>
          <w:szCs w:val="21"/>
          <w:bdr w:val="none" w:sz="0" w:space="0" w:color="auto" w:frame="1"/>
          <w:lang w:val="es-UY" w:eastAsia="es-UY"/>
        </w:rPr>
        <w:t xml:space="preserve"> “El siglo XXI será espiritual o no será. Pero el </w:t>
      </w:r>
      <w:proofErr w:type="gramStart"/>
      <w:r w:rsidRPr="00C853A2">
        <w:rPr>
          <w:rFonts w:ascii="Arial" w:eastAsia="Times New Roman" w:hAnsi="Arial" w:cs="Arial"/>
          <w:b/>
          <w:bCs/>
          <w:color w:val="616161"/>
          <w:sz w:val="21"/>
          <w:szCs w:val="21"/>
          <w:bdr w:val="none" w:sz="0" w:space="0" w:color="auto" w:frame="1"/>
          <w:lang w:val="es-UY" w:eastAsia="es-UY"/>
        </w:rPr>
        <w:t>novelista  negó</w:t>
      </w:r>
      <w:proofErr w:type="gramEnd"/>
      <w:r w:rsidRPr="00C853A2">
        <w:rPr>
          <w:rFonts w:ascii="Arial" w:eastAsia="Times New Roman" w:hAnsi="Arial" w:cs="Arial"/>
          <w:b/>
          <w:bCs/>
          <w:color w:val="616161"/>
          <w:sz w:val="21"/>
          <w:szCs w:val="21"/>
          <w:bdr w:val="none" w:sz="0" w:space="0" w:color="auto" w:frame="1"/>
          <w:lang w:val="es-UY" w:eastAsia="es-UY"/>
        </w:rPr>
        <w:t xml:space="preserve"> este dicho y rectifico diciendo: “intuyo que el siglo XXI será laico o no será, al fin y al cabo el laicismo es la expresión política más perfecta de la cultura judeo-cristiana”.</w:t>
      </w:r>
    </w:p>
    <w:p w:rsidR="00C853A2" w:rsidRPr="00C853A2" w:rsidRDefault="00C853A2" w:rsidP="00C853A2">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853A2">
        <w:rPr>
          <w:rFonts w:ascii="Arial" w:eastAsia="Times New Roman" w:hAnsi="Arial" w:cs="Arial"/>
          <w:color w:val="616161"/>
          <w:sz w:val="21"/>
          <w:szCs w:val="21"/>
          <w:lang w:val="es-UY" w:eastAsia="es-UY"/>
        </w:rPr>
        <w:t xml:space="preserve">El siglo pasado ha sido un siglo de secularización. El hombre se emancipó progresivamente de las </w:t>
      </w:r>
      <w:proofErr w:type="gramStart"/>
      <w:r w:rsidRPr="00C853A2">
        <w:rPr>
          <w:rFonts w:ascii="Arial" w:eastAsia="Times New Roman" w:hAnsi="Arial" w:cs="Arial"/>
          <w:color w:val="616161"/>
          <w:sz w:val="21"/>
          <w:szCs w:val="21"/>
          <w:lang w:val="es-UY" w:eastAsia="es-UY"/>
        </w:rPr>
        <w:t>religiones  y</w:t>
      </w:r>
      <w:proofErr w:type="gramEnd"/>
      <w:r w:rsidRPr="00C853A2">
        <w:rPr>
          <w:rFonts w:ascii="Arial" w:eastAsia="Times New Roman" w:hAnsi="Arial" w:cs="Arial"/>
          <w:color w:val="616161"/>
          <w:sz w:val="21"/>
          <w:szCs w:val="21"/>
          <w:lang w:val="es-UY" w:eastAsia="es-UY"/>
        </w:rPr>
        <w:t xml:space="preserve"> transfirió sus afanes para el crecimiento económico,  lo político y a las ciencias. Y esta “modernidad” se aceleró hasta fin del siglo. Con el principio del siglo XXI, </w:t>
      </w:r>
      <w:proofErr w:type="gramStart"/>
      <w:r w:rsidRPr="00C853A2">
        <w:rPr>
          <w:rFonts w:ascii="Arial" w:eastAsia="Times New Roman" w:hAnsi="Arial" w:cs="Arial"/>
          <w:color w:val="616161"/>
          <w:sz w:val="21"/>
          <w:szCs w:val="21"/>
          <w:lang w:val="es-UY" w:eastAsia="es-UY"/>
        </w:rPr>
        <w:t>las  perspectivas</w:t>
      </w:r>
      <w:proofErr w:type="gramEnd"/>
      <w:r w:rsidRPr="00C853A2">
        <w:rPr>
          <w:rFonts w:ascii="Arial" w:eastAsia="Times New Roman" w:hAnsi="Arial" w:cs="Arial"/>
          <w:color w:val="616161"/>
          <w:sz w:val="21"/>
          <w:szCs w:val="21"/>
          <w:lang w:val="es-UY" w:eastAsia="es-UY"/>
        </w:rPr>
        <w:t xml:space="preserve"> empezaron a cambiar tanto que se empezó a hablar  de una “extra modernidad”.</w:t>
      </w:r>
    </w:p>
    <w:p w:rsidR="00C853A2" w:rsidRPr="00C853A2" w:rsidRDefault="00C853A2" w:rsidP="00C853A2">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853A2">
        <w:rPr>
          <w:rFonts w:ascii="Arial" w:eastAsia="Times New Roman" w:hAnsi="Arial" w:cs="Arial"/>
          <w:color w:val="616161"/>
          <w:sz w:val="21"/>
          <w:szCs w:val="21"/>
          <w:lang w:val="es-UY" w:eastAsia="es-UY"/>
        </w:rPr>
        <w:t xml:space="preserve">Después de 20 años de este nuevo siglo, la impresión de muchos es de vivir un tiempo de contradicciones, un tiempo de redefiniciones. El fenómeno religioso es sintomático al respecto. Vemos la mayoría de la juventud distanciarse de las religiones </w:t>
      </w:r>
      <w:proofErr w:type="gramStart"/>
      <w:r w:rsidRPr="00C853A2">
        <w:rPr>
          <w:rFonts w:ascii="Arial" w:eastAsia="Times New Roman" w:hAnsi="Arial" w:cs="Arial"/>
          <w:color w:val="616161"/>
          <w:sz w:val="21"/>
          <w:szCs w:val="21"/>
          <w:lang w:val="es-UY" w:eastAsia="es-UY"/>
        </w:rPr>
        <w:t>y  curiosamente</w:t>
      </w:r>
      <w:proofErr w:type="gramEnd"/>
      <w:r w:rsidRPr="00C853A2">
        <w:rPr>
          <w:rFonts w:ascii="Arial" w:eastAsia="Times New Roman" w:hAnsi="Arial" w:cs="Arial"/>
          <w:color w:val="616161"/>
          <w:sz w:val="21"/>
          <w:szCs w:val="21"/>
          <w:lang w:val="es-UY" w:eastAsia="es-UY"/>
        </w:rPr>
        <w:t xml:space="preserve">  se mantiene un interés curioso del gran público por  el acontecer religioso. Lo revela el destape de los abusos en la Iglesia. Más </w:t>
      </w:r>
      <w:proofErr w:type="gramStart"/>
      <w:r w:rsidRPr="00C853A2">
        <w:rPr>
          <w:rFonts w:ascii="Arial" w:eastAsia="Times New Roman" w:hAnsi="Arial" w:cs="Arial"/>
          <w:color w:val="616161"/>
          <w:sz w:val="21"/>
          <w:szCs w:val="21"/>
          <w:lang w:val="es-UY" w:eastAsia="es-UY"/>
        </w:rPr>
        <w:t>llamativo  todavía</w:t>
      </w:r>
      <w:proofErr w:type="gramEnd"/>
      <w:r w:rsidRPr="00C853A2">
        <w:rPr>
          <w:rFonts w:ascii="Arial" w:eastAsia="Times New Roman" w:hAnsi="Arial" w:cs="Arial"/>
          <w:color w:val="616161"/>
          <w:sz w:val="21"/>
          <w:szCs w:val="21"/>
          <w:lang w:val="es-UY" w:eastAsia="es-UY"/>
        </w:rPr>
        <w:t xml:space="preserve"> en esta situación es la proliferación  de nuevas espiritualidades.</w:t>
      </w:r>
    </w:p>
    <w:p w:rsidR="00C853A2" w:rsidRPr="00C853A2" w:rsidRDefault="00C853A2" w:rsidP="00C853A2">
      <w:pPr>
        <w:shd w:val="clear" w:color="auto" w:fill="FFFFFF"/>
        <w:spacing w:after="0" w:line="240" w:lineRule="auto"/>
        <w:textAlignment w:val="baseline"/>
        <w:rPr>
          <w:rFonts w:ascii="Arial" w:eastAsia="Times New Roman" w:hAnsi="Arial" w:cs="Arial"/>
          <w:color w:val="616161"/>
          <w:sz w:val="21"/>
          <w:szCs w:val="21"/>
          <w:lang w:val="es-UY" w:eastAsia="es-UY"/>
        </w:rPr>
      </w:pPr>
      <w:r w:rsidRPr="00C853A2">
        <w:rPr>
          <w:rFonts w:ascii="Arial" w:eastAsia="Times New Roman" w:hAnsi="Arial" w:cs="Arial"/>
          <w:color w:val="616161"/>
          <w:sz w:val="21"/>
          <w:szCs w:val="21"/>
          <w:lang w:val="es-UY" w:eastAsia="es-UY"/>
        </w:rPr>
        <w:t xml:space="preserve">Lo que logró la secularización progresiva de la sociedad es de quitar a la Iglesia el monopolio de la espiritualidad. Entraron en </w:t>
      </w:r>
      <w:proofErr w:type="gramStart"/>
      <w:r w:rsidRPr="00C853A2">
        <w:rPr>
          <w:rFonts w:ascii="Arial" w:eastAsia="Times New Roman" w:hAnsi="Arial" w:cs="Arial"/>
          <w:color w:val="616161"/>
          <w:sz w:val="21"/>
          <w:szCs w:val="21"/>
          <w:lang w:val="es-UY" w:eastAsia="es-UY"/>
        </w:rPr>
        <w:t>occidente  los</w:t>
      </w:r>
      <w:proofErr w:type="gramEnd"/>
      <w:r w:rsidRPr="00C853A2">
        <w:rPr>
          <w:rFonts w:ascii="Arial" w:eastAsia="Times New Roman" w:hAnsi="Arial" w:cs="Arial"/>
          <w:color w:val="616161"/>
          <w:sz w:val="21"/>
          <w:szCs w:val="21"/>
          <w:lang w:val="es-UY" w:eastAsia="es-UY"/>
        </w:rPr>
        <w:t xml:space="preserve"> movimientos religiosos orientales (Budismo, hinduismo, </w:t>
      </w:r>
      <w:proofErr w:type="spellStart"/>
      <w:r w:rsidRPr="00C853A2">
        <w:rPr>
          <w:rFonts w:ascii="Arial" w:eastAsia="Times New Roman" w:hAnsi="Arial" w:cs="Arial"/>
          <w:color w:val="616161"/>
          <w:sz w:val="21"/>
          <w:szCs w:val="21"/>
          <w:lang w:val="es-UY" w:eastAsia="es-UY"/>
        </w:rPr>
        <w:t>Bahaï</w:t>
      </w:r>
      <w:proofErr w:type="spellEnd"/>
      <w:r w:rsidRPr="00C853A2">
        <w:rPr>
          <w:rFonts w:ascii="Arial" w:eastAsia="Times New Roman" w:hAnsi="Arial" w:cs="Arial"/>
          <w:color w:val="616161"/>
          <w:sz w:val="21"/>
          <w:szCs w:val="21"/>
          <w:lang w:val="es-UY" w:eastAsia="es-UY"/>
        </w:rPr>
        <w:t xml:space="preserve">…) y por las migraciones las místicas islámicas,  se siguieron desarrollando  las religiosidades populares e indígenas pero  además surgió una cantidad impresionante de creencias y prácticas nuevas  que se reivindican como  nuevas “espiritualidades”. La individualización actual reforzó las búsquedas personales en torno a la salud, la </w:t>
      </w:r>
      <w:proofErr w:type="gramStart"/>
      <w:r w:rsidRPr="00C853A2">
        <w:rPr>
          <w:rFonts w:ascii="Arial" w:eastAsia="Times New Roman" w:hAnsi="Arial" w:cs="Arial"/>
          <w:color w:val="616161"/>
          <w:sz w:val="21"/>
          <w:szCs w:val="21"/>
          <w:lang w:val="es-UY" w:eastAsia="es-UY"/>
        </w:rPr>
        <w:t>estética  y</w:t>
      </w:r>
      <w:proofErr w:type="gramEnd"/>
      <w:r w:rsidRPr="00C853A2">
        <w:rPr>
          <w:rFonts w:ascii="Arial" w:eastAsia="Times New Roman" w:hAnsi="Arial" w:cs="Arial"/>
          <w:color w:val="616161"/>
          <w:sz w:val="21"/>
          <w:szCs w:val="21"/>
          <w:lang w:val="es-UY" w:eastAsia="es-UY"/>
        </w:rPr>
        <w:t xml:space="preserve"> el buen vivir (tipo “</w:t>
      </w:r>
      <w:proofErr w:type="spellStart"/>
      <w:r w:rsidRPr="00C853A2">
        <w:rPr>
          <w:rFonts w:ascii="Arial" w:eastAsia="Times New Roman" w:hAnsi="Arial" w:cs="Arial"/>
          <w:color w:val="616161"/>
          <w:sz w:val="21"/>
          <w:szCs w:val="21"/>
          <w:lang w:val="es-UY" w:eastAsia="es-UY"/>
        </w:rPr>
        <w:t>Reiky</w:t>
      </w:r>
      <w:proofErr w:type="spellEnd"/>
      <w:r w:rsidRPr="00C853A2">
        <w:rPr>
          <w:rFonts w:ascii="Arial" w:eastAsia="Times New Roman" w:hAnsi="Arial" w:cs="Arial"/>
          <w:color w:val="616161"/>
          <w:sz w:val="21"/>
          <w:szCs w:val="21"/>
          <w:lang w:val="es-UY" w:eastAsia="es-UY"/>
        </w:rPr>
        <w:t xml:space="preserve">”). El esoterismo siguió </w:t>
      </w:r>
      <w:proofErr w:type="gramStart"/>
      <w:r w:rsidRPr="00C853A2">
        <w:rPr>
          <w:rFonts w:ascii="Arial" w:eastAsia="Times New Roman" w:hAnsi="Arial" w:cs="Arial"/>
          <w:color w:val="616161"/>
          <w:sz w:val="21"/>
          <w:szCs w:val="21"/>
          <w:lang w:val="es-UY" w:eastAsia="es-UY"/>
        </w:rPr>
        <w:t>con  pretensiones</w:t>
      </w:r>
      <w:proofErr w:type="gramEnd"/>
      <w:r w:rsidRPr="00C853A2">
        <w:rPr>
          <w:rFonts w:ascii="Arial" w:eastAsia="Times New Roman" w:hAnsi="Arial" w:cs="Arial"/>
          <w:color w:val="616161"/>
          <w:sz w:val="21"/>
          <w:szCs w:val="21"/>
          <w:lang w:val="es-UY" w:eastAsia="es-UY"/>
        </w:rPr>
        <w:t xml:space="preserve"> espirituales, empezaron  a existir vivencias sociales que toman características de espiritualidad porque apasionan y  magnifican los derechos humanos, la ecología, la protección del medio ambiente, la inclusión,  la paz… </w:t>
      </w:r>
      <w:r w:rsidRPr="00C853A2">
        <w:rPr>
          <w:rFonts w:ascii="Arial" w:eastAsia="Times New Roman" w:hAnsi="Arial" w:cs="Arial"/>
          <w:b/>
          <w:bCs/>
          <w:color w:val="616161"/>
          <w:sz w:val="21"/>
          <w:szCs w:val="21"/>
          <w:bdr w:val="none" w:sz="0" w:space="0" w:color="auto" w:frame="1"/>
          <w:lang w:val="es-UY" w:eastAsia="es-UY"/>
        </w:rPr>
        <w:t xml:space="preserve">El </w:t>
      </w:r>
      <w:proofErr w:type="gramStart"/>
      <w:r w:rsidRPr="00C853A2">
        <w:rPr>
          <w:rFonts w:ascii="Arial" w:eastAsia="Times New Roman" w:hAnsi="Arial" w:cs="Arial"/>
          <w:b/>
          <w:bCs/>
          <w:color w:val="616161"/>
          <w:sz w:val="21"/>
          <w:szCs w:val="21"/>
          <w:bdr w:val="none" w:sz="0" w:space="0" w:color="auto" w:frame="1"/>
          <w:lang w:val="es-UY" w:eastAsia="es-UY"/>
        </w:rPr>
        <w:t>apasionamiento  de</w:t>
      </w:r>
      <w:proofErr w:type="gramEnd"/>
      <w:r w:rsidRPr="00C853A2">
        <w:rPr>
          <w:rFonts w:ascii="Arial" w:eastAsia="Times New Roman" w:hAnsi="Arial" w:cs="Arial"/>
          <w:b/>
          <w:bCs/>
          <w:color w:val="616161"/>
          <w:sz w:val="21"/>
          <w:szCs w:val="21"/>
          <w:bdr w:val="none" w:sz="0" w:space="0" w:color="auto" w:frame="1"/>
          <w:lang w:val="es-UY" w:eastAsia="es-UY"/>
        </w:rPr>
        <w:t xml:space="preserve"> las nuevas generaciones por las nuevas tecnologías y  las redes sociales es también un fenómeno que cautiva las mentes y transforma las mentalidades.</w:t>
      </w:r>
    </w:p>
    <w:p w:rsidR="00C853A2" w:rsidRPr="00C853A2" w:rsidRDefault="00C853A2" w:rsidP="00C853A2">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853A2">
        <w:rPr>
          <w:rFonts w:ascii="Arial" w:eastAsia="Times New Roman" w:hAnsi="Arial" w:cs="Arial"/>
          <w:color w:val="616161"/>
          <w:sz w:val="21"/>
          <w:szCs w:val="21"/>
          <w:lang w:val="es-UY" w:eastAsia="es-UY"/>
        </w:rPr>
        <w:t xml:space="preserve">La mayor parte de estas “espiritualidades” no quieren ser consideradas “religiosas” porque, si implican la mente y el </w:t>
      </w:r>
      <w:proofErr w:type="gramStart"/>
      <w:r w:rsidRPr="00C853A2">
        <w:rPr>
          <w:rFonts w:ascii="Arial" w:eastAsia="Times New Roman" w:hAnsi="Arial" w:cs="Arial"/>
          <w:color w:val="616161"/>
          <w:sz w:val="21"/>
          <w:szCs w:val="21"/>
          <w:lang w:val="es-UY" w:eastAsia="es-UY"/>
        </w:rPr>
        <w:t>corazón,  no</w:t>
      </w:r>
      <w:proofErr w:type="gramEnd"/>
      <w:r w:rsidRPr="00C853A2">
        <w:rPr>
          <w:rFonts w:ascii="Arial" w:eastAsia="Times New Roman" w:hAnsi="Arial" w:cs="Arial"/>
          <w:color w:val="616161"/>
          <w:sz w:val="21"/>
          <w:szCs w:val="21"/>
          <w:lang w:val="es-UY" w:eastAsia="es-UY"/>
        </w:rPr>
        <w:t xml:space="preserve"> se refieren a ninguna autoridad o tradición especial, son propensiones subjetivas, son  búsquedas  de sentido, de harmonía y de valores y cuando  unas se refieren a dimensiones extra mundanas o sobrenaturales, otras no sacralizan nada. Estas últimas son espiritualidades “laicas” o “</w:t>
      </w:r>
      <w:proofErr w:type="gramStart"/>
      <w:r w:rsidRPr="00C853A2">
        <w:rPr>
          <w:rFonts w:ascii="Arial" w:eastAsia="Times New Roman" w:hAnsi="Arial" w:cs="Arial"/>
          <w:color w:val="616161"/>
          <w:sz w:val="21"/>
          <w:szCs w:val="21"/>
          <w:lang w:val="es-UY" w:eastAsia="es-UY"/>
        </w:rPr>
        <w:t>naturales”…</w:t>
      </w:r>
      <w:proofErr w:type="gramEnd"/>
      <w:r w:rsidRPr="00C853A2">
        <w:rPr>
          <w:rFonts w:ascii="Arial" w:eastAsia="Times New Roman" w:hAnsi="Arial" w:cs="Arial"/>
          <w:color w:val="616161"/>
          <w:sz w:val="21"/>
          <w:szCs w:val="21"/>
          <w:lang w:val="es-UY" w:eastAsia="es-UY"/>
        </w:rPr>
        <w:t xml:space="preserve"> que surgieron </w:t>
      </w:r>
      <w:r w:rsidRPr="00C853A2">
        <w:rPr>
          <w:rFonts w:ascii="Arial" w:eastAsia="Times New Roman" w:hAnsi="Arial" w:cs="Arial"/>
          <w:color w:val="616161"/>
          <w:sz w:val="21"/>
          <w:szCs w:val="21"/>
          <w:lang w:val="es-UY" w:eastAsia="es-UY"/>
        </w:rPr>
        <w:lastRenderedPageBreak/>
        <w:t>muchas veces en la crítica de las religiones que encuentran rígidas, prepotentes, atrasadas y obsoletas.</w:t>
      </w:r>
    </w:p>
    <w:p w:rsidR="00C853A2" w:rsidRPr="00C853A2" w:rsidRDefault="00C853A2" w:rsidP="00C853A2">
      <w:pPr>
        <w:shd w:val="clear" w:color="auto" w:fill="FFFFFF"/>
        <w:spacing w:after="0" w:line="240" w:lineRule="auto"/>
        <w:textAlignment w:val="baseline"/>
        <w:rPr>
          <w:rFonts w:ascii="Arial" w:eastAsia="Times New Roman" w:hAnsi="Arial" w:cs="Arial"/>
          <w:color w:val="616161"/>
          <w:sz w:val="21"/>
          <w:szCs w:val="21"/>
          <w:lang w:val="es-UY" w:eastAsia="es-UY"/>
        </w:rPr>
      </w:pPr>
      <w:r w:rsidRPr="00C853A2">
        <w:rPr>
          <w:rFonts w:ascii="Arial" w:eastAsia="Times New Roman" w:hAnsi="Arial" w:cs="Arial"/>
          <w:b/>
          <w:bCs/>
          <w:color w:val="616161"/>
          <w:sz w:val="21"/>
          <w:szCs w:val="21"/>
          <w:bdr w:val="none" w:sz="0" w:space="0" w:color="auto" w:frame="1"/>
          <w:lang w:val="es-UY" w:eastAsia="es-UY"/>
        </w:rPr>
        <w:t xml:space="preserve">Referente a la espiritualidad, una autocrítica es necesaria para descubrir los vacíos o las fallas de las creencias de </w:t>
      </w:r>
      <w:proofErr w:type="gramStart"/>
      <w:r w:rsidRPr="00C853A2">
        <w:rPr>
          <w:rFonts w:ascii="Arial" w:eastAsia="Times New Roman" w:hAnsi="Arial" w:cs="Arial"/>
          <w:b/>
          <w:bCs/>
          <w:color w:val="616161"/>
          <w:sz w:val="21"/>
          <w:szCs w:val="21"/>
          <w:bdr w:val="none" w:sz="0" w:space="0" w:color="auto" w:frame="1"/>
          <w:lang w:val="es-UY" w:eastAsia="es-UY"/>
        </w:rPr>
        <w:t>nuestras  iglesias</w:t>
      </w:r>
      <w:proofErr w:type="gramEnd"/>
      <w:r w:rsidRPr="00C853A2">
        <w:rPr>
          <w:rFonts w:ascii="Arial" w:eastAsia="Times New Roman" w:hAnsi="Arial" w:cs="Arial"/>
          <w:b/>
          <w:bCs/>
          <w:color w:val="616161"/>
          <w:sz w:val="21"/>
          <w:szCs w:val="21"/>
          <w:bdr w:val="none" w:sz="0" w:space="0" w:color="auto" w:frame="1"/>
          <w:lang w:val="es-UY" w:eastAsia="es-UY"/>
        </w:rPr>
        <w:t xml:space="preserve"> cristianas.</w:t>
      </w:r>
    </w:p>
    <w:p w:rsidR="00C853A2" w:rsidRPr="00C853A2" w:rsidRDefault="00C853A2" w:rsidP="00C853A2">
      <w:pPr>
        <w:shd w:val="clear" w:color="auto" w:fill="FFFFFF"/>
        <w:spacing w:after="0" w:line="240" w:lineRule="auto"/>
        <w:textAlignment w:val="baseline"/>
        <w:rPr>
          <w:rFonts w:ascii="Arial" w:eastAsia="Times New Roman" w:hAnsi="Arial" w:cs="Arial"/>
          <w:color w:val="616161"/>
          <w:sz w:val="21"/>
          <w:szCs w:val="21"/>
          <w:lang w:val="es-UY" w:eastAsia="es-UY"/>
        </w:rPr>
      </w:pPr>
      <w:r w:rsidRPr="00C853A2">
        <w:rPr>
          <w:rFonts w:ascii="Arial" w:eastAsia="Times New Roman" w:hAnsi="Arial" w:cs="Arial"/>
          <w:color w:val="616161"/>
          <w:sz w:val="21"/>
          <w:szCs w:val="21"/>
          <w:lang w:val="es-UY" w:eastAsia="es-UY"/>
        </w:rPr>
        <w:t xml:space="preserve">Para empezar digamos que la tradición católica, si habla, a veces de “espiritualidades” en plural, entiende hablar de la diversidad de movimientos religiosos existentes en ella (espiritualidad mariana, benedictina, ignaciana, franciscana, Charles de </w:t>
      </w:r>
      <w:proofErr w:type="spellStart"/>
      <w:r w:rsidRPr="00C853A2">
        <w:rPr>
          <w:rFonts w:ascii="Arial" w:eastAsia="Times New Roman" w:hAnsi="Arial" w:cs="Arial"/>
          <w:color w:val="616161"/>
          <w:sz w:val="21"/>
          <w:szCs w:val="21"/>
          <w:lang w:val="es-UY" w:eastAsia="es-UY"/>
        </w:rPr>
        <w:t>Foucauld</w:t>
      </w:r>
      <w:proofErr w:type="spellEnd"/>
      <w:r w:rsidRPr="00C853A2">
        <w:rPr>
          <w:rFonts w:ascii="Arial" w:eastAsia="Times New Roman" w:hAnsi="Arial" w:cs="Arial"/>
          <w:color w:val="616161"/>
          <w:sz w:val="21"/>
          <w:szCs w:val="21"/>
          <w:lang w:val="es-UY" w:eastAsia="es-UY"/>
        </w:rPr>
        <w:t>, Opus Dei, Schoenstatt o carismática…) pero en realidad, para la fe cristiana, existe </w:t>
      </w:r>
      <w:r w:rsidRPr="00C853A2">
        <w:rPr>
          <w:rFonts w:ascii="Arial" w:eastAsia="Times New Roman" w:hAnsi="Arial" w:cs="Arial"/>
          <w:b/>
          <w:bCs/>
          <w:i/>
          <w:iCs/>
          <w:color w:val="616161"/>
          <w:sz w:val="21"/>
          <w:szCs w:val="21"/>
          <w:bdr w:val="none" w:sz="0" w:space="0" w:color="auto" w:frame="1"/>
          <w:lang w:val="es-UY" w:eastAsia="es-UY"/>
        </w:rPr>
        <w:t>“una sola”</w:t>
      </w:r>
      <w:r w:rsidRPr="00C853A2">
        <w:rPr>
          <w:rFonts w:ascii="Arial" w:eastAsia="Times New Roman" w:hAnsi="Arial" w:cs="Arial"/>
          <w:b/>
          <w:bCs/>
          <w:color w:val="616161"/>
          <w:sz w:val="21"/>
          <w:szCs w:val="21"/>
          <w:bdr w:val="none" w:sz="0" w:space="0" w:color="auto" w:frame="1"/>
          <w:lang w:val="es-UY" w:eastAsia="es-UY"/>
        </w:rPr>
        <w:t> </w:t>
      </w:r>
      <w:r w:rsidRPr="00C853A2">
        <w:rPr>
          <w:rFonts w:ascii="Arial" w:eastAsia="Times New Roman" w:hAnsi="Arial" w:cs="Arial"/>
          <w:color w:val="616161"/>
          <w:sz w:val="21"/>
          <w:szCs w:val="21"/>
          <w:lang w:val="es-UY" w:eastAsia="es-UY"/>
        </w:rPr>
        <w:t xml:space="preserve">espiritualidad, la del Espíritu Santo que prometió Cristo y </w:t>
      </w:r>
      <w:proofErr w:type="gramStart"/>
      <w:r w:rsidRPr="00C853A2">
        <w:rPr>
          <w:rFonts w:ascii="Arial" w:eastAsia="Times New Roman" w:hAnsi="Arial" w:cs="Arial"/>
          <w:color w:val="616161"/>
          <w:sz w:val="21"/>
          <w:szCs w:val="21"/>
          <w:lang w:val="es-UY" w:eastAsia="es-UY"/>
        </w:rPr>
        <w:t>que  opera</w:t>
      </w:r>
      <w:proofErr w:type="gramEnd"/>
      <w:r w:rsidRPr="00C853A2">
        <w:rPr>
          <w:rFonts w:ascii="Arial" w:eastAsia="Times New Roman" w:hAnsi="Arial" w:cs="Arial"/>
          <w:color w:val="616161"/>
          <w:sz w:val="21"/>
          <w:szCs w:val="21"/>
          <w:lang w:val="es-UY" w:eastAsia="es-UY"/>
        </w:rPr>
        <w:t xml:space="preserve"> de manera diversas en todos. Hablar de “espiritualidad” es </w:t>
      </w:r>
      <w:proofErr w:type="gramStart"/>
      <w:r w:rsidRPr="00C853A2">
        <w:rPr>
          <w:rFonts w:ascii="Arial" w:eastAsia="Times New Roman" w:hAnsi="Arial" w:cs="Arial"/>
          <w:color w:val="616161"/>
          <w:sz w:val="21"/>
          <w:szCs w:val="21"/>
          <w:lang w:val="es-UY" w:eastAsia="es-UY"/>
        </w:rPr>
        <w:t>referirse  a</w:t>
      </w:r>
      <w:proofErr w:type="gramEnd"/>
      <w:r w:rsidRPr="00C853A2">
        <w:rPr>
          <w:rFonts w:ascii="Arial" w:eastAsia="Times New Roman" w:hAnsi="Arial" w:cs="Arial"/>
          <w:color w:val="616161"/>
          <w:sz w:val="21"/>
          <w:szCs w:val="21"/>
          <w:lang w:val="es-UY" w:eastAsia="es-UY"/>
        </w:rPr>
        <w:t xml:space="preserve"> la vida del alma, la relación (mística) del cristiano con Dios. Esta vida </w:t>
      </w:r>
      <w:proofErr w:type="gramStart"/>
      <w:r w:rsidRPr="00C853A2">
        <w:rPr>
          <w:rFonts w:ascii="Arial" w:eastAsia="Times New Roman" w:hAnsi="Arial" w:cs="Arial"/>
          <w:color w:val="616161"/>
          <w:sz w:val="21"/>
          <w:szCs w:val="21"/>
          <w:lang w:val="es-UY" w:eastAsia="es-UY"/>
        </w:rPr>
        <w:t>sobrenatural  implica</w:t>
      </w:r>
      <w:proofErr w:type="gramEnd"/>
      <w:r w:rsidRPr="00C853A2">
        <w:rPr>
          <w:rFonts w:ascii="Arial" w:eastAsia="Times New Roman" w:hAnsi="Arial" w:cs="Arial"/>
          <w:color w:val="616161"/>
          <w:sz w:val="21"/>
          <w:szCs w:val="21"/>
          <w:lang w:val="es-UY" w:eastAsia="es-UY"/>
        </w:rPr>
        <w:t xml:space="preserve"> las ideas de la trascendencia, de lo sagrado distinto del profano, del alma y del cuerpo,  de la materia y del  espíritu, de la historia y la eternidad. La </w:t>
      </w:r>
      <w:proofErr w:type="gramStart"/>
      <w:r w:rsidRPr="00C853A2">
        <w:rPr>
          <w:rFonts w:ascii="Arial" w:eastAsia="Times New Roman" w:hAnsi="Arial" w:cs="Arial"/>
          <w:color w:val="616161"/>
          <w:sz w:val="21"/>
          <w:szCs w:val="21"/>
          <w:lang w:val="es-UY" w:eastAsia="es-UY"/>
        </w:rPr>
        <w:t>espiritualidad  es</w:t>
      </w:r>
      <w:proofErr w:type="gramEnd"/>
      <w:r w:rsidRPr="00C853A2">
        <w:rPr>
          <w:rFonts w:ascii="Arial" w:eastAsia="Times New Roman" w:hAnsi="Arial" w:cs="Arial"/>
          <w:color w:val="616161"/>
          <w:sz w:val="21"/>
          <w:szCs w:val="21"/>
          <w:lang w:val="es-UY" w:eastAsia="es-UY"/>
        </w:rPr>
        <w:t xml:space="preserve"> también a manera sensible de beneficiarse con excelencia de  las fuerzas de la  gracia divina que auxilian y orientan  la existencia humana.</w:t>
      </w:r>
    </w:p>
    <w:p w:rsidR="00C853A2" w:rsidRPr="00C853A2" w:rsidRDefault="00C853A2" w:rsidP="00C853A2">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853A2">
        <w:rPr>
          <w:rFonts w:ascii="Arial" w:eastAsia="Times New Roman" w:hAnsi="Arial" w:cs="Arial"/>
          <w:color w:val="616161"/>
          <w:sz w:val="21"/>
          <w:szCs w:val="21"/>
          <w:lang w:val="es-UY" w:eastAsia="es-UY"/>
        </w:rPr>
        <w:t xml:space="preserve">En la </w:t>
      </w:r>
      <w:proofErr w:type="gramStart"/>
      <w:r w:rsidRPr="00C853A2">
        <w:rPr>
          <w:rFonts w:ascii="Arial" w:eastAsia="Times New Roman" w:hAnsi="Arial" w:cs="Arial"/>
          <w:color w:val="616161"/>
          <w:sz w:val="21"/>
          <w:szCs w:val="21"/>
          <w:lang w:val="es-UY" w:eastAsia="es-UY"/>
        </w:rPr>
        <w:t>decadencia  de</w:t>
      </w:r>
      <w:proofErr w:type="gramEnd"/>
      <w:r w:rsidRPr="00C853A2">
        <w:rPr>
          <w:rFonts w:ascii="Arial" w:eastAsia="Times New Roman" w:hAnsi="Arial" w:cs="Arial"/>
          <w:color w:val="616161"/>
          <w:sz w:val="21"/>
          <w:szCs w:val="21"/>
          <w:lang w:val="es-UY" w:eastAsia="es-UY"/>
        </w:rPr>
        <w:t xml:space="preserve"> la cristiandad, algunos movimientos tomaron la delantera y </w:t>
      </w:r>
      <w:proofErr w:type="spellStart"/>
      <w:r w:rsidRPr="00C853A2">
        <w:rPr>
          <w:rFonts w:ascii="Arial" w:eastAsia="Times New Roman" w:hAnsi="Arial" w:cs="Arial"/>
          <w:color w:val="616161"/>
          <w:sz w:val="21"/>
          <w:szCs w:val="21"/>
          <w:lang w:val="es-UY" w:eastAsia="es-UY"/>
        </w:rPr>
        <w:t>re-acentuaron</w:t>
      </w:r>
      <w:proofErr w:type="spellEnd"/>
      <w:r w:rsidRPr="00C853A2">
        <w:rPr>
          <w:rFonts w:ascii="Arial" w:eastAsia="Times New Roman" w:hAnsi="Arial" w:cs="Arial"/>
          <w:color w:val="616161"/>
          <w:sz w:val="21"/>
          <w:szCs w:val="21"/>
          <w:lang w:val="es-UY" w:eastAsia="es-UY"/>
        </w:rPr>
        <w:t xml:space="preserve"> la espiritualidad en las iglesias cristianas: los pentecostales, los carismáticos y otros. Pero no es fácil pasar de una fe creída y recibida a una fe creyente, </w:t>
      </w:r>
      <w:proofErr w:type="gramStart"/>
      <w:r w:rsidRPr="00C853A2">
        <w:rPr>
          <w:rFonts w:ascii="Arial" w:eastAsia="Times New Roman" w:hAnsi="Arial" w:cs="Arial"/>
          <w:color w:val="616161"/>
          <w:sz w:val="21"/>
          <w:szCs w:val="21"/>
          <w:lang w:val="es-UY" w:eastAsia="es-UY"/>
        </w:rPr>
        <w:t>viva  y</w:t>
      </w:r>
      <w:proofErr w:type="gramEnd"/>
      <w:r w:rsidRPr="00C853A2">
        <w:rPr>
          <w:rFonts w:ascii="Arial" w:eastAsia="Times New Roman" w:hAnsi="Arial" w:cs="Arial"/>
          <w:color w:val="616161"/>
          <w:sz w:val="21"/>
          <w:szCs w:val="21"/>
          <w:lang w:val="es-UY" w:eastAsia="es-UY"/>
        </w:rPr>
        <w:t xml:space="preserve"> activa. La Iglesia </w:t>
      </w:r>
      <w:proofErr w:type="gramStart"/>
      <w:r w:rsidRPr="00C853A2">
        <w:rPr>
          <w:rFonts w:ascii="Arial" w:eastAsia="Times New Roman" w:hAnsi="Arial" w:cs="Arial"/>
          <w:color w:val="616161"/>
          <w:sz w:val="21"/>
          <w:szCs w:val="21"/>
          <w:lang w:val="es-UY" w:eastAsia="es-UY"/>
        </w:rPr>
        <w:t>Latinoamericana  al</w:t>
      </w:r>
      <w:proofErr w:type="gramEnd"/>
      <w:r w:rsidRPr="00C853A2">
        <w:rPr>
          <w:rFonts w:ascii="Arial" w:eastAsia="Times New Roman" w:hAnsi="Arial" w:cs="Arial"/>
          <w:color w:val="616161"/>
          <w:sz w:val="21"/>
          <w:szCs w:val="21"/>
          <w:lang w:val="es-UY" w:eastAsia="es-UY"/>
        </w:rPr>
        <w:t xml:space="preserve"> final del siglo pasado, después de denunciar las injusticias sociales, después de hacer por una opción por los pobres, valorar la religiosidad popular y de pensar  en una nueva evangelización, en su última conferencia del </w:t>
      </w:r>
      <w:proofErr w:type="spellStart"/>
      <w:r w:rsidRPr="00C853A2">
        <w:rPr>
          <w:rFonts w:ascii="Arial" w:eastAsia="Times New Roman" w:hAnsi="Arial" w:cs="Arial"/>
          <w:color w:val="616161"/>
          <w:sz w:val="21"/>
          <w:szCs w:val="21"/>
          <w:lang w:val="es-UY" w:eastAsia="es-UY"/>
        </w:rPr>
        <w:t>Celam</w:t>
      </w:r>
      <w:proofErr w:type="spellEnd"/>
      <w:r w:rsidRPr="00C853A2">
        <w:rPr>
          <w:rFonts w:ascii="Arial" w:eastAsia="Times New Roman" w:hAnsi="Arial" w:cs="Arial"/>
          <w:color w:val="616161"/>
          <w:sz w:val="21"/>
          <w:szCs w:val="21"/>
          <w:lang w:val="es-UY" w:eastAsia="es-UY"/>
        </w:rPr>
        <w:t xml:space="preserve"> en Aparecida, en 2007 llegó  a pensar en la necesidad de una revitalización de la espiritualidad. Los obispos y entre ellos el cardenal J.M Bergoglio (Papa en 2013), promovieron la espiritualidad del “discípulo”. Es una expresión evangélica que </w:t>
      </w:r>
      <w:proofErr w:type="gramStart"/>
      <w:r w:rsidRPr="00C853A2">
        <w:rPr>
          <w:rFonts w:ascii="Arial" w:eastAsia="Times New Roman" w:hAnsi="Arial" w:cs="Arial"/>
          <w:color w:val="616161"/>
          <w:sz w:val="21"/>
          <w:szCs w:val="21"/>
          <w:lang w:val="es-UY" w:eastAsia="es-UY"/>
        </w:rPr>
        <w:t>recuerda  los</w:t>
      </w:r>
      <w:proofErr w:type="gramEnd"/>
      <w:r w:rsidRPr="00C853A2">
        <w:rPr>
          <w:rFonts w:ascii="Arial" w:eastAsia="Times New Roman" w:hAnsi="Arial" w:cs="Arial"/>
          <w:color w:val="616161"/>
          <w:sz w:val="21"/>
          <w:szCs w:val="21"/>
          <w:lang w:val="es-UY" w:eastAsia="es-UY"/>
        </w:rPr>
        <w:t xml:space="preserve"> primeros  seguidores de Jesús. Desde entonces todas las predicas y eventos católicos promueven el “discipulado” para incentivar una movilización misionera de los cristianos. </w:t>
      </w:r>
      <w:proofErr w:type="gramStart"/>
      <w:r w:rsidRPr="00C853A2">
        <w:rPr>
          <w:rFonts w:ascii="Arial" w:eastAsia="Times New Roman" w:hAnsi="Arial" w:cs="Arial"/>
          <w:color w:val="616161"/>
          <w:sz w:val="21"/>
          <w:szCs w:val="21"/>
          <w:lang w:val="es-UY" w:eastAsia="es-UY"/>
        </w:rPr>
        <w:t>Con  gran</w:t>
      </w:r>
      <w:proofErr w:type="gramEnd"/>
      <w:r w:rsidRPr="00C853A2">
        <w:rPr>
          <w:rFonts w:ascii="Arial" w:eastAsia="Times New Roman" w:hAnsi="Arial" w:cs="Arial"/>
          <w:color w:val="616161"/>
          <w:sz w:val="21"/>
          <w:szCs w:val="21"/>
          <w:lang w:val="es-UY" w:eastAsia="es-UY"/>
        </w:rPr>
        <w:t xml:space="preserve"> refuerzo de las espiritualidades mariana e ignaciana  durante 12 años, las cúpulas de la Iglesia buscaron despertar una feligresía bastante pasiva.</w:t>
      </w:r>
    </w:p>
    <w:p w:rsidR="00C853A2" w:rsidRPr="00C853A2" w:rsidRDefault="00C853A2" w:rsidP="00C853A2">
      <w:pPr>
        <w:shd w:val="clear" w:color="auto" w:fill="FFFFFF"/>
        <w:spacing w:after="0" w:line="240" w:lineRule="auto"/>
        <w:textAlignment w:val="baseline"/>
        <w:rPr>
          <w:rFonts w:ascii="Arial" w:eastAsia="Times New Roman" w:hAnsi="Arial" w:cs="Arial"/>
          <w:color w:val="616161"/>
          <w:sz w:val="21"/>
          <w:szCs w:val="21"/>
          <w:lang w:val="es-UY" w:eastAsia="es-UY"/>
        </w:rPr>
      </w:pPr>
      <w:r w:rsidRPr="00C853A2">
        <w:rPr>
          <w:rFonts w:ascii="Arial" w:eastAsia="Times New Roman" w:hAnsi="Arial" w:cs="Arial"/>
          <w:b/>
          <w:bCs/>
          <w:color w:val="616161"/>
          <w:sz w:val="21"/>
          <w:szCs w:val="21"/>
          <w:bdr w:val="none" w:sz="0" w:space="0" w:color="auto" w:frame="1"/>
          <w:lang w:val="es-UY" w:eastAsia="es-UY"/>
        </w:rPr>
        <w:t>Desgraciadamente en estos últimos años la crisis de los abusos escandalosos del clero en la Iglesia católica está provocando una crisis, un cuestionamiento profundo de la fe de los fieles.</w:t>
      </w:r>
      <w:r w:rsidRPr="00C853A2">
        <w:rPr>
          <w:rFonts w:ascii="Arial" w:eastAsia="Times New Roman" w:hAnsi="Arial" w:cs="Arial"/>
          <w:color w:val="616161"/>
          <w:sz w:val="21"/>
          <w:szCs w:val="21"/>
          <w:lang w:val="es-UY" w:eastAsia="es-UY"/>
        </w:rPr>
        <w:t xml:space="preserve"> Muchos reclaman al Papa y a los obispos no solamente unos correctivos disciplinarios, unos cambios en las estructuras pero </w:t>
      </w:r>
      <w:proofErr w:type="gramStart"/>
      <w:r w:rsidRPr="00C853A2">
        <w:rPr>
          <w:rFonts w:ascii="Arial" w:eastAsia="Times New Roman" w:hAnsi="Arial" w:cs="Arial"/>
          <w:color w:val="616161"/>
          <w:sz w:val="21"/>
          <w:szCs w:val="21"/>
          <w:lang w:val="es-UY" w:eastAsia="es-UY"/>
        </w:rPr>
        <w:t>también  piden</w:t>
      </w:r>
      <w:proofErr w:type="gramEnd"/>
      <w:r w:rsidRPr="00C853A2">
        <w:rPr>
          <w:rFonts w:ascii="Arial" w:eastAsia="Times New Roman" w:hAnsi="Arial" w:cs="Arial"/>
          <w:color w:val="616161"/>
          <w:sz w:val="21"/>
          <w:szCs w:val="21"/>
          <w:lang w:val="es-UY" w:eastAsia="es-UY"/>
        </w:rPr>
        <w:t xml:space="preserve"> un “aggiornamento”, una puesta al día, de las expresiones  y sensibilidades y de las orientaciones de la fe. Esta última demanda es prudente porque sabe el poder del tradicionalismo y conservatismo. La mayoría de los obispos, teólogos y de la feligresía practicante es de la tercera edad y prefieren la tranquilidad de su fe sin cuestionamientos profundos.</w:t>
      </w:r>
    </w:p>
    <w:p w:rsidR="00C853A2" w:rsidRPr="00C853A2" w:rsidRDefault="00C853A2" w:rsidP="00C853A2">
      <w:pPr>
        <w:shd w:val="clear" w:color="auto" w:fill="FFFFFF"/>
        <w:spacing w:after="0" w:line="240" w:lineRule="auto"/>
        <w:textAlignment w:val="baseline"/>
        <w:rPr>
          <w:rFonts w:ascii="Arial" w:eastAsia="Times New Roman" w:hAnsi="Arial" w:cs="Arial"/>
          <w:color w:val="616161"/>
          <w:sz w:val="21"/>
          <w:szCs w:val="21"/>
          <w:lang w:val="es-UY" w:eastAsia="es-UY"/>
        </w:rPr>
      </w:pPr>
      <w:r w:rsidRPr="00C853A2">
        <w:rPr>
          <w:rFonts w:ascii="Arial" w:eastAsia="Times New Roman" w:hAnsi="Arial" w:cs="Arial"/>
          <w:b/>
          <w:bCs/>
          <w:color w:val="616161"/>
          <w:sz w:val="21"/>
          <w:szCs w:val="21"/>
          <w:bdr w:val="none" w:sz="0" w:space="0" w:color="auto" w:frame="1"/>
          <w:lang w:val="es-UY" w:eastAsia="es-UY"/>
        </w:rPr>
        <w:t xml:space="preserve">Sin </w:t>
      </w:r>
      <w:proofErr w:type="gramStart"/>
      <w:r w:rsidRPr="00C853A2">
        <w:rPr>
          <w:rFonts w:ascii="Arial" w:eastAsia="Times New Roman" w:hAnsi="Arial" w:cs="Arial"/>
          <w:b/>
          <w:bCs/>
          <w:color w:val="616161"/>
          <w:sz w:val="21"/>
          <w:szCs w:val="21"/>
          <w:bdr w:val="none" w:sz="0" w:space="0" w:color="auto" w:frame="1"/>
          <w:lang w:val="es-UY" w:eastAsia="es-UY"/>
        </w:rPr>
        <w:t>embargo  el</w:t>
      </w:r>
      <w:proofErr w:type="gramEnd"/>
      <w:r w:rsidRPr="00C853A2">
        <w:rPr>
          <w:rFonts w:ascii="Arial" w:eastAsia="Times New Roman" w:hAnsi="Arial" w:cs="Arial"/>
          <w:b/>
          <w:bCs/>
          <w:color w:val="616161"/>
          <w:sz w:val="21"/>
          <w:szCs w:val="21"/>
          <w:bdr w:val="none" w:sz="0" w:space="0" w:color="auto" w:frame="1"/>
          <w:lang w:val="es-UY" w:eastAsia="es-UY"/>
        </w:rPr>
        <w:t xml:space="preserve"> fenómeno de las nuevas espiritualidades  golpea seriamente  la espiritualidad cristiana. Por esto es necesario abrir nuevas perspectivas en el tema.</w:t>
      </w:r>
    </w:p>
    <w:p w:rsidR="00C853A2" w:rsidRPr="00C853A2" w:rsidRDefault="00C853A2" w:rsidP="00C853A2">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853A2">
        <w:rPr>
          <w:rFonts w:ascii="Arial" w:eastAsia="Times New Roman" w:hAnsi="Arial" w:cs="Arial"/>
          <w:color w:val="616161"/>
          <w:sz w:val="21"/>
          <w:szCs w:val="21"/>
          <w:lang w:val="es-UY" w:eastAsia="es-UY"/>
        </w:rPr>
        <w:t xml:space="preserve">La idea de la “trascendencia” es sin duda la principal dificultad para muchos. Nosotros los católicos damos la impresión de tener una fe condicionada por esta manera perspectiva.  Confesamos a Dios “en el cielo” pero no es tanto su distanciamiento y su grandeza </w:t>
      </w:r>
      <w:proofErr w:type="gramStart"/>
      <w:r w:rsidRPr="00C853A2">
        <w:rPr>
          <w:rFonts w:ascii="Arial" w:eastAsia="Times New Roman" w:hAnsi="Arial" w:cs="Arial"/>
          <w:color w:val="616161"/>
          <w:sz w:val="21"/>
          <w:szCs w:val="21"/>
          <w:lang w:val="es-UY" w:eastAsia="es-UY"/>
        </w:rPr>
        <w:t>misteriosa  sino</w:t>
      </w:r>
      <w:proofErr w:type="gramEnd"/>
      <w:r w:rsidRPr="00C853A2">
        <w:rPr>
          <w:rFonts w:ascii="Arial" w:eastAsia="Times New Roman" w:hAnsi="Arial" w:cs="Arial"/>
          <w:color w:val="616161"/>
          <w:sz w:val="21"/>
          <w:szCs w:val="21"/>
          <w:lang w:val="es-UY" w:eastAsia="es-UY"/>
        </w:rPr>
        <w:t xml:space="preserve">  su cercanía y su benevolencia  que pueden  importarle al hombre emancipado de hoy. Tanto las ciencias naturales como </w:t>
      </w:r>
      <w:proofErr w:type="gramStart"/>
      <w:r w:rsidRPr="00C853A2">
        <w:rPr>
          <w:rFonts w:ascii="Arial" w:eastAsia="Times New Roman" w:hAnsi="Arial" w:cs="Arial"/>
          <w:color w:val="616161"/>
          <w:sz w:val="21"/>
          <w:szCs w:val="21"/>
          <w:lang w:val="es-UY" w:eastAsia="es-UY"/>
        </w:rPr>
        <w:t>humanas  han</w:t>
      </w:r>
      <w:proofErr w:type="gramEnd"/>
      <w:r w:rsidRPr="00C853A2">
        <w:rPr>
          <w:rFonts w:ascii="Arial" w:eastAsia="Times New Roman" w:hAnsi="Arial" w:cs="Arial"/>
          <w:color w:val="616161"/>
          <w:sz w:val="21"/>
          <w:szCs w:val="21"/>
          <w:lang w:val="es-UY" w:eastAsia="es-UY"/>
        </w:rPr>
        <w:t xml:space="preserve"> acostumbrado a los hombres a descubrir el origen de las cosas y  entre otras de las creencias, es mucho pedir a los hombres de hoy hacer el salto en el misterio y creer en un </w:t>
      </w:r>
      <w:proofErr w:type="spellStart"/>
      <w:r w:rsidRPr="00C853A2">
        <w:rPr>
          <w:rFonts w:ascii="Arial" w:eastAsia="Times New Roman" w:hAnsi="Arial" w:cs="Arial"/>
          <w:color w:val="616161"/>
          <w:sz w:val="21"/>
          <w:szCs w:val="21"/>
          <w:lang w:val="es-UY" w:eastAsia="es-UY"/>
        </w:rPr>
        <w:t>extra-mundo</w:t>
      </w:r>
      <w:proofErr w:type="spellEnd"/>
      <w:r w:rsidRPr="00C853A2">
        <w:rPr>
          <w:rFonts w:ascii="Arial" w:eastAsia="Times New Roman" w:hAnsi="Arial" w:cs="Arial"/>
          <w:color w:val="616161"/>
          <w:sz w:val="21"/>
          <w:szCs w:val="21"/>
          <w:lang w:val="es-UY" w:eastAsia="es-UY"/>
        </w:rPr>
        <w:t xml:space="preserve"> sobre todo cuando las realidades temporales han adquirido tanta urgencia. Muchas imágenes religiosas tradicionales son muy parecidas a las de la ciencia ficción con la que juegan y se entretienen las nuevas generaciones. La trascendencia </w:t>
      </w:r>
      <w:proofErr w:type="gramStart"/>
      <w:r w:rsidRPr="00C853A2">
        <w:rPr>
          <w:rFonts w:ascii="Arial" w:eastAsia="Times New Roman" w:hAnsi="Arial" w:cs="Arial"/>
          <w:color w:val="616161"/>
          <w:sz w:val="21"/>
          <w:szCs w:val="21"/>
          <w:lang w:val="es-UY" w:eastAsia="es-UY"/>
        </w:rPr>
        <w:t>como  se</w:t>
      </w:r>
      <w:proofErr w:type="gramEnd"/>
      <w:r w:rsidRPr="00C853A2">
        <w:rPr>
          <w:rFonts w:ascii="Arial" w:eastAsia="Times New Roman" w:hAnsi="Arial" w:cs="Arial"/>
          <w:color w:val="616161"/>
          <w:sz w:val="21"/>
          <w:szCs w:val="21"/>
          <w:lang w:val="es-UY" w:eastAsia="es-UY"/>
        </w:rPr>
        <w:t xml:space="preserve"> presenta comúnmente en la Iglesia resulta ser un muy mal punto de partida para la evangelización.</w:t>
      </w:r>
    </w:p>
    <w:p w:rsidR="00C853A2" w:rsidRPr="00C853A2" w:rsidRDefault="00C853A2" w:rsidP="00C853A2">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853A2">
        <w:rPr>
          <w:rFonts w:ascii="Arial" w:eastAsia="Times New Roman" w:hAnsi="Arial" w:cs="Arial"/>
          <w:color w:val="616161"/>
          <w:sz w:val="21"/>
          <w:szCs w:val="21"/>
          <w:lang w:val="es-UY" w:eastAsia="es-UY"/>
        </w:rPr>
        <w:t xml:space="preserve">En nuestro mundo tan masificador, la personalización es ineludible y en la religión católica, en particular, las </w:t>
      </w:r>
      <w:proofErr w:type="gramStart"/>
      <w:r w:rsidRPr="00C853A2">
        <w:rPr>
          <w:rFonts w:ascii="Arial" w:eastAsia="Times New Roman" w:hAnsi="Arial" w:cs="Arial"/>
          <w:color w:val="616161"/>
          <w:sz w:val="21"/>
          <w:szCs w:val="21"/>
          <w:lang w:val="es-UY" w:eastAsia="es-UY"/>
        </w:rPr>
        <w:t>doctrinas  y</w:t>
      </w:r>
      <w:proofErr w:type="gramEnd"/>
      <w:r w:rsidRPr="00C853A2">
        <w:rPr>
          <w:rFonts w:ascii="Arial" w:eastAsia="Times New Roman" w:hAnsi="Arial" w:cs="Arial"/>
          <w:color w:val="616161"/>
          <w:sz w:val="21"/>
          <w:szCs w:val="21"/>
          <w:lang w:val="es-UY" w:eastAsia="es-UY"/>
        </w:rPr>
        <w:t xml:space="preserve"> las instituciones  son demasiado preponderantes y hasta </w:t>
      </w:r>
      <w:proofErr w:type="spellStart"/>
      <w:r w:rsidRPr="00C853A2">
        <w:rPr>
          <w:rFonts w:ascii="Arial" w:eastAsia="Times New Roman" w:hAnsi="Arial" w:cs="Arial"/>
          <w:color w:val="616161"/>
          <w:sz w:val="21"/>
          <w:szCs w:val="21"/>
          <w:lang w:val="es-UY" w:eastAsia="es-UY"/>
        </w:rPr>
        <w:lastRenderedPageBreak/>
        <w:t>despersonalizante</w:t>
      </w:r>
      <w:proofErr w:type="spellEnd"/>
      <w:r w:rsidRPr="00C853A2">
        <w:rPr>
          <w:rFonts w:ascii="Arial" w:eastAsia="Times New Roman" w:hAnsi="Arial" w:cs="Arial"/>
          <w:color w:val="616161"/>
          <w:sz w:val="21"/>
          <w:szCs w:val="21"/>
          <w:lang w:val="es-UY" w:eastAsia="es-UY"/>
        </w:rPr>
        <w:t>.  Las religiones que acentúan las relaciones personales (más comunitarias) parecen lograr un mejor posicionamiento en nuestro mundo contemporáneo.</w:t>
      </w:r>
    </w:p>
    <w:p w:rsidR="00C853A2" w:rsidRPr="00C853A2" w:rsidRDefault="00C853A2" w:rsidP="00C853A2">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853A2">
        <w:rPr>
          <w:rFonts w:ascii="Arial" w:eastAsia="Times New Roman" w:hAnsi="Arial" w:cs="Arial"/>
          <w:color w:val="616161"/>
          <w:sz w:val="21"/>
          <w:szCs w:val="21"/>
          <w:lang w:val="es-UY" w:eastAsia="es-UY"/>
        </w:rPr>
        <w:t xml:space="preserve">Otra cosa que pueden </w:t>
      </w:r>
      <w:proofErr w:type="gramStart"/>
      <w:r w:rsidRPr="00C853A2">
        <w:rPr>
          <w:rFonts w:ascii="Arial" w:eastAsia="Times New Roman" w:hAnsi="Arial" w:cs="Arial"/>
          <w:color w:val="616161"/>
          <w:sz w:val="21"/>
          <w:szCs w:val="21"/>
          <w:lang w:val="es-UY" w:eastAsia="es-UY"/>
        </w:rPr>
        <w:t>enseñarnos  las</w:t>
      </w:r>
      <w:proofErr w:type="gramEnd"/>
      <w:r w:rsidRPr="00C853A2">
        <w:rPr>
          <w:rFonts w:ascii="Arial" w:eastAsia="Times New Roman" w:hAnsi="Arial" w:cs="Arial"/>
          <w:color w:val="616161"/>
          <w:sz w:val="21"/>
          <w:szCs w:val="21"/>
          <w:lang w:val="es-UY" w:eastAsia="es-UY"/>
        </w:rPr>
        <w:t xml:space="preserve"> espiritualidades no religiosas es la libertad o el  florecimiento personal sin dogmas y sin normas preestablecidos y acatados. A una espiritualidad, como a la fe misma no se adhiere total y definitivamente porque se construye poco a poco. Llamaron los primeros cristianos “los del Camino” según las pretensiones de Jesús de proclamarse “el camino”.</w:t>
      </w:r>
    </w:p>
    <w:p w:rsidR="00C853A2" w:rsidRPr="00C853A2" w:rsidRDefault="00C853A2" w:rsidP="00C853A2">
      <w:pPr>
        <w:shd w:val="clear" w:color="auto" w:fill="FFFFFF"/>
        <w:spacing w:after="0" w:line="240" w:lineRule="auto"/>
        <w:textAlignment w:val="baseline"/>
        <w:rPr>
          <w:rFonts w:ascii="Arial" w:eastAsia="Times New Roman" w:hAnsi="Arial" w:cs="Arial"/>
          <w:color w:val="616161"/>
          <w:sz w:val="21"/>
          <w:szCs w:val="21"/>
          <w:lang w:val="es-UY" w:eastAsia="es-UY"/>
        </w:rPr>
      </w:pPr>
      <w:r w:rsidRPr="00C853A2">
        <w:rPr>
          <w:rFonts w:ascii="Arial" w:eastAsia="Times New Roman" w:hAnsi="Arial" w:cs="Arial"/>
          <w:b/>
          <w:bCs/>
          <w:color w:val="616161"/>
          <w:sz w:val="21"/>
          <w:szCs w:val="21"/>
          <w:bdr w:val="none" w:sz="0" w:space="0" w:color="auto" w:frame="1"/>
          <w:lang w:val="es-UY" w:eastAsia="es-UY"/>
        </w:rPr>
        <w:t>En muchas pasiones o entusiasmos humanistas a favor de la justicia social, los derechos humanos, la protección del medioambiente, el desarme, la paz</w:t>
      </w:r>
      <w:r w:rsidRPr="00C853A2">
        <w:rPr>
          <w:rFonts w:ascii="Arial" w:eastAsia="Times New Roman" w:hAnsi="Arial" w:cs="Arial"/>
          <w:color w:val="616161"/>
          <w:sz w:val="21"/>
          <w:szCs w:val="21"/>
          <w:lang w:val="es-UY" w:eastAsia="es-UY"/>
        </w:rPr>
        <w:t xml:space="preserve">…se puede descubrir una espiritualidad existencial activa y eficiente. La gran diferencia entre un cristiano y un pagano en estos compromisos es que el cristiano vive estas aplicaciones o compromisos de su fe en Dios cuando </w:t>
      </w:r>
      <w:proofErr w:type="spellStart"/>
      <w:r w:rsidRPr="00C853A2">
        <w:rPr>
          <w:rFonts w:ascii="Arial" w:eastAsia="Times New Roman" w:hAnsi="Arial" w:cs="Arial"/>
          <w:color w:val="616161"/>
          <w:sz w:val="21"/>
          <w:szCs w:val="21"/>
          <w:lang w:val="es-UY" w:eastAsia="es-UY"/>
        </w:rPr>
        <w:t>el</w:t>
      </w:r>
      <w:proofErr w:type="spellEnd"/>
      <w:r w:rsidRPr="00C853A2">
        <w:rPr>
          <w:rFonts w:ascii="Arial" w:eastAsia="Times New Roman" w:hAnsi="Arial" w:cs="Arial"/>
          <w:color w:val="616161"/>
          <w:sz w:val="21"/>
          <w:szCs w:val="21"/>
          <w:lang w:val="es-UY" w:eastAsia="es-UY"/>
        </w:rPr>
        <w:t xml:space="preserve"> no-creyente, él, compromete toda su persona en sus compromisos. ¿No pueden ser reconocidos como íntimamente en relación con </w:t>
      </w:r>
      <w:proofErr w:type="gramStart"/>
      <w:r w:rsidRPr="00C853A2">
        <w:rPr>
          <w:rFonts w:ascii="Arial" w:eastAsia="Times New Roman" w:hAnsi="Arial" w:cs="Arial"/>
          <w:color w:val="616161"/>
          <w:sz w:val="21"/>
          <w:szCs w:val="21"/>
          <w:lang w:val="es-UY" w:eastAsia="es-UY"/>
        </w:rPr>
        <w:t>Dios  estos</w:t>
      </w:r>
      <w:proofErr w:type="gramEnd"/>
      <w:r w:rsidRPr="00C853A2">
        <w:rPr>
          <w:rFonts w:ascii="Arial" w:eastAsia="Times New Roman" w:hAnsi="Arial" w:cs="Arial"/>
          <w:color w:val="616161"/>
          <w:sz w:val="21"/>
          <w:szCs w:val="21"/>
          <w:lang w:val="es-UY" w:eastAsia="es-UY"/>
        </w:rPr>
        <w:t xml:space="preserve"> activistas de los grandes ideales humanos? ¿No sería la mejor evangelización comprometer la mejor elite de los cristianos vivir a la par con estos activistas? Porque Amar a Dios y al prójimo en un mismo impulso es lo más evangelizador que puede haber.</w:t>
      </w:r>
    </w:p>
    <w:p w:rsidR="00C853A2" w:rsidRDefault="00C853A2" w:rsidP="00C853A2">
      <w:pPr>
        <w:shd w:val="clear" w:color="auto" w:fill="FFFFFF"/>
        <w:spacing w:after="0" w:line="240" w:lineRule="auto"/>
        <w:textAlignment w:val="baseline"/>
        <w:rPr>
          <w:rFonts w:ascii="Arial" w:eastAsia="Times New Roman" w:hAnsi="Arial" w:cs="Arial"/>
          <w:b/>
          <w:bCs/>
          <w:color w:val="616161"/>
          <w:sz w:val="21"/>
          <w:szCs w:val="21"/>
          <w:bdr w:val="none" w:sz="0" w:space="0" w:color="auto" w:frame="1"/>
          <w:lang w:val="es-UY" w:eastAsia="es-UY"/>
        </w:rPr>
      </w:pPr>
      <w:r w:rsidRPr="00C853A2">
        <w:rPr>
          <w:rFonts w:ascii="Arial" w:eastAsia="Times New Roman" w:hAnsi="Arial" w:cs="Arial"/>
          <w:b/>
          <w:bCs/>
          <w:color w:val="616161"/>
          <w:sz w:val="21"/>
          <w:szCs w:val="21"/>
          <w:bdr w:val="none" w:sz="0" w:space="0" w:color="auto" w:frame="1"/>
          <w:lang w:val="es-UY" w:eastAsia="es-UY"/>
        </w:rPr>
        <w:t xml:space="preserve">Reformar la Iglesia por una espiritualidad “secularizada”, esta es la idea. Yo querría escuchar los médicos hablarme cómo encuentran a Dios en los enfermos que sanan, querría escuchar los profesores contarme qué tiene de divino enseñar castellano y matemática a los colegiales. Querría que los políticos cristianos me digan qué </w:t>
      </w:r>
      <w:proofErr w:type="gramStart"/>
      <w:r w:rsidRPr="00C853A2">
        <w:rPr>
          <w:rFonts w:ascii="Arial" w:eastAsia="Times New Roman" w:hAnsi="Arial" w:cs="Arial"/>
          <w:b/>
          <w:bCs/>
          <w:color w:val="616161"/>
          <w:sz w:val="21"/>
          <w:szCs w:val="21"/>
          <w:bdr w:val="none" w:sz="0" w:space="0" w:color="auto" w:frame="1"/>
          <w:lang w:val="es-UY" w:eastAsia="es-UY"/>
        </w:rPr>
        <w:t>Dios  encuentran</w:t>
      </w:r>
      <w:proofErr w:type="gramEnd"/>
      <w:r w:rsidRPr="00C853A2">
        <w:rPr>
          <w:rFonts w:ascii="Arial" w:eastAsia="Times New Roman" w:hAnsi="Arial" w:cs="Arial"/>
          <w:b/>
          <w:bCs/>
          <w:color w:val="616161"/>
          <w:sz w:val="21"/>
          <w:szCs w:val="21"/>
          <w:bdr w:val="none" w:sz="0" w:space="0" w:color="auto" w:frame="1"/>
          <w:lang w:val="es-UY" w:eastAsia="es-UY"/>
        </w:rPr>
        <w:t xml:space="preserve"> en sus asambleas. Querría que las mujeres que manifiestan </w:t>
      </w:r>
      <w:proofErr w:type="gramStart"/>
      <w:r w:rsidRPr="00C853A2">
        <w:rPr>
          <w:rFonts w:ascii="Arial" w:eastAsia="Times New Roman" w:hAnsi="Arial" w:cs="Arial"/>
          <w:b/>
          <w:bCs/>
          <w:color w:val="616161"/>
          <w:sz w:val="21"/>
          <w:szCs w:val="21"/>
          <w:bdr w:val="none" w:sz="0" w:space="0" w:color="auto" w:frame="1"/>
          <w:lang w:val="es-UY" w:eastAsia="es-UY"/>
        </w:rPr>
        <w:t>contra  los</w:t>
      </w:r>
      <w:proofErr w:type="gramEnd"/>
      <w:r w:rsidRPr="00C853A2">
        <w:rPr>
          <w:rFonts w:ascii="Arial" w:eastAsia="Times New Roman" w:hAnsi="Arial" w:cs="Arial"/>
          <w:b/>
          <w:bCs/>
          <w:color w:val="616161"/>
          <w:sz w:val="21"/>
          <w:szCs w:val="21"/>
          <w:bdr w:val="none" w:sz="0" w:space="0" w:color="auto" w:frame="1"/>
          <w:lang w:val="es-UY" w:eastAsia="es-UY"/>
        </w:rPr>
        <w:t xml:space="preserve"> feminicidios me digan dónde está Dios en esto… Porque yo me aburrí de las predicas en las misas.</w:t>
      </w:r>
    </w:p>
    <w:p w:rsidR="00C853A2" w:rsidRPr="00C853A2" w:rsidRDefault="00C853A2" w:rsidP="00C853A2">
      <w:pPr>
        <w:shd w:val="clear" w:color="auto" w:fill="FFFFFF"/>
        <w:spacing w:after="0" w:line="240" w:lineRule="auto"/>
        <w:textAlignment w:val="baseline"/>
        <w:rPr>
          <w:rFonts w:ascii="Arial" w:eastAsia="Times New Roman" w:hAnsi="Arial" w:cs="Arial"/>
          <w:color w:val="616161"/>
          <w:sz w:val="21"/>
          <w:szCs w:val="21"/>
          <w:lang w:val="es-UY" w:eastAsia="es-UY"/>
        </w:rPr>
      </w:pPr>
    </w:p>
    <w:p w:rsidR="00C853A2" w:rsidRPr="00C853A2" w:rsidRDefault="00C853A2" w:rsidP="00C853A2">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C853A2">
        <w:rPr>
          <w:rFonts w:ascii="Arial" w:eastAsia="Times New Roman" w:hAnsi="Arial" w:cs="Arial"/>
          <w:b/>
          <w:bCs/>
          <w:color w:val="616161"/>
          <w:sz w:val="21"/>
          <w:szCs w:val="21"/>
          <w:bdr w:val="none" w:sz="0" w:space="0" w:color="auto" w:frame="1"/>
          <w:lang w:val="es-UY" w:eastAsia="es-UY"/>
        </w:rPr>
        <w:t xml:space="preserve">Paul </w:t>
      </w:r>
      <w:proofErr w:type="spellStart"/>
      <w:r w:rsidRPr="00C853A2">
        <w:rPr>
          <w:rFonts w:ascii="Arial" w:eastAsia="Times New Roman" w:hAnsi="Arial" w:cs="Arial"/>
          <w:b/>
          <w:bCs/>
          <w:color w:val="616161"/>
          <w:sz w:val="21"/>
          <w:szCs w:val="21"/>
          <w:bdr w:val="none" w:sz="0" w:space="0" w:color="auto" w:frame="1"/>
          <w:lang w:val="es-UY" w:eastAsia="es-UY"/>
        </w:rPr>
        <w:t>Buchet</w:t>
      </w:r>
      <w:proofErr w:type="spellEnd"/>
    </w:p>
    <w:p w:rsidR="00C853A2" w:rsidRPr="00C853A2" w:rsidRDefault="00C853A2" w:rsidP="00C853A2">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853A2">
        <w:rPr>
          <w:rFonts w:ascii="Arial" w:eastAsia="Times New Roman" w:hAnsi="Arial" w:cs="Arial"/>
          <w:color w:val="616161"/>
          <w:sz w:val="21"/>
          <w:szCs w:val="21"/>
          <w:lang w:val="es-UY" w:eastAsia="es-UY"/>
        </w:rPr>
        <w:t> </w:t>
      </w:r>
    </w:p>
    <w:p w:rsidR="002E2F5B" w:rsidRDefault="00C853A2">
      <w:hyperlink r:id="rId6" w:history="1">
        <w:r>
          <w:rPr>
            <w:rStyle w:val="Hipervnculo"/>
          </w:rPr>
          <w:t>http://www.reflexionyliberacion.cl/ryl/2019/05/20/espiritualidades/</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A2"/>
    <w:rsid w:val="002E2F5B"/>
    <w:rsid w:val="00C853A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A5C7C"/>
  <w15:chartTrackingRefBased/>
  <w15:docId w15:val="{C240D84C-E7D6-48F6-92A0-C710D3166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853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466286">
      <w:bodyDiv w:val="1"/>
      <w:marLeft w:val="0"/>
      <w:marRight w:val="0"/>
      <w:marTop w:val="0"/>
      <w:marBottom w:val="0"/>
      <w:divBdr>
        <w:top w:val="none" w:sz="0" w:space="0" w:color="auto"/>
        <w:left w:val="none" w:sz="0" w:space="0" w:color="auto"/>
        <w:bottom w:val="none" w:sz="0" w:space="0" w:color="auto"/>
        <w:right w:val="none" w:sz="0" w:space="0" w:color="auto"/>
      </w:divBdr>
      <w:divsChild>
        <w:div w:id="1611233544">
          <w:marLeft w:val="0"/>
          <w:marRight w:val="0"/>
          <w:marTop w:val="0"/>
          <w:marBottom w:val="150"/>
          <w:divBdr>
            <w:top w:val="none" w:sz="0" w:space="0" w:color="auto"/>
            <w:left w:val="none" w:sz="0" w:space="0" w:color="auto"/>
            <w:bottom w:val="single" w:sz="6" w:space="3" w:color="DFDFDF"/>
            <w:right w:val="none" w:sz="0" w:space="0" w:color="auto"/>
          </w:divBdr>
        </w:div>
        <w:div w:id="1647664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flexionyliberacion.cl/ryl/2019/05/20/espiritualidades/" TargetMode="External"/><Relationship Id="rId5" Type="http://schemas.openxmlformats.org/officeDocument/2006/relationships/image" Target="media/image1.jpeg"/><Relationship Id="rId4" Type="http://schemas.openxmlformats.org/officeDocument/2006/relationships/hyperlink" Target="http://www.reflexionyliberacion.cl/ryl/2019/05/20/espiritualida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1384</Words>
  <Characters>7615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2019-05-22T12:13:00Z</dcterms:created>
  <dcterms:modified xsi:type="dcterms:W3CDTF">2019-05-22T12:13:00Z</dcterms:modified>
</cp:coreProperties>
</file>