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785" w:rsidRPr="006E476B" w:rsidRDefault="00211DF2" w:rsidP="00F606CC">
      <w:pPr>
        <w:pStyle w:val="Sinespaciado"/>
        <w:rPr>
          <w:rFonts w:ascii="Comic Sans MS" w:hAnsi="Comic Sans MS"/>
          <w:b/>
        </w:rPr>
      </w:pPr>
      <w:bookmarkStart w:id="0" w:name="_GoBack"/>
      <w:bookmarkEnd w:id="0"/>
      <w:r w:rsidRPr="006E476B">
        <w:rPr>
          <w:rFonts w:ascii="Comic Sans MS" w:hAnsi="Comic Sans MS"/>
          <w:b/>
        </w:rPr>
        <w:t>E</w:t>
      </w:r>
      <w:r w:rsidR="00ED3CF5" w:rsidRPr="006E476B">
        <w:rPr>
          <w:rFonts w:ascii="Comic Sans MS" w:hAnsi="Comic Sans MS"/>
          <w:b/>
        </w:rPr>
        <w:t>L CANTO DEL CISNE, Pedro Pierre.</w:t>
      </w:r>
    </w:p>
    <w:p w:rsidR="00634014" w:rsidRPr="006E476B" w:rsidRDefault="00634014" w:rsidP="00FD222A">
      <w:pPr>
        <w:pStyle w:val="Sinespaciado"/>
      </w:pPr>
    </w:p>
    <w:p w:rsidR="007A0BEC" w:rsidRPr="006E476B" w:rsidRDefault="004F6CAD" w:rsidP="006E476B">
      <w:pPr>
        <w:pStyle w:val="Sinespaciado"/>
        <w:ind w:left="360"/>
      </w:pPr>
      <w:r w:rsidRPr="006E476B">
        <w:t>“</w:t>
      </w:r>
      <w:proofErr w:type="spellStart"/>
      <w:r w:rsidRPr="006E476B">
        <w:t>Julian</w:t>
      </w:r>
      <w:proofErr w:type="spellEnd"/>
      <w:r w:rsidRPr="006E476B">
        <w:t xml:space="preserve"> Assange sacado a la fuerza de la embajada ecuatoriana en Londres”.</w:t>
      </w:r>
    </w:p>
    <w:p w:rsidR="000058C5" w:rsidRPr="006E476B" w:rsidRDefault="000058C5" w:rsidP="006E476B">
      <w:pPr>
        <w:pStyle w:val="Sinespaciado"/>
        <w:ind w:firstLine="360"/>
        <w:rPr>
          <w:bCs/>
        </w:rPr>
      </w:pPr>
      <w:r w:rsidRPr="006E476B">
        <w:rPr>
          <w:bCs/>
        </w:rPr>
        <w:t>“Julián Assange condenado a 1</w:t>
      </w:r>
      <w:r w:rsidR="00ED3CF5" w:rsidRPr="006E476B">
        <w:rPr>
          <w:bCs/>
        </w:rPr>
        <w:t>1</w:t>
      </w:r>
      <w:r w:rsidRPr="006E476B">
        <w:rPr>
          <w:bCs/>
        </w:rPr>
        <w:t xml:space="preserve"> años de cá</w:t>
      </w:r>
      <w:r w:rsidR="00ED3CF5" w:rsidRPr="006E476B">
        <w:rPr>
          <w:bCs/>
        </w:rPr>
        <w:t>rcel por una corte judicial de I</w:t>
      </w:r>
      <w:r w:rsidRPr="006E476B">
        <w:rPr>
          <w:bCs/>
        </w:rPr>
        <w:t>nglaterra”.</w:t>
      </w:r>
    </w:p>
    <w:p w:rsidR="004F6CAD" w:rsidRPr="006E476B" w:rsidRDefault="004F6CAD" w:rsidP="006E476B">
      <w:pPr>
        <w:pStyle w:val="Sinespaciado"/>
        <w:ind w:firstLine="360"/>
        <w:rPr>
          <w:bCs/>
        </w:rPr>
      </w:pPr>
      <w:r w:rsidRPr="006E476B">
        <w:rPr>
          <w:bCs/>
        </w:rPr>
        <w:t>“Ecuador entregará a E</w:t>
      </w:r>
      <w:r w:rsidR="00634014" w:rsidRPr="006E476B">
        <w:rPr>
          <w:bCs/>
        </w:rPr>
        <w:t xml:space="preserve">stados </w:t>
      </w:r>
      <w:r w:rsidRPr="006E476B">
        <w:rPr>
          <w:bCs/>
        </w:rPr>
        <w:t>U</w:t>
      </w:r>
      <w:r w:rsidR="00634014" w:rsidRPr="006E476B">
        <w:rPr>
          <w:bCs/>
        </w:rPr>
        <w:t>nidos</w:t>
      </w:r>
      <w:r w:rsidRPr="006E476B">
        <w:rPr>
          <w:bCs/>
        </w:rPr>
        <w:t xml:space="preserve"> todos los documentos y enseres que Assange dejó en la Embajada</w:t>
      </w:r>
      <w:r w:rsidR="00634014" w:rsidRPr="006E476B">
        <w:rPr>
          <w:bCs/>
        </w:rPr>
        <w:t xml:space="preserve"> ecuatoriana</w:t>
      </w:r>
      <w:r w:rsidRPr="006E476B">
        <w:rPr>
          <w:bCs/>
        </w:rPr>
        <w:t xml:space="preserve"> de Londres”.</w:t>
      </w:r>
    </w:p>
    <w:p w:rsidR="004F6CAD" w:rsidRPr="006E476B" w:rsidRDefault="004F6CAD" w:rsidP="006E476B">
      <w:pPr>
        <w:pStyle w:val="Sinespaciado"/>
        <w:ind w:firstLine="360"/>
      </w:pPr>
      <w:r w:rsidRPr="006E476B">
        <w:rPr>
          <w:bCs/>
        </w:rPr>
        <w:t xml:space="preserve">“Suecia reabre caso contra </w:t>
      </w:r>
      <w:proofErr w:type="spellStart"/>
      <w:r w:rsidRPr="006E476B">
        <w:rPr>
          <w:bCs/>
        </w:rPr>
        <w:t>Julian</w:t>
      </w:r>
      <w:proofErr w:type="spellEnd"/>
      <w:r w:rsidRPr="006E476B">
        <w:rPr>
          <w:bCs/>
        </w:rPr>
        <w:t xml:space="preserve"> Assange por presunta violación y pedirá extradición a Reino Unido”.</w:t>
      </w:r>
    </w:p>
    <w:p w:rsidR="007A0BEC" w:rsidRPr="006E476B" w:rsidRDefault="000058C5" w:rsidP="00ED3CF5">
      <w:pPr>
        <w:pStyle w:val="Sinespaciado"/>
        <w:ind w:firstLine="708"/>
      </w:pPr>
      <w:r w:rsidRPr="006E476B">
        <w:t>Estas son las estrofas de</w:t>
      </w:r>
      <w:r w:rsidR="007A0BEC" w:rsidRPr="006E476B">
        <w:t>l</w:t>
      </w:r>
      <w:r w:rsidR="0082579C" w:rsidRPr="006E476B">
        <w:t xml:space="preserve"> actual</w:t>
      </w:r>
      <w:r w:rsidR="007A0BEC" w:rsidRPr="006E476B">
        <w:t xml:space="preserve"> “</w:t>
      </w:r>
      <w:r w:rsidR="007A0BEC" w:rsidRPr="006E476B">
        <w:rPr>
          <w:bCs/>
        </w:rPr>
        <w:t>canto del cisne”</w:t>
      </w:r>
      <w:r w:rsidRPr="006E476B">
        <w:rPr>
          <w:bCs/>
        </w:rPr>
        <w:t>:</w:t>
      </w:r>
      <w:r w:rsidR="007A0BEC" w:rsidRPr="006E476B">
        <w:t xml:space="preserve"> </w:t>
      </w:r>
      <w:r w:rsidRPr="006E476B">
        <w:t>“U</w:t>
      </w:r>
      <w:r w:rsidR="007A0BEC" w:rsidRPr="006E476B">
        <w:t>na expresión metafórica que se refiere al último gesto, obra o actuación de alguien, justo antes de la muerte. Se refiere a una antigua creencia de que los cisnes cantan una bella música en el momento justo antes de morir</w:t>
      </w:r>
      <w:r w:rsidRPr="006E476B">
        <w:t>”, nos explica Wikipedia</w:t>
      </w:r>
      <w:r w:rsidR="007A0BEC" w:rsidRPr="006E476B">
        <w:t>.</w:t>
      </w:r>
    </w:p>
    <w:p w:rsidR="00210570" w:rsidRPr="006E476B" w:rsidRDefault="007A0BEC" w:rsidP="00ED3CF5">
      <w:pPr>
        <w:pStyle w:val="Sinespaciado"/>
        <w:ind w:firstLine="708"/>
      </w:pPr>
      <w:r w:rsidRPr="006E476B">
        <w:t>Quiero aplicar dicha expresión a la situación que se da en torno a la defenestración del periodista</w:t>
      </w:r>
      <w:r w:rsidR="006E476B" w:rsidRPr="006E476B">
        <w:t xml:space="preserve"> internacional</w:t>
      </w:r>
      <w:r w:rsidRPr="006E476B">
        <w:t xml:space="preserve"> </w:t>
      </w:r>
      <w:proofErr w:type="spellStart"/>
      <w:r w:rsidRPr="006E476B">
        <w:t>Julian</w:t>
      </w:r>
      <w:proofErr w:type="spellEnd"/>
      <w:r w:rsidRPr="006E476B">
        <w:t xml:space="preserve"> Assange, su aprisionamiento descarado, su condena r</w:t>
      </w:r>
      <w:r w:rsidR="000058C5" w:rsidRPr="006E476B">
        <w:t>elámpago</w:t>
      </w:r>
      <w:r w:rsidR="004F6CAD" w:rsidRPr="006E476B">
        <w:t xml:space="preserve"> por la</w:t>
      </w:r>
      <w:r w:rsidRPr="006E476B">
        <w:t xml:space="preserve"> justicia británica, el despertar lúgubre de la justica </w:t>
      </w:r>
      <w:r w:rsidR="00210570" w:rsidRPr="006E476B">
        <w:t>sueca,</w:t>
      </w:r>
      <w:r w:rsidRPr="006E476B">
        <w:t xml:space="preserve"> la risa de ultratumba del tío Sam</w:t>
      </w:r>
      <w:r w:rsidR="00210570" w:rsidRPr="006E476B">
        <w:t>, la perniciosa calificación</w:t>
      </w:r>
      <w:r w:rsidR="0082579C" w:rsidRPr="006E476B">
        <w:t xml:space="preserve"> mediática</w:t>
      </w:r>
      <w:r w:rsidR="00210570" w:rsidRPr="006E476B">
        <w:t xml:space="preserve"> de ‘hacker’ a un periodista de talla planetaria que da a conocer la verdad de los imperios del mal</w:t>
      </w:r>
      <w:r w:rsidRPr="006E476B">
        <w:t>. Todo eso se parece a una película de terror que estamos presenciando en vivo y en directo. ¡Qué catástrofe</w:t>
      </w:r>
      <w:r w:rsidR="004F6CAD" w:rsidRPr="006E476B">
        <w:t>: el demonio en persona</w:t>
      </w:r>
      <w:r w:rsidRPr="006E476B">
        <w:t xml:space="preserve">! </w:t>
      </w:r>
    </w:p>
    <w:p w:rsidR="007A0BEC" w:rsidRPr="006E476B" w:rsidRDefault="007A0BEC" w:rsidP="00ED3CF5">
      <w:pPr>
        <w:pStyle w:val="Sinespaciado"/>
        <w:ind w:firstLine="708"/>
      </w:pPr>
      <w:r w:rsidRPr="006E476B">
        <w:t>Faltan palabras para expresar lo que está pasando en el país y el mundo incivilizado del Occidente.</w:t>
      </w:r>
      <w:r w:rsidR="004F6CAD" w:rsidRPr="006E476B">
        <w:t xml:space="preserve"> El mismo diablo</w:t>
      </w:r>
      <w:r w:rsidR="00634014" w:rsidRPr="006E476B">
        <w:t>, -porque este mundo del dinero le pertenece-</w:t>
      </w:r>
      <w:r w:rsidR="004F6CAD" w:rsidRPr="006E476B">
        <w:t xml:space="preserve"> lo decía a Jesús mostrándole “todas las naciones del mundo con toda</w:t>
      </w:r>
      <w:r w:rsidR="0082579C" w:rsidRPr="006E476B">
        <w:t>s</w:t>
      </w:r>
      <w:r w:rsidR="004F6CAD" w:rsidRPr="006E476B">
        <w:t xml:space="preserve"> sus grandezas y maravillas: Te daré todo esto si te arrodillas y me adoras”. Un sistema diabólico nos está </w:t>
      </w:r>
      <w:r w:rsidR="0082579C" w:rsidRPr="006E476B">
        <w:t>hacie</w:t>
      </w:r>
      <w:r w:rsidR="004F6CAD" w:rsidRPr="006E476B">
        <w:t>ndo arrodillar delante de él y lo adoramos</w:t>
      </w:r>
      <w:r w:rsidR="000058C5" w:rsidRPr="006E476B">
        <w:t>, como el nuevo liberador</w:t>
      </w:r>
      <w:r w:rsidR="00634014" w:rsidRPr="006E476B">
        <w:t>,</w:t>
      </w:r>
      <w:r w:rsidR="000058C5" w:rsidRPr="006E476B">
        <w:t xml:space="preserve"> becerro de oro</w:t>
      </w:r>
      <w:r w:rsidR="0082579C" w:rsidRPr="006E476B">
        <w:t xml:space="preserve"> de los sacrificios humanos</w:t>
      </w:r>
      <w:r w:rsidR="000058C5" w:rsidRPr="006E476B">
        <w:t xml:space="preserve"> de los antiguos egipcios</w:t>
      </w:r>
      <w:r w:rsidR="004F6CAD" w:rsidRPr="006E476B">
        <w:t>.</w:t>
      </w:r>
    </w:p>
    <w:p w:rsidR="00FD222A" w:rsidRPr="006E476B" w:rsidRDefault="00FD222A" w:rsidP="006E476B">
      <w:pPr>
        <w:pStyle w:val="Sinespaciado"/>
        <w:ind w:firstLine="708"/>
      </w:pPr>
      <w:r w:rsidRPr="006E476B">
        <w:t xml:space="preserve">¡Hasta </w:t>
      </w:r>
      <w:r w:rsidR="007A0BEC" w:rsidRPr="006E476B">
        <w:t>dónde hemos llegado! I</w:t>
      </w:r>
      <w:r w:rsidR="004F6CAD" w:rsidRPr="006E476B">
        <w:t xml:space="preserve">rrespeto, </w:t>
      </w:r>
      <w:r w:rsidRPr="006E476B">
        <w:t>venganza, odio, mentira, violencia, servilismo con el gobierno de Estados Unidos</w:t>
      </w:r>
      <w:r w:rsidR="000058C5" w:rsidRPr="006E476B">
        <w:t>, indiferencia</w:t>
      </w:r>
      <w:r w:rsidRPr="006E476B">
        <w:t>… ¿Qué nos está pasando como humanidad?... y esta humanidad somos nosotros porque lo toleramos, lo permitimos, lo dejamos pasar…</w:t>
      </w:r>
    </w:p>
    <w:p w:rsidR="00FD222A" w:rsidRPr="006E476B" w:rsidRDefault="000058C5" w:rsidP="006E476B">
      <w:pPr>
        <w:pStyle w:val="Sinespaciado"/>
        <w:ind w:firstLine="708"/>
      </w:pPr>
      <w:r w:rsidRPr="006E476B">
        <w:t>¿S</w:t>
      </w:r>
      <w:r w:rsidR="00FD222A" w:rsidRPr="006E476B">
        <w:t>erá que el sistema capitalismo está en ascuas, sintiéndose asediado por todo el planeta y agoniza dando patadas de ahogado, como ‘canto fúnebre del cisne’</w:t>
      </w:r>
      <w:r w:rsidRPr="006E476B">
        <w:t xml:space="preserve"> a punto de morir? </w:t>
      </w:r>
      <w:r w:rsidR="00FD222A" w:rsidRPr="006E476B">
        <w:t>¡Cómo que un gobierno no va a tener un mínimo de respeto por la privacidad, las comunicaciones</w:t>
      </w:r>
      <w:r w:rsidRPr="006E476B">
        <w:t>, los documentos</w:t>
      </w:r>
      <w:r w:rsidR="00FD222A" w:rsidRPr="006E476B">
        <w:t xml:space="preserve"> y los enseres personales de un hombre asilado 7 años en un cuarto de embajada sin jamás poder salir siquiera a la calle! ¿Qué es esto? Bajeza</w:t>
      </w:r>
      <w:r w:rsidR="003759E6" w:rsidRPr="006E476B">
        <w:t>. Se perdió la vergüenza y un mínimo de ética. ¿Adónde se lleva el país?</w:t>
      </w:r>
    </w:p>
    <w:p w:rsidR="003759E6" w:rsidRPr="006E476B" w:rsidRDefault="006E476B" w:rsidP="00ED3CF5">
      <w:pPr>
        <w:pStyle w:val="Sinespaciado"/>
        <w:ind w:firstLine="708"/>
      </w:pPr>
      <w:r w:rsidRPr="006E476B">
        <w:t>¿</w:t>
      </w:r>
      <w:r w:rsidR="003759E6" w:rsidRPr="006E476B">
        <w:t>Y Suecia</w:t>
      </w:r>
      <w:r w:rsidRPr="006E476B">
        <w:t>?</w:t>
      </w:r>
      <w:r w:rsidR="003759E6" w:rsidRPr="006E476B">
        <w:t xml:space="preserve"> que se </w:t>
      </w:r>
      <w:r w:rsidR="000058C5" w:rsidRPr="006E476B">
        <w:t xml:space="preserve">la </w:t>
      </w:r>
      <w:r w:rsidR="003759E6" w:rsidRPr="006E476B">
        <w:t>describe como l</w:t>
      </w:r>
      <w:r w:rsidR="000058C5" w:rsidRPr="006E476B">
        <w:t>a nación</w:t>
      </w:r>
      <w:r w:rsidR="003759E6" w:rsidRPr="006E476B">
        <w:t xml:space="preserve"> más</w:t>
      </w:r>
      <w:r w:rsidR="000058C5" w:rsidRPr="006E476B">
        <w:t xml:space="preserve"> socialmente</w:t>
      </w:r>
      <w:r w:rsidR="003759E6" w:rsidRPr="006E476B">
        <w:t xml:space="preserve"> avanza</w:t>
      </w:r>
      <w:r w:rsidR="000058C5" w:rsidRPr="006E476B">
        <w:t>da de Europa</w:t>
      </w:r>
      <w:r w:rsidR="003759E6" w:rsidRPr="006E476B">
        <w:t>! ¿Qué le está pasando? ¡Europa</w:t>
      </w:r>
      <w:r w:rsidR="000058C5" w:rsidRPr="006E476B">
        <w:t xml:space="preserve"> del humanismo,</w:t>
      </w:r>
      <w:r w:rsidR="003759E6" w:rsidRPr="006E476B">
        <w:t xml:space="preserve"> </w:t>
      </w:r>
      <w:r w:rsidR="000058C5" w:rsidRPr="006E476B">
        <w:t>has perdido tu alma!</w:t>
      </w:r>
      <w:r w:rsidR="003759E6" w:rsidRPr="006E476B">
        <w:t xml:space="preserve"> ¡Se está incendiando la catedral de tus valores! O era solamente pura apariencia</w:t>
      </w:r>
      <w:r w:rsidR="000058C5" w:rsidRPr="006E476B">
        <w:t>, humo y ceniza de una civilización podrida que no acaba de desaparecer</w:t>
      </w:r>
      <w:r w:rsidR="003759E6" w:rsidRPr="006E476B">
        <w:t>. ¡Qué desastre</w:t>
      </w:r>
      <w:r w:rsidR="000058C5" w:rsidRPr="006E476B">
        <w:t>: nos quiere</w:t>
      </w:r>
      <w:r w:rsidRPr="006E476B">
        <w:t>n</w:t>
      </w:r>
      <w:r w:rsidR="000058C5" w:rsidRPr="006E476B">
        <w:t xml:space="preserve"> llevar en su entierro</w:t>
      </w:r>
      <w:r w:rsidR="003759E6" w:rsidRPr="006E476B">
        <w:t>!</w:t>
      </w:r>
    </w:p>
    <w:p w:rsidR="003759E6" w:rsidRPr="006E476B" w:rsidRDefault="003759E6" w:rsidP="00ED3CF5">
      <w:pPr>
        <w:pStyle w:val="Sinespaciado"/>
        <w:ind w:firstLine="708"/>
      </w:pPr>
      <w:r w:rsidRPr="006E476B">
        <w:t>Inglaterra y Estados Unidos, reunidos en la maldad, como abuela y nieto</w:t>
      </w:r>
      <w:r w:rsidR="00ED3CF5" w:rsidRPr="006E476B">
        <w:t xml:space="preserve"> ávidos de sangre y de muerte</w:t>
      </w:r>
      <w:r w:rsidRPr="006E476B">
        <w:t xml:space="preserve">. </w:t>
      </w:r>
      <w:r w:rsidR="006E476B" w:rsidRPr="006E476B">
        <w:t>¿</w:t>
      </w:r>
      <w:r w:rsidRPr="006E476B">
        <w:t>Se puede entender corazones tan viles</w:t>
      </w:r>
      <w:r w:rsidR="006E476B" w:rsidRPr="006E476B">
        <w:t>?</w:t>
      </w:r>
      <w:r w:rsidRPr="006E476B">
        <w:t xml:space="preserve"> </w:t>
      </w:r>
      <w:r w:rsidR="006E476B" w:rsidRPr="006E476B">
        <w:t>¿</w:t>
      </w:r>
      <w:r w:rsidRPr="006E476B">
        <w:t>O se sentirán amenazados como imperios en ruinas, ruinas financieras y culturales, ruinas humanas y espirituales</w:t>
      </w:r>
      <w:r w:rsidR="006E476B" w:rsidRPr="006E476B">
        <w:t>?</w:t>
      </w:r>
      <w:r w:rsidRPr="006E476B">
        <w:t xml:space="preserve"> La cuna del capitalismo</w:t>
      </w:r>
      <w:r w:rsidR="004F6CAD" w:rsidRPr="006E476B">
        <w:t xml:space="preserve"> -“estiércol del diablo” según el papa Francisco-</w:t>
      </w:r>
      <w:r w:rsidRPr="006E476B">
        <w:t xml:space="preserve"> está cavando su </w:t>
      </w:r>
      <w:r w:rsidR="00ED3CF5" w:rsidRPr="006E476B">
        <w:t xml:space="preserve">tumba y </w:t>
      </w:r>
      <w:r w:rsidRPr="006E476B">
        <w:t xml:space="preserve">su </w:t>
      </w:r>
      <w:r w:rsidR="004F6CAD" w:rsidRPr="006E476B">
        <w:t>último ‘</w:t>
      </w:r>
      <w:r w:rsidRPr="006E476B">
        <w:t>canto</w:t>
      </w:r>
      <w:r w:rsidR="004F6CAD" w:rsidRPr="006E476B">
        <w:t>’</w:t>
      </w:r>
      <w:r w:rsidRPr="006E476B">
        <w:t xml:space="preserve"> fúnebre es destrucciones sobre más destrucción, guerras sobres más guerras, asesinatos sobre</w:t>
      </w:r>
      <w:r w:rsidR="00ED3CF5" w:rsidRPr="006E476B">
        <w:t xml:space="preserve"> más</w:t>
      </w:r>
      <w:r w:rsidRPr="006E476B">
        <w:t xml:space="preserve"> asesinatos. ¡Triste visión de un infierno bien real!</w:t>
      </w:r>
    </w:p>
    <w:p w:rsidR="003759E6" w:rsidRPr="006E476B" w:rsidRDefault="003759E6" w:rsidP="00ED3CF5">
      <w:pPr>
        <w:pStyle w:val="Sinespaciado"/>
        <w:ind w:firstLine="708"/>
      </w:pPr>
      <w:r w:rsidRPr="006E476B">
        <w:t>¿Hasta dónde se tendrá que llegar</w:t>
      </w:r>
      <w:r w:rsidR="000058C5" w:rsidRPr="006E476B">
        <w:t xml:space="preserve"> para que despertemos, nos rebelemos</w:t>
      </w:r>
      <w:r w:rsidRPr="006E476B">
        <w:t>?</w:t>
      </w:r>
      <w:r w:rsidR="00634014" w:rsidRPr="006E476B">
        <w:t xml:space="preserve"> Hemos olvidado la profecía de Daniel explicando el sueño del rey donde había visto una estatua inmensa con cabeza de oro, pecho y cadera de plata, p</w:t>
      </w:r>
      <w:r w:rsidR="00ED3CF5" w:rsidRPr="006E476B">
        <w:t>i</w:t>
      </w:r>
      <w:r w:rsidR="00634014" w:rsidRPr="006E476B">
        <w:t xml:space="preserve">ernas de bronce, pero pies de barro… que una insignificante piedrita choca derribándolo todo. El mismo profeta nos dice que esta piedra es el pueblo los pobres. Pero ¿somos suficientemente unidos y hermanos para ser ‘pueblo’? ¿Somos suficientemente </w:t>
      </w:r>
      <w:r w:rsidR="00ED3CF5" w:rsidRPr="006E476B">
        <w:t>‘</w:t>
      </w:r>
      <w:r w:rsidR="00634014" w:rsidRPr="006E476B">
        <w:t>pobres</w:t>
      </w:r>
      <w:r w:rsidR="00ED3CF5" w:rsidRPr="006E476B">
        <w:t>’</w:t>
      </w:r>
      <w:r w:rsidR="00634014" w:rsidRPr="006E476B">
        <w:t>, es decir, libres de ataduras, para amar hasta entregar la vida para una vida mejor para muchos?</w:t>
      </w:r>
    </w:p>
    <w:p w:rsidR="00FD222A" w:rsidRPr="006E476B" w:rsidRDefault="00FD222A" w:rsidP="00FD222A">
      <w:pPr>
        <w:pStyle w:val="Sinespaciado"/>
        <w:rPr>
          <w:b/>
          <w:bCs/>
        </w:rPr>
      </w:pPr>
    </w:p>
    <w:sectPr w:rsidR="00FD222A" w:rsidRPr="006E476B" w:rsidSect="00830987">
      <w:pgSz w:w="11906" w:h="16838"/>
      <w:pgMar w:top="737" w:right="720" w:bottom="720"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957C8E"/>
    <w:multiLevelType w:val="hybridMultilevel"/>
    <w:tmpl w:val="D640DF1A"/>
    <w:lvl w:ilvl="0" w:tplc="3C64403E">
      <w:start w:val="15"/>
      <w:numFmt w:val="bullet"/>
      <w:lvlText w:val="-"/>
      <w:lvlJc w:val="left"/>
      <w:pPr>
        <w:ind w:left="720" w:hanging="360"/>
      </w:pPr>
      <w:rPr>
        <w:rFonts w:ascii="Calibri" w:eastAsiaTheme="minorHAnsi"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22A"/>
    <w:rsid w:val="000058C5"/>
    <w:rsid w:val="00210570"/>
    <w:rsid w:val="00211DF2"/>
    <w:rsid w:val="003759E6"/>
    <w:rsid w:val="004F6CAD"/>
    <w:rsid w:val="00634014"/>
    <w:rsid w:val="006E476B"/>
    <w:rsid w:val="007A0A2F"/>
    <w:rsid w:val="007A0BEC"/>
    <w:rsid w:val="0082579C"/>
    <w:rsid w:val="00830987"/>
    <w:rsid w:val="00854785"/>
    <w:rsid w:val="00A77FAC"/>
    <w:rsid w:val="00BF149B"/>
    <w:rsid w:val="00E915C0"/>
    <w:rsid w:val="00ED3CF5"/>
    <w:rsid w:val="00F606CC"/>
    <w:rsid w:val="00FB7D71"/>
    <w:rsid w:val="00FD222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C5926B-55A1-4293-815D-B999CE1A1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D222A"/>
    <w:pPr>
      <w:spacing w:after="0" w:line="240" w:lineRule="auto"/>
    </w:pPr>
  </w:style>
  <w:style w:type="character" w:styleId="Hipervnculo">
    <w:name w:val="Hyperlink"/>
    <w:basedOn w:val="Fuentedeprrafopredeter"/>
    <w:uiPriority w:val="99"/>
    <w:unhideWhenUsed/>
    <w:rsid w:val="00FD222A"/>
    <w:rPr>
      <w:color w:val="0000FF" w:themeColor="hyperlink"/>
      <w:u w:val="single"/>
    </w:rPr>
  </w:style>
  <w:style w:type="paragraph" w:styleId="Textodeglobo">
    <w:name w:val="Balloon Text"/>
    <w:basedOn w:val="Normal"/>
    <w:link w:val="TextodegloboCar"/>
    <w:uiPriority w:val="99"/>
    <w:semiHidden/>
    <w:unhideWhenUsed/>
    <w:rsid w:val="00FD22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22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40222">
      <w:bodyDiv w:val="1"/>
      <w:marLeft w:val="0"/>
      <w:marRight w:val="0"/>
      <w:marTop w:val="0"/>
      <w:marBottom w:val="0"/>
      <w:divBdr>
        <w:top w:val="none" w:sz="0" w:space="0" w:color="auto"/>
        <w:left w:val="none" w:sz="0" w:space="0" w:color="auto"/>
        <w:bottom w:val="none" w:sz="0" w:space="0" w:color="auto"/>
        <w:right w:val="none" w:sz="0" w:space="0" w:color="auto"/>
      </w:divBdr>
    </w:div>
    <w:div w:id="533887733">
      <w:bodyDiv w:val="1"/>
      <w:marLeft w:val="0"/>
      <w:marRight w:val="0"/>
      <w:marTop w:val="0"/>
      <w:marBottom w:val="0"/>
      <w:divBdr>
        <w:top w:val="none" w:sz="0" w:space="0" w:color="auto"/>
        <w:left w:val="none" w:sz="0" w:space="0" w:color="auto"/>
        <w:bottom w:val="none" w:sz="0" w:space="0" w:color="auto"/>
        <w:right w:val="none" w:sz="0" w:space="0" w:color="auto"/>
      </w:divBdr>
      <w:divsChild>
        <w:div w:id="140122297">
          <w:marLeft w:val="0"/>
          <w:marRight w:val="0"/>
          <w:marTop w:val="0"/>
          <w:marBottom w:val="300"/>
          <w:divBdr>
            <w:top w:val="none" w:sz="0" w:space="0" w:color="auto"/>
            <w:left w:val="none" w:sz="0" w:space="0" w:color="auto"/>
            <w:bottom w:val="none" w:sz="0" w:space="0" w:color="auto"/>
            <w:right w:val="none" w:sz="0" w:space="0" w:color="auto"/>
          </w:divBdr>
          <w:divsChild>
            <w:div w:id="1484470169">
              <w:marLeft w:val="0"/>
              <w:marRight w:val="0"/>
              <w:marTop w:val="0"/>
              <w:marBottom w:val="0"/>
              <w:divBdr>
                <w:top w:val="none" w:sz="0" w:space="0" w:color="auto"/>
                <w:left w:val="none" w:sz="0" w:space="0" w:color="auto"/>
                <w:bottom w:val="none" w:sz="0" w:space="0" w:color="auto"/>
                <w:right w:val="none" w:sz="0" w:space="0" w:color="auto"/>
              </w:divBdr>
              <w:divsChild>
                <w:div w:id="375274227">
                  <w:marLeft w:val="9750"/>
                  <w:marRight w:val="0"/>
                  <w:marTop w:val="0"/>
                  <w:marBottom w:val="0"/>
                  <w:divBdr>
                    <w:top w:val="none" w:sz="0" w:space="0" w:color="auto"/>
                    <w:left w:val="none" w:sz="0" w:space="0" w:color="auto"/>
                    <w:bottom w:val="none" w:sz="0" w:space="0" w:color="auto"/>
                    <w:right w:val="none" w:sz="0" w:space="0" w:color="auto"/>
                  </w:divBdr>
                </w:div>
                <w:div w:id="715814012">
                  <w:marLeft w:val="-300"/>
                  <w:marRight w:val="0"/>
                  <w:marTop w:val="0"/>
                  <w:marBottom w:val="0"/>
                  <w:divBdr>
                    <w:top w:val="none" w:sz="0" w:space="0" w:color="auto"/>
                    <w:left w:val="none" w:sz="0" w:space="0" w:color="auto"/>
                    <w:bottom w:val="none" w:sz="0" w:space="0" w:color="auto"/>
                    <w:right w:val="none" w:sz="0" w:space="0" w:color="auto"/>
                  </w:divBdr>
                  <w:divsChild>
                    <w:div w:id="730664061">
                      <w:marLeft w:val="0"/>
                      <w:marRight w:val="0"/>
                      <w:marTop w:val="0"/>
                      <w:marBottom w:val="0"/>
                      <w:divBdr>
                        <w:top w:val="none" w:sz="0" w:space="0" w:color="auto"/>
                        <w:left w:val="none" w:sz="0" w:space="0" w:color="auto"/>
                        <w:bottom w:val="none" w:sz="0" w:space="0" w:color="auto"/>
                        <w:right w:val="none" w:sz="0" w:space="0" w:color="auto"/>
                      </w:divBdr>
                      <w:divsChild>
                        <w:div w:id="1793550997">
                          <w:marLeft w:val="0"/>
                          <w:marRight w:val="0"/>
                          <w:marTop w:val="0"/>
                          <w:marBottom w:val="0"/>
                          <w:divBdr>
                            <w:top w:val="none" w:sz="0" w:space="0" w:color="auto"/>
                            <w:left w:val="none" w:sz="0" w:space="0" w:color="auto"/>
                            <w:bottom w:val="none" w:sz="0" w:space="0" w:color="auto"/>
                            <w:right w:val="none" w:sz="0" w:space="0" w:color="auto"/>
                          </w:divBdr>
                          <w:divsChild>
                            <w:div w:id="857541842">
                              <w:marLeft w:val="0"/>
                              <w:marRight w:val="0"/>
                              <w:marTop w:val="0"/>
                              <w:marBottom w:val="0"/>
                              <w:divBdr>
                                <w:top w:val="none" w:sz="0" w:space="0" w:color="auto"/>
                                <w:left w:val="none" w:sz="0" w:space="0" w:color="auto"/>
                                <w:bottom w:val="none" w:sz="0" w:space="0" w:color="auto"/>
                                <w:right w:val="none" w:sz="0" w:space="0" w:color="auto"/>
                              </w:divBdr>
                              <w:divsChild>
                                <w:div w:id="1055472522">
                                  <w:marLeft w:val="0"/>
                                  <w:marRight w:val="0"/>
                                  <w:marTop w:val="0"/>
                                  <w:marBottom w:val="0"/>
                                  <w:divBdr>
                                    <w:top w:val="none" w:sz="0" w:space="0" w:color="auto"/>
                                    <w:left w:val="none" w:sz="0" w:space="0" w:color="auto"/>
                                    <w:bottom w:val="none" w:sz="0" w:space="0" w:color="auto"/>
                                    <w:right w:val="none" w:sz="0" w:space="0" w:color="auto"/>
                                  </w:divBdr>
                                  <w:divsChild>
                                    <w:div w:id="50926648">
                                      <w:marLeft w:val="0"/>
                                      <w:marRight w:val="0"/>
                                      <w:marTop w:val="0"/>
                                      <w:marBottom w:val="0"/>
                                      <w:divBdr>
                                        <w:top w:val="none" w:sz="0" w:space="8" w:color="auto"/>
                                        <w:left w:val="single" w:sz="6" w:space="15" w:color="999999"/>
                                        <w:bottom w:val="single" w:sz="6" w:space="8" w:color="999999"/>
                                        <w:right w:val="none" w:sz="0" w:space="15" w:color="auto"/>
                                      </w:divBdr>
                                    </w:div>
                                  </w:divsChild>
                                </w:div>
                              </w:divsChild>
                            </w:div>
                          </w:divsChild>
                        </w:div>
                        <w:div w:id="1569994020">
                          <w:marLeft w:val="0"/>
                          <w:marRight w:val="0"/>
                          <w:marTop w:val="0"/>
                          <w:marBottom w:val="0"/>
                          <w:divBdr>
                            <w:top w:val="none" w:sz="0" w:space="0" w:color="auto"/>
                            <w:left w:val="none" w:sz="0" w:space="0" w:color="auto"/>
                            <w:bottom w:val="none" w:sz="0" w:space="0" w:color="auto"/>
                            <w:right w:val="none" w:sz="0" w:space="0" w:color="auto"/>
                          </w:divBdr>
                          <w:divsChild>
                            <w:div w:id="1274628327">
                              <w:marLeft w:val="0"/>
                              <w:marRight w:val="0"/>
                              <w:marTop w:val="0"/>
                              <w:marBottom w:val="0"/>
                              <w:divBdr>
                                <w:top w:val="none" w:sz="0" w:space="0" w:color="auto"/>
                                <w:left w:val="none" w:sz="0" w:space="0" w:color="auto"/>
                                <w:bottom w:val="none" w:sz="0" w:space="0" w:color="auto"/>
                                <w:right w:val="none" w:sz="0" w:space="0" w:color="auto"/>
                              </w:divBdr>
                              <w:divsChild>
                                <w:div w:id="369962686">
                                  <w:marLeft w:val="0"/>
                                  <w:marRight w:val="0"/>
                                  <w:marTop w:val="0"/>
                                  <w:marBottom w:val="0"/>
                                  <w:divBdr>
                                    <w:top w:val="none" w:sz="0" w:space="0" w:color="auto"/>
                                    <w:left w:val="none" w:sz="0" w:space="0" w:color="auto"/>
                                    <w:bottom w:val="none" w:sz="0" w:space="0" w:color="auto"/>
                                    <w:right w:val="none" w:sz="0" w:space="0" w:color="auto"/>
                                  </w:divBdr>
                                  <w:divsChild>
                                    <w:div w:id="202713835">
                                      <w:marLeft w:val="0"/>
                                      <w:marRight w:val="0"/>
                                      <w:marTop w:val="0"/>
                                      <w:marBottom w:val="0"/>
                                      <w:divBdr>
                                        <w:top w:val="none" w:sz="0" w:space="8" w:color="auto"/>
                                        <w:left w:val="single" w:sz="6" w:space="15" w:color="999999"/>
                                        <w:bottom w:val="single" w:sz="6" w:space="8" w:color="999999"/>
                                        <w:right w:val="none" w:sz="0" w:space="15" w:color="auto"/>
                                      </w:divBdr>
                                    </w:div>
                                  </w:divsChild>
                                </w:div>
                              </w:divsChild>
                            </w:div>
                          </w:divsChild>
                        </w:div>
                      </w:divsChild>
                    </w:div>
                  </w:divsChild>
                </w:div>
              </w:divsChild>
            </w:div>
          </w:divsChild>
        </w:div>
        <w:div w:id="376707273">
          <w:marLeft w:val="0"/>
          <w:marRight w:val="0"/>
          <w:marTop w:val="0"/>
          <w:marBottom w:val="300"/>
          <w:divBdr>
            <w:top w:val="none" w:sz="0" w:space="0" w:color="auto"/>
            <w:left w:val="none" w:sz="0" w:space="0" w:color="auto"/>
            <w:bottom w:val="none" w:sz="0" w:space="0" w:color="auto"/>
            <w:right w:val="none" w:sz="0" w:space="0" w:color="auto"/>
          </w:divBdr>
          <w:divsChild>
            <w:div w:id="750585438">
              <w:marLeft w:val="0"/>
              <w:marRight w:val="0"/>
              <w:marTop w:val="0"/>
              <w:marBottom w:val="0"/>
              <w:divBdr>
                <w:top w:val="none" w:sz="0" w:space="0" w:color="auto"/>
                <w:left w:val="none" w:sz="0" w:space="0" w:color="auto"/>
                <w:bottom w:val="none" w:sz="0" w:space="0" w:color="auto"/>
                <w:right w:val="none" w:sz="0" w:space="0" w:color="auto"/>
              </w:divBdr>
              <w:divsChild>
                <w:div w:id="563881307">
                  <w:marLeft w:val="0"/>
                  <w:marRight w:val="0"/>
                  <w:marTop w:val="0"/>
                  <w:marBottom w:val="0"/>
                  <w:divBdr>
                    <w:top w:val="none" w:sz="0" w:space="0" w:color="auto"/>
                    <w:left w:val="none" w:sz="0" w:space="0" w:color="auto"/>
                    <w:bottom w:val="none" w:sz="0" w:space="0" w:color="auto"/>
                    <w:right w:val="none" w:sz="0" w:space="0" w:color="auto"/>
                  </w:divBdr>
                  <w:divsChild>
                    <w:div w:id="1709328713">
                      <w:marLeft w:val="0"/>
                      <w:marRight w:val="0"/>
                      <w:marTop w:val="0"/>
                      <w:marBottom w:val="0"/>
                      <w:divBdr>
                        <w:top w:val="none" w:sz="0" w:space="0" w:color="auto"/>
                        <w:left w:val="none" w:sz="0" w:space="0" w:color="auto"/>
                        <w:bottom w:val="none" w:sz="0" w:space="0" w:color="auto"/>
                        <w:right w:val="none" w:sz="0" w:space="0" w:color="auto"/>
                      </w:divBdr>
                      <w:divsChild>
                        <w:div w:id="345863002">
                          <w:marLeft w:val="150"/>
                          <w:marRight w:val="150"/>
                          <w:marTop w:val="0"/>
                          <w:marBottom w:val="0"/>
                          <w:divBdr>
                            <w:top w:val="none" w:sz="0" w:space="0" w:color="auto"/>
                            <w:left w:val="none" w:sz="0" w:space="0" w:color="auto"/>
                            <w:bottom w:val="none" w:sz="0" w:space="0" w:color="auto"/>
                            <w:right w:val="none" w:sz="0" w:space="0" w:color="auto"/>
                          </w:divBdr>
                          <w:divsChild>
                            <w:div w:id="2776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496679">
              <w:marLeft w:val="0"/>
              <w:marRight w:val="0"/>
              <w:marTop w:val="100"/>
              <w:marBottom w:val="100"/>
              <w:divBdr>
                <w:top w:val="none" w:sz="0" w:space="0" w:color="auto"/>
                <w:left w:val="none" w:sz="0" w:space="0" w:color="auto"/>
                <w:bottom w:val="none" w:sz="0" w:space="0" w:color="auto"/>
                <w:right w:val="none" w:sz="0" w:space="0" w:color="auto"/>
              </w:divBdr>
            </w:div>
          </w:divsChild>
        </w:div>
        <w:div w:id="1270972410">
          <w:marLeft w:val="0"/>
          <w:marRight w:val="0"/>
          <w:marTop w:val="0"/>
          <w:marBottom w:val="300"/>
          <w:divBdr>
            <w:top w:val="none" w:sz="0" w:space="2" w:color="auto"/>
            <w:left w:val="none" w:sz="0" w:space="0" w:color="auto"/>
            <w:bottom w:val="single" w:sz="18" w:space="8" w:color="ECECEC"/>
            <w:right w:val="none" w:sz="0" w:space="0" w:color="auto"/>
          </w:divBdr>
          <w:divsChild>
            <w:div w:id="113794301">
              <w:marLeft w:val="0"/>
              <w:marRight w:val="0"/>
              <w:marTop w:val="0"/>
              <w:marBottom w:val="150"/>
              <w:divBdr>
                <w:top w:val="none" w:sz="0" w:space="0" w:color="auto"/>
                <w:left w:val="none" w:sz="0" w:space="0" w:color="auto"/>
                <w:bottom w:val="none" w:sz="0" w:space="0" w:color="auto"/>
                <w:right w:val="none" w:sz="0" w:space="0" w:color="auto"/>
              </w:divBdr>
              <w:divsChild>
                <w:div w:id="1410810901">
                  <w:marLeft w:val="0"/>
                  <w:marRight w:val="0"/>
                  <w:marTop w:val="0"/>
                  <w:marBottom w:val="0"/>
                  <w:divBdr>
                    <w:top w:val="none" w:sz="0" w:space="0" w:color="auto"/>
                    <w:left w:val="none" w:sz="0" w:space="0" w:color="auto"/>
                    <w:bottom w:val="none" w:sz="0" w:space="0" w:color="auto"/>
                    <w:right w:val="none" w:sz="0" w:space="0" w:color="auto"/>
                  </w:divBdr>
                </w:div>
              </w:divsChild>
            </w:div>
            <w:div w:id="1893924873">
              <w:marLeft w:val="0"/>
              <w:marRight w:val="0"/>
              <w:marTop w:val="0"/>
              <w:marBottom w:val="0"/>
              <w:divBdr>
                <w:top w:val="none" w:sz="0" w:space="0" w:color="auto"/>
                <w:left w:val="none" w:sz="0" w:space="0" w:color="auto"/>
                <w:bottom w:val="none" w:sz="0" w:space="0" w:color="auto"/>
                <w:right w:val="none" w:sz="0" w:space="0" w:color="auto"/>
              </w:divBdr>
            </w:div>
            <w:div w:id="1854220062">
              <w:marLeft w:val="0"/>
              <w:marRight w:val="0"/>
              <w:marTop w:val="0"/>
              <w:marBottom w:val="300"/>
              <w:divBdr>
                <w:top w:val="none" w:sz="0" w:space="0" w:color="auto"/>
                <w:left w:val="none" w:sz="0" w:space="0" w:color="auto"/>
                <w:bottom w:val="none" w:sz="0" w:space="0" w:color="auto"/>
                <w:right w:val="none" w:sz="0" w:space="0" w:color="auto"/>
              </w:divBdr>
            </w:div>
          </w:divsChild>
        </w:div>
        <w:div w:id="5913963">
          <w:marLeft w:val="0"/>
          <w:marRight w:val="0"/>
          <w:marTop w:val="0"/>
          <w:marBottom w:val="300"/>
          <w:divBdr>
            <w:top w:val="none" w:sz="0" w:space="2" w:color="auto"/>
            <w:left w:val="none" w:sz="0" w:space="0" w:color="auto"/>
            <w:bottom w:val="single" w:sz="18" w:space="8" w:color="ECECEC"/>
            <w:right w:val="none" w:sz="0" w:space="0" w:color="auto"/>
          </w:divBdr>
          <w:divsChild>
            <w:div w:id="1098061807">
              <w:marLeft w:val="-300"/>
              <w:marRight w:val="0"/>
              <w:marTop w:val="0"/>
              <w:marBottom w:val="150"/>
              <w:divBdr>
                <w:top w:val="none" w:sz="0" w:space="0" w:color="auto"/>
                <w:left w:val="none" w:sz="0" w:space="0" w:color="auto"/>
                <w:bottom w:val="none" w:sz="0" w:space="0" w:color="auto"/>
                <w:right w:val="none" w:sz="0" w:space="0" w:color="auto"/>
              </w:divBdr>
            </w:div>
            <w:div w:id="64111700">
              <w:marLeft w:val="0"/>
              <w:marRight w:val="0"/>
              <w:marTop w:val="0"/>
              <w:marBottom w:val="150"/>
              <w:divBdr>
                <w:top w:val="none" w:sz="0" w:space="0" w:color="auto"/>
                <w:left w:val="none" w:sz="0" w:space="0" w:color="auto"/>
                <w:bottom w:val="none" w:sz="0" w:space="0" w:color="auto"/>
                <w:right w:val="none" w:sz="0" w:space="0" w:color="auto"/>
              </w:divBdr>
              <w:divsChild>
                <w:div w:id="1210805125">
                  <w:marLeft w:val="0"/>
                  <w:marRight w:val="0"/>
                  <w:marTop w:val="0"/>
                  <w:marBottom w:val="0"/>
                  <w:divBdr>
                    <w:top w:val="none" w:sz="0" w:space="0" w:color="auto"/>
                    <w:left w:val="none" w:sz="0" w:space="0" w:color="auto"/>
                    <w:bottom w:val="none" w:sz="0" w:space="0" w:color="auto"/>
                    <w:right w:val="none" w:sz="0" w:space="0" w:color="auto"/>
                  </w:divBdr>
                </w:div>
              </w:divsChild>
            </w:div>
            <w:div w:id="1558591092">
              <w:marLeft w:val="0"/>
              <w:marRight w:val="0"/>
              <w:marTop w:val="0"/>
              <w:marBottom w:val="0"/>
              <w:divBdr>
                <w:top w:val="none" w:sz="0" w:space="0" w:color="auto"/>
                <w:left w:val="none" w:sz="0" w:space="0" w:color="auto"/>
                <w:bottom w:val="none" w:sz="0" w:space="0" w:color="auto"/>
                <w:right w:val="none" w:sz="0" w:space="0" w:color="auto"/>
              </w:divBdr>
            </w:div>
            <w:div w:id="590551789">
              <w:marLeft w:val="0"/>
              <w:marRight w:val="0"/>
              <w:marTop w:val="0"/>
              <w:marBottom w:val="300"/>
              <w:divBdr>
                <w:top w:val="none" w:sz="0" w:space="0" w:color="auto"/>
                <w:left w:val="none" w:sz="0" w:space="0" w:color="auto"/>
                <w:bottom w:val="none" w:sz="0" w:space="0" w:color="auto"/>
                <w:right w:val="none" w:sz="0" w:space="0" w:color="auto"/>
              </w:divBdr>
            </w:div>
          </w:divsChild>
        </w:div>
        <w:div w:id="68357386">
          <w:marLeft w:val="0"/>
          <w:marRight w:val="0"/>
          <w:marTop w:val="0"/>
          <w:marBottom w:val="300"/>
          <w:divBdr>
            <w:top w:val="none" w:sz="0" w:space="2" w:color="auto"/>
            <w:left w:val="none" w:sz="0" w:space="0" w:color="auto"/>
            <w:bottom w:val="single" w:sz="18" w:space="8" w:color="ECECEC"/>
            <w:right w:val="none" w:sz="0" w:space="0" w:color="auto"/>
          </w:divBdr>
          <w:divsChild>
            <w:div w:id="1075974430">
              <w:marLeft w:val="0"/>
              <w:marRight w:val="0"/>
              <w:marTop w:val="0"/>
              <w:marBottom w:val="150"/>
              <w:divBdr>
                <w:top w:val="none" w:sz="0" w:space="0" w:color="auto"/>
                <w:left w:val="none" w:sz="0" w:space="0" w:color="auto"/>
                <w:bottom w:val="none" w:sz="0" w:space="0" w:color="auto"/>
                <w:right w:val="none" w:sz="0" w:space="0" w:color="auto"/>
              </w:divBdr>
              <w:divsChild>
                <w:div w:id="1498229801">
                  <w:marLeft w:val="0"/>
                  <w:marRight w:val="0"/>
                  <w:marTop w:val="0"/>
                  <w:marBottom w:val="0"/>
                  <w:divBdr>
                    <w:top w:val="none" w:sz="0" w:space="0" w:color="auto"/>
                    <w:left w:val="none" w:sz="0" w:space="0" w:color="auto"/>
                    <w:bottom w:val="none" w:sz="0" w:space="0" w:color="auto"/>
                    <w:right w:val="none" w:sz="0" w:space="0" w:color="auto"/>
                  </w:divBdr>
                </w:div>
              </w:divsChild>
            </w:div>
            <w:div w:id="633023810">
              <w:marLeft w:val="0"/>
              <w:marRight w:val="0"/>
              <w:marTop w:val="0"/>
              <w:marBottom w:val="0"/>
              <w:divBdr>
                <w:top w:val="none" w:sz="0" w:space="0" w:color="auto"/>
                <w:left w:val="none" w:sz="0" w:space="0" w:color="auto"/>
                <w:bottom w:val="none" w:sz="0" w:space="0" w:color="auto"/>
                <w:right w:val="none" w:sz="0" w:space="0" w:color="auto"/>
              </w:divBdr>
            </w:div>
            <w:div w:id="1557205617">
              <w:marLeft w:val="0"/>
              <w:marRight w:val="0"/>
              <w:marTop w:val="0"/>
              <w:marBottom w:val="300"/>
              <w:divBdr>
                <w:top w:val="none" w:sz="0" w:space="0" w:color="auto"/>
                <w:left w:val="none" w:sz="0" w:space="0" w:color="auto"/>
                <w:bottom w:val="none" w:sz="0" w:space="0" w:color="auto"/>
                <w:right w:val="none" w:sz="0" w:space="0" w:color="auto"/>
              </w:divBdr>
            </w:div>
          </w:divsChild>
        </w:div>
        <w:div w:id="1399784973">
          <w:marLeft w:val="0"/>
          <w:marRight w:val="0"/>
          <w:marTop w:val="0"/>
          <w:marBottom w:val="300"/>
          <w:divBdr>
            <w:top w:val="none" w:sz="0" w:space="2" w:color="auto"/>
            <w:left w:val="none" w:sz="0" w:space="0" w:color="auto"/>
            <w:bottom w:val="single" w:sz="18" w:space="8" w:color="ECECEC"/>
            <w:right w:val="none" w:sz="0" w:space="0" w:color="auto"/>
          </w:divBdr>
          <w:divsChild>
            <w:div w:id="1864778469">
              <w:marLeft w:val="0"/>
              <w:marRight w:val="0"/>
              <w:marTop w:val="0"/>
              <w:marBottom w:val="150"/>
              <w:divBdr>
                <w:top w:val="none" w:sz="0" w:space="0" w:color="auto"/>
                <w:left w:val="none" w:sz="0" w:space="0" w:color="auto"/>
                <w:bottom w:val="none" w:sz="0" w:space="0" w:color="auto"/>
                <w:right w:val="none" w:sz="0" w:space="0" w:color="auto"/>
              </w:divBdr>
              <w:divsChild>
                <w:div w:id="1454209736">
                  <w:marLeft w:val="0"/>
                  <w:marRight w:val="0"/>
                  <w:marTop w:val="0"/>
                  <w:marBottom w:val="0"/>
                  <w:divBdr>
                    <w:top w:val="none" w:sz="0" w:space="0" w:color="auto"/>
                    <w:left w:val="none" w:sz="0" w:space="0" w:color="auto"/>
                    <w:bottom w:val="none" w:sz="0" w:space="0" w:color="auto"/>
                    <w:right w:val="none" w:sz="0" w:space="0" w:color="auto"/>
                  </w:divBdr>
                </w:div>
              </w:divsChild>
            </w:div>
            <w:div w:id="1831630624">
              <w:marLeft w:val="0"/>
              <w:marRight w:val="0"/>
              <w:marTop w:val="0"/>
              <w:marBottom w:val="0"/>
              <w:divBdr>
                <w:top w:val="none" w:sz="0" w:space="0" w:color="auto"/>
                <w:left w:val="none" w:sz="0" w:space="0" w:color="auto"/>
                <w:bottom w:val="none" w:sz="0" w:space="0" w:color="auto"/>
                <w:right w:val="none" w:sz="0" w:space="0" w:color="auto"/>
              </w:divBdr>
            </w:div>
            <w:div w:id="731347725">
              <w:marLeft w:val="0"/>
              <w:marRight w:val="0"/>
              <w:marTop w:val="0"/>
              <w:marBottom w:val="300"/>
              <w:divBdr>
                <w:top w:val="none" w:sz="0" w:space="0" w:color="auto"/>
                <w:left w:val="none" w:sz="0" w:space="0" w:color="auto"/>
                <w:bottom w:val="none" w:sz="0" w:space="0" w:color="auto"/>
                <w:right w:val="none" w:sz="0" w:space="0" w:color="auto"/>
              </w:divBdr>
            </w:div>
          </w:divsChild>
        </w:div>
        <w:div w:id="745961726">
          <w:marLeft w:val="0"/>
          <w:marRight w:val="0"/>
          <w:marTop w:val="0"/>
          <w:marBottom w:val="300"/>
          <w:divBdr>
            <w:top w:val="none" w:sz="0" w:space="2" w:color="auto"/>
            <w:left w:val="none" w:sz="0" w:space="0" w:color="auto"/>
            <w:bottom w:val="single" w:sz="18" w:space="8" w:color="ECECEC"/>
            <w:right w:val="none" w:sz="0" w:space="0" w:color="auto"/>
          </w:divBdr>
          <w:divsChild>
            <w:div w:id="272788394">
              <w:marLeft w:val="0"/>
              <w:marRight w:val="0"/>
              <w:marTop w:val="0"/>
              <w:marBottom w:val="150"/>
              <w:divBdr>
                <w:top w:val="none" w:sz="0" w:space="0" w:color="auto"/>
                <w:left w:val="none" w:sz="0" w:space="0" w:color="auto"/>
                <w:bottom w:val="none" w:sz="0" w:space="0" w:color="auto"/>
                <w:right w:val="none" w:sz="0" w:space="0" w:color="auto"/>
              </w:divBdr>
              <w:divsChild>
                <w:div w:id="825517093">
                  <w:marLeft w:val="0"/>
                  <w:marRight w:val="0"/>
                  <w:marTop w:val="0"/>
                  <w:marBottom w:val="0"/>
                  <w:divBdr>
                    <w:top w:val="none" w:sz="0" w:space="0" w:color="auto"/>
                    <w:left w:val="none" w:sz="0" w:space="0" w:color="auto"/>
                    <w:bottom w:val="none" w:sz="0" w:space="0" w:color="auto"/>
                    <w:right w:val="none" w:sz="0" w:space="0" w:color="auto"/>
                  </w:divBdr>
                </w:div>
              </w:divsChild>
            </w:div>
            <w:div w:id="87383948">
              <w:marLeft w:val="0"/>
              <w:marRight w:val="0"/>
              <w:marTop w:val="0"/>
              <w:marBottom w:val="0"/>
              <w:divBdr>
                <w:top w:val="none" w:sz="0" w:space="0" w:color="auto"/>
                <w:left w:val="none" w:sz="0" w:space="0" w:color="auto"/>
                <w:bottom w:val="none" w:sz="0" w:space="0" w:color="auto"/>
                <w:right w:val="none" w:sz="0" w:space="0" w:color="auto"/>
              </w:divBdr>
            </w:div>
            <w:div w:id="452944457">
              <w:marLeft w:val="0"/>
              <w:marRight w:val="0"/>
              <w:marTop w:val="0"/>
              <w:marBottom w:val="300"/>
              <w:divBdr>
                <w:top w:val="none" w:sz="0" w:space="0" w:color="auto"/>
                <w:left w:val="none" w:sz="0" w:space="0" w:color="auto"/>
                <w:bottom w:val="none" w:sz="0" w:space="0" w:color="auto"/>
                <w:right w:val="none" w:sz="0" w:space="0" w:color="auto"/>
              </w:divBdr>
            </w:div>
          </w:divsChild>
        </w:div>
        <w:div w:id="1692687850">
          <w:marLeft w:val="0"/>
          <w:marRight w:val="0"/>
          <w:marTop w:val="0"/>
          <w:marBottom w:val="300"/>
          <w:divBdr>
            <w:top w:val="none" w:sz="0" w:space="2" w:color="auto"/>
            <w:left w:val="none" w:sz="0" w:space="0" w:color="auto"/>
            <w:bottom w:val="single" w:sz="18" w:space="8" w:color="ECECEC"/>
            <w:right w:val="none" w:sz="0" w:space="0" w:color="auto"/>
          </w:divBdr>
          <w:divsChild>
            <w:div w:id="1093161629">
              <w:marLeft w:val="0"/>
              <w:marRight w:val="0"/>
              <w:marTop w:val="0"/>
              <w:marBottom w:val="150"/>
              <w:divBdr>
                <w:top w:val="none" w:sz="0" w:space="0" w:color="auto"/>
                <w:left w:val="none" w:sz="0" w:space="0" w:color="auto"/>
                <w:bottom w:val="none" w:sz="0" w:space="0" w:color="auto"/>
                <w:right w:val="none" w:sz="0" w:space="0" w:color="auto"/>
              </w:divBdr>
              <w:divsChild>
                <w:div w:id="1151555014">
                  <w:marLeft w:val="0"/>
                  <w:marRight w:val="0"/>
                  <w:marTop w:val="0"/>
                  <w:marBottom w:val="0"/>
                  <w:divBdr>
                    <w:top w:val="none" w:sz="0" w:space="0" w:color="auto"/>
                    <w:left w:val="none" w:sz="0" w:space="0" w:color="auto"/>
                    <w:bottom w:val="none" w:sz="0" w:space="0" w:color="auto"/>
                    <w:right w:val="none" w:sz="0" w:space="0" w:color="auto"/>
                  </w:divBdr>
                </w:div>
              </w:divsChild>
            </w:div>
            <w:div w:id="1772705226">
              <w:marLeft w:val="0"/>
              <w:marRight w:val="0"/>
              <w:marTop w:val="0"/>
              <w:marBottom w:val="0"/>
              <w:divBdr>
                <w:top w:val="none" w:sz="0" w:space="0" w:color="auto"/>
                <w:left w:val="none" w:sz="0" w:space="0" w:color="auto"/>
                <w:bottom w:val="none" w:sz="0" w:space="0" w:color="auto"/>
                <w:right w:val="none" w:sz="0" w:space="0" w:color="auto"/>
              </w:divBdr>
            </w:div>
            <w:div w:id="998731339">
              <w:marLeft w:val="0"/>
              <w:marRight w:val="0"/>
              <w:marTop w:val="0"/>
              <w:marBottom w:val="300"/>
              <w:divBdr>
                <w:top w:val="none" w:sz="0" w:space="0" w:color="auto"/>
                <w:left w:val="none" w:sz="0" w:space="0" w:color="auto"/>
                <w:bottom w:val="none" w:sz="0" w:space="0" w:color="auto"/>
                <w:right w:val="none" w:sz="0" w:space="0" w:color="auto"/>
              </w:divBdr>
            </w:div>
          </w:divsChild>
        </w:div>
        <w:div w:id="211037597">
          <w:marLeft w:val="0"/>
          <w:marRight w:val="0"/>
          <w:marTop w:val="0"/>
          <w:marBottom w:val="300"/>
          <w:divBdr>
            <w:top w:val="none" w:sz="0" w:space="2" w:color="auto"/>
            <w:left w:val="none" w:sz="0" w:space="0" w:color="auto"/>
            <w:bottom w:val="single" w:sz="18" w:space="8" w:color="ECECEC"/>
            <w:right w:val="none" w:sz="0" w:space="0" w:color="auto"/>
          </w:divBdr>
          <w:divsChild>
            <w:div w:id="2137600825">
              <w:marLeft w:val="-300"/>
              <w:marRight w:val="0"/>
              <w:marTop w:val="0"/>
              <w:marBottom w:val="150"/>
              <w:divBdr>
                <w:top w:val="none" w:sz="0" w:space="0" w:color="auto"/>
                <w:left w:val="none" w:sz="0" w:space="0" w:color="auto"/>
                <w:bottom w:val="none" w:sz="0" w:space="0" w:color="auto"/>
                <w:right w:val="none" w:sz="0" w:space="0" w:color="auto"/>
              </w:divBdr>
            </w:div>
            <w:div w:id="853037964">
              <w:marLeft w:val="0"/>
              <w:marRight w:val="0"/>
              <w:marTop w:val="0"/>
              <w:marBottom w:val="150"/>
              <w:divBdr>
                <w:top w:val="none" w:sz="0" w:space="0" w:color="auto"/>
                <w:left w:val="none" w:sz="0" w:space="0" w:color="auto"/>
                <w:bottom w:val="none" w:sz="0" w:space="0" w:color="auto"/>
                <w:right w:val="none" w:sz="0" w:space="0" w:color="auto"/>
              </w:divBdr>
              <w:divsChild>
                <w:div w:id="612250746">
                  <w:marLeft w:val="0"/>
                  <w:marRight w:val="0"/>
                  <w:marTop w:val="0"/>
                  <w:marBottom w:val="0"/>
                  <w:divBdr>
                    <w:top w:val="none" w:sz="0" w:space="0" w:color="auto"/>
                    <w:left w:val="none" w:sz="0" w:space="0" w:color="auto"/>
                    <w:bottom w:val="none" w:sz="0" w:space="0" w:color="auto"/>
                    <w:right w:val="none" w:sz="0" w:space="0" w:color="auto"/>
                  </w:divBdr>
                </w:div>
              </w:divsChild>
            </w:div>
            <w:div w:id="1380591761">
              <w:marLeft w:val="0"/>
              <w:marRight w:val="0"/>
              <w:marTop w:val="0"/>
              <w:marBottom w:val="0"/>
              <w:divBdr>
                <w:top w:val="none" w:sz="0" w:space="0" w:color="auto"/>
                <w:left w:val="none" w:sz="0" w:space="0" w:color="auto"/>
                <w:bottom w:val="none" w:sz="0" w:space="0" w:color="auto"/>
                <w:right w:val="none" w:sz="0" w:space="0" w:color="auto"/>
              </w:divBdr>
            </w:div>
            <w:div w:id="1561163084">
              <w:marLeft w:val="0"/>
              <w:marRight w:val="0"/>
              <w:marTop w:val="0"/>
              <w:marBottom w:val="300"/>
              <w:divBdr>
                <w:top w:val="none" w:sz="0" w:space="0" w:color="auto"/>
                <w:left w:val="none" w:sz="0" w:space="0" w:color="auto"/>
                <w:bottom w:val="none" w:sz="0" w:space="0" w:color="auto"/>
                <w:right w:val="none" w:sz="0" w:space="0" w:color="auto"/>
              </w:divBdr>
            </w:div>
          </w:divsChild>
        </w:div>
        <w:div w:id="2089304519">
          <w:marLeft w:val="0"/>
          <w:marRight w:val="0"/>
          <w:marTop w:val="0"/>
          <w:marBottom w:val="300"/>
          <w:divBdr>
            <w:top w:val="none" w:sz="0" w:space="2" w:color="auto"/>
            <w:left w:val="none" w:sz="0" w:space="0" w:color="auto"/>
            <w:bottom w:val="single" w:sz="18" w:space="8" w:color="ECECEC"/>
            <w:right w:val="none" w:sz="0" w:space="0" w:color="auto"/>
          </w:divBdr>
          <w:divsChild>
            <w:div w:id="1808158866">
              <w:marLeft w:val="-300"/>
              <w:marRight w:val="0"/>
              <w:marTop w:val="0"/>
              <w:marBottom w:val="150"/>
              <w:divBdr>
                <w:top w:val="none" w:sz="0" w:space="0" w:color="auto"/>
                <w:left w:val="none" w:sz="0" w:space="0" w:color="auto"/>
                <w:bottom w:val="none" w:sz="0" w:space="0" w:color="auto"/>
                <w:right w:val="none" w:sz="0" w:space="0" w:color="auto"/>
              </w:divBdr>
            </w:div>
            <w:div w:id="91753934">
              <w:marLeft w:val="0"/>
              <w:marRight w:val="0"/>
              <w:marTop w:val="0"/>
              <w:marBottom w:val="150"/>
              <w:divBdr>
                <w:top w:val="none" w:sz="0" w:space="0" w:color="auto"/>
                <w:left w:val="none" w:sz="0" w:space="0" w:color="auto"/>
                <w:bottom w:val="none" w:sz="0" w:space="0" w:color="auto"/>
                <w:right w:val="none" w:sz="0" w:space="0" w:color="auto"/>
              </w:divBdr>
              <w:divsChild>
                <w:div w:id="185679483">
                  <w:marLeft w:val="0"/>
                  <w:marRight w:val="0"/>
                  <w:marTop w:val="0"/>
                  <w:marBottom w:val="0"/>
                  <w:divBdr>
                    <w:top w:val="none" w:sz="0" w:space="0" w:color="auto"/>
                    <w:left w:val="none" w:sz="0" w:space="0" w:color="auto"/>
                    <w:bottom w:val="none" w:sz="0" w:space="0" w:color="auto"/>
                    <w:right w:val="none" w:sz="0" w:space="0" w:color="auto"/>
                  </w:divBdr>
                </w:div>
              </w:divsChild>
            </w:div>
            <w:div w:id="571695355">
              <w:marLeft w:val="0"/>
              <w:marRight w:val="0"/>
              <w:marTop w:val="0"/>
              <w:marBottom w:val="0"/>
              <w:divBdr>
                <w:top w:val="none" w:sz="0" w:space="0" w:color="auto"/>
                <w:left w:val="none" w:sz="0" w:space="0" w:color="auto"/>
                <w:bottom w:val="none" w:sz="0" w:space="0" w:color="auto"/>
                <w:right w:val="none" w:sz="0" w:space="0" w:color="auto"/>
              </w:divBdr>
            </w:div>
            <w:div w:id="368379621">
              <w:marLeft w:val="0"/>
              <w:marRight w:val="0"/>
              <w:marTop w:val="0"/>
              <w:marBottom w:val="300"/>
              <w:divBdr>
                <w:top w:val="none" w:sz="0" w:space="0" w:color="auto"/>
                <w:left w:val="none" w:sz="0" w:space="0" w:color="auto"/>
                <w:bottom w:val="none" w:sz="0" w:space="0" w:color="auto"/>
                <w:right w:val="none" w:sz="0" w:space="0" w:color="auto"/>
              </w:divBdr>
            </w:div>
          </w:divsChild>
        </w:div>
        <w:div w:id="882979244">
          <w:marLeft w:val="0"/>
          <w:marRight w:val="0"/>
          <w:marTop w:val="0"/>
          <w:marBottom w:val="300"/>
          <w:divBdr>
            <w:top w:val="none" w:sz="0" w:space="2" w:color="auto"/>
            <w:left w:val="none" w:sz="0" w:space="0" w:color="auto"/>
            <w:bottom w:val="single" w:sz="18" w:space="8" w:color="ECECEC"/>
            <w:right w:val="none" w:sz="0" w:space="0" w:color="auto"/>
          </w:divBdr>
          <w:divsChild>
            <w:div w:id="144133285">
              <w:marLeft w:val="-300"/>
              <w:marRight w:val="0"/>
              <w:marTop w:val="0"/>
              <w:marBottom w:val="150"/>
              <w:divBdr>
                <w:top w:val="none" w:sz="0" w:space="0" w:color="auto"/>
                <w:left w:val="none" w:sz="0" w:space="0" w:color="auto"/>
                <w:bottom w:val="none" w:sz="0" w:space="0" w:color="auto"/>
                <w:right w:val="none" w:sz="0" w:space="0" w:color="auto"/>
              </w:divBdr>
            </w:div>
            <w:div w:id="131824123">
              <w:marLeft w:val="0"/>
              <w:marRight w:val="0"/>
              <w:marTop w:val="0"/>
              <w:marBottom w:val="150"/>
              <w:divBdr>
                <w:top w:val="none" w:sz="0" w:space="0" w:color="auto"/>
                <w:left w:val="none" w:sz="0" w:space="0" w:color="auto"/>
                <w:bottom w:val="none" w:sz="0" w:space="0" w:color="auto"/>
                <w:right w:val="none" w:sz="0" w:space="0" w:color="auto"/>
              </w:divBdr>
              <w:divsChild>
                <w:div w:id="2057705003">
                  <w:marLeft w:val="0"/>
                  <w:marRight w:val="0"/>
                  <w:marTop w:val="0"/>
                  <w:marBottom w:val="0"/>
                  <w:divBdr>
                    <w:top w:val="none" w:sz="0" w:space="0" w:color="auto"/>
                    <w:left w:val="none" w:sz="0" w:space="0" w:color="auto"/>
                    <w:bottom w:val="none" w:sz="0" w:space="0" w:color="auto"/>
                    <w:right w:val="none" w:sz="0" w:space="0" w:color="auto"/>
                  </w:divBdr>
                </w:div>
              </w:divsChild>
            </w:div>
            <w:div w:id="1369449862">
              <w:marLeft w:val="0"/>
              <w:marRight w:val="0"/>
              <w:marTop w:val="0"/>
              <w:marBottom w:val="0"/>
              <w:divBdr>
                <w:top w:val="none" w:sz="0" w:space="0" w:color="auto"/>
                <w:left w:val="none" w:sz="0" w:space="0" w:color="auto"/>
                <w:bottom w:val="none" w:sz="0" w:space="0" w:color="auto"/>
                <w:right w:val="none" w:sz="0" w:space="0" w:color="auto"/>
              </w:divBdr>
            </w:div>
            <w:div w:id="1633224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1779727">
      <w:bodyDiv w:val="1"/>
      <w:marLeft w:val="0"/>
      <w:marRight w:val="0"/>
      <w:marTop w:val="0"/>
      <w:marBottom w:val="0"/>
      <w:divBdr>
        <w:top w:val="none" w:sz="0" w:space="0" w:color="auto"/>
        <w:left w:val="none" w:sz="0" w:space="0" w:color="auto"/>
        <w:bottom w:val="none" w:sz="0" w:space="0" w:color="auto"/>
        <w:right w:val="none" w:sz="0" w:space="0" w:color="auto"/>
      </w:divBdr>
      <w:divsChild>
        <w:div w:id="167984638">
          <w:marLeft w:val="0"/>
          <w:marRight w:val="0"/>
          <w:marTop w:val="0"/>
          <w:marBottom w:val="0"/>
          <w:divBdr>
            <w:top w:val="none" w:sz="0" w:space="0" w:color="auto"/>
            <w:left w:val="none" w:sz="0" w:space="0" w:color="auto"/>
            <w:bottom w:val="none" w:sz="0" w:space="0" w:color="auto"/>
            <w:right w:val="none" w:sz="0" w:space="0" w:color="auto"/>
          </w:divBdr>
        </w:div>
        <w:div w:id="1370566408">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610</Words>
  <Characters>3356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mpc</dc:creator>
  <cp:lastModifiedBy>Rosario Hermano</cp:lastModifiedBy>
  <cp:revision>2</cp:revision>
  <cp:lastPrinted>2019-05-13T15:26:00Z</cp:lastPrinted>
  <dcterms:created xsi:type="dcterms:W3CDTF">2019-05-16T14:01:00Z</dcterms:created>
  <dcterms:modified xsi:type="dcterms:W3CDTF">2019-05-16T14:01:00Z</dcterms:modified>
</cp:coreProperties>
</file>