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5C" w:rsidRPr="00E3035C" w:rsidRDefault="00E3035C" w:rsidP="00E303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</w:pPr>
      <w:proofErr w:type="spellStart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Bolsonaro</w:t>
      </w:r>
      <w:proofErr w:type="spellEnd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quer</w:t>
      </w:r>
      <w:proofErr w:type="spellEnd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explorar </w:t>
      </w:r>
      <w:proofErr w:type="spellStart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Amazônia</w:t>
      </w:r>
      <w:proofErr w:type="spellEnd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com</w:t>
      </w:r>
      <w:proofErr w:type="spellEnd"/>
      <w:r w:rsidRPr="00E3035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os Estados Unidos</w:t>
      </w:r>
    </w:p>
    <w:p w:rsidR="00E3035C" w:rsidRP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C45911" w:themeColor="accent2" w:themeShade="BF"/>
          <w:sz w:val="48"/>
          <w:szCs w:val="48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E</w:t>
      </w:r>
      <w:r>
        <w:rPr>
          <w:rFonts w:ascii="Georgia" w:hAnsi="Georgia"/>
          <w:color w:val="333333"/>
          <w:sz w:val="26"/>
          <w:szCs w:val="26"/>
        </w:rPr>
        <w:t xml:space="preserve">m entrevista a </w:t>
      </w:r>
      <w:proofErr w:type="spellStart"/>
      <w:r>
        <w:rPr>
          <w:rFonts w:ascii="Georgia" w:hAnsi="Georgia"/>
          <w:color w:val="333333"/>
          <w:sz w:val="26"/>
          <w:szCs w:val="26"/>
        </w:rPr>
        <w:t>emissora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rádio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presidente conta que </w:t>
      </w:r>
      <w:proofErr w:type="spellStart"/>
      <w:r>
        <w:rPr>
          <w:rFonts w:ascii="Georgia" w:hAnsi="Georgia"/>
          <w:color w:val="333333"/>
          <w:sz w:val="26"/>
          <w:szCs w:val="26"/>
        </w:rPr>
        <w:t>propôs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Donald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Trump</w:t>
      </w:r>
      <w:r>
        <w:rPr>
          <w:rFonts w:ascii="Georgia" w:hAnsi="Georgia"/>
          <w:color w:val="333333"/>
          <w:sz w:val="26"/>
          <w:szCs w:val="26"/>
        </w:rPr>
        <w:t>parceria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</w:t>
      </w:r>
      <w:proofErr w:type="spellStart"/>
      <w:r>
        <w:rPr>
          <w:rFonts w:ascii="Georgia" w:hAnsi="Georgia"/>
          <w:color w:val="333333"/>
          <w:sz w:val="26"/>
          <w:szCs w:val="26"/>
        </w:rPr>
        <w:t>exploração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Fonts w:ascii="Georgia" w:hAnsi="Georgia"/>
          <w:color w:val="333333"/>
          <w:sz w:val="26"/>
          <w:szCs w:val="26"/>
        </w:rPr>
        <w:t>.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promete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rever </w:t>
      </w:r>
      <w:proofErr w:type="spellStart"/>
      <w:r>
        <w:rPr>
          <w:rFonts w:ascii="Georgia" w:hAnsi="Georgia"/>
          <w:color w:val="333333"/>
          <w:sz w:val="26"/>
          <w:szCs w:val="26"/>
        </w:rPr>
        <w:t>demarcação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terras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indígenas.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publicada por </w:t>
      </w:r>
      <w:r>
        <w:rPr>
          <w:rStyle w:val="Textoennegrita"/>
          <w:rFonts w:ascii="Georgia" w:hAnsi="Georgia"/>
          <w:color w:val="333333"/>
          <w:sz w:val="26"/>
          <w:szCs w:val="26"/>
        </w:rPr>
        <w:t>Deutsche Welle</w:t>
      </w:r>
      <w:r>
        <w:rPr>
          <w:rFonts w:ascii="Georgia" w:hAnsi="Georgia"/>
          <w:color w:val="333333"/>
          <w:sz w:val="26"/>
          <w:szCs w:val="26"/>
        </w:rPr>
        <w:t>, 09-04-2019.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 presidente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Jair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"https://www.youtube.com/watch?v=RnOm1NlEn88"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afirmou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nesta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segunda-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feira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(08/04)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 que </w:t>
      </w:r>
      <w:hyperlink r:id="rId4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durante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seu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encontro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com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seu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homólogo americano</w:t>
        </w:r>
      </w:hyperlink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Donald Trump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propôs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abertura da </w:t>
      </w:r>
      <w:proofErr w:type="spellStart"/>
      <w:r>
        <w:rPr>
          <w:rFonts w:ascii="Georgia" w:hAnsi="Georgia"/>
          <w:color w:val="333333"/>
          <w:sz w:val="26"/>
          <w:szCs w:val="26"/>
        </w:rPr>
        <w:t>exploração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</w:t>
      </w:r>
      <w:proofErr w:type="spellStart"/>
      <w:r>
        <w:rPr>
          <w:rFonts w:ascii="Georgia" w:hAnsi="Georgia"/>
          <w:color w:val="333333"/>
          <w:sz w:val="26"/>
          <w:szCs w:val="26"/>
        </w:rPr>
        <w:t>parceria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Estados Unidos</w:t>
      </w:r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"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estive </w:t>
      </w:r>
      <w:proofErr w:type="spellStart"/>
      <w:r>
        <w:rPr>
          <w:rFonts w:ascii="Georgia" w:hAnsi="Georgia"/>
          <w:color w:val="333333"/>
          <w:sz w:val="26"/>
          <w:szCs w:val="26"/>
        </w:rPr>
        <w:t>agora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Trump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conversei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ele que quero abrir para ele explorar a </w:t>
      </w:r>
      <w:proofErr w:type="spellStart"/>
      <w:r>
        <w:rPr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</w:t>
      </w:r>
      <w:proofErr w:type="spellStart"/>
      <w:r>
        <w:rPr>
          <w:rFonts w:ascii="Georgia" w:hAnsi="Georgia"/>
          <w:color w:val="333333"/>
          <w:sz w:val="26"/>
          <w:szCs w:val="26"/>
        </w:rPr>
        <w:t>parceria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Como está, </w:t>
      </w:r>
      <w:proofErr w:type="spellStart"/>
      <w:r>
        <w:rPr>
          <w:rFonts w:ascii="Georgia" w:hAnsi="Georgia"/>
          <w:color w:val="333333"/>
          <w:sz w:val="26"/>
          <w:szCs w:val="26"/>
        </w:rPr>
        <w:t>nós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gramStart"/>
      <w:r>
        <w:rPr>
          <w:rFonts w:ascii="Georgia" w:hAnsi="Georgia"/>
          <w:color w:val="333333"/>
          <w:sz w:val="26"/>
          <w:szCs w:val="26"/>
        </w:rPr>
        <w:t>vamos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perder 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aquela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área é vital para o mundo",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entrevista à </w:t>
      </w:r>
      <w:proofErr w:type="spellStart"/>
      <w:r>
        <w:rPr>
          <w:rFonts w:ascii="Georgia" w:hAnsi="Georgia"/>
          <w:color w:val="333333"/>
          <w:sz w:val="26"/>
          <w:szCs w:val="26"/>
        </w:rPr>
        <w:t>emissora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rádio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Jovem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Pan.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</w:t>
      </w:r>
      <w:proofErr w:type="spellStart"/>
      <w:r>
        <w:rPr>
          <w:rFonts w:ascii="Georgia" w:hAnsi="Georgia"/>
          <w:color w:val="333333"/>
          <w:sz w:val="26"/>
          <w:szCs w:val="26"/>
        </w:rPr>
        <w:t>questionado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 o que </w:t>
      </w:r>
      <w:proofErr w:type="spellStart"/>
      <w:r>
        <w:rPr>
          <w:rFonts w:ascii="Georgia" w:hAnsi="Georgia"/>
          <w:color w:val="333333"/>
          <w:sz w:val="26"/>
          <w:szCs w:val="26"/>
        </w:rPr>
        <w:t>queria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dizer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perder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>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r>
        <w:rPr>
          <w:rFonts w:ascii="Georgia" w:hAnsi="Georgia"/>
          <w:color w:val="333333"/>
          <w:sz w:val="26"/>
          <w:szCs w:val="26"/>
        </w:rPr>
        <w:t>alegou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 ONU discute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indígenas</w:t>
      </w:r>
      <w:r>
        <w:rPr>
          <w:rFonts w:ascii="Georgia" w:hAnsi="Georgia"/>
          <w:color w:val="333333"/>
          <w:sz w:val="26"/>
          <w:szCs w:val="26"/>
        </w:rPr>
        <w:t xml:space="preserve"> a </w:t>
      </w:r>
      <w:proofErr w:type="spellStart"/>
      <w:r>
        <w:rPr>
          <w:rFonts w:ascii="Georgia" w:hAnsi="Georgia"/>
          <w:color w:val="333333"/>
          <w:sz w:val="26"/>
          <w:szCs w:val="26"/>
        </w:rPr>
        <w:t>possibilidade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se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hyperlink r:id="rId5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criar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novos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países no Brasil</w:t>
        </w:r>
      </w:hyperlink>
      <w:r>
        <w:rPr>
          <w:rFonts w:ascii="Georgia" w:hAnsi="Georgia"/>
          <w:color w:val="333333"/>
          <w:sz w:val="26"/>
          <w:szCs w:val="26"/>
        </w:rPr>
        <w:t xml:space="preserve"> e </w:t>
      </w:r>
      <w:proofErr w:type="spellStart"/>
      <w:r>
        <w:rPr>
          <w:rFonts w:ascii="Georgia" w:hAnsi="Georgia"/>
          <w:color w:val="333333"/>
          <w:sz w:val="26"/>
          <w:szCs w:val="26"/>
        </w:rPr>
        <w:t>acusou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minoria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dentro da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"http://www.ihu.unisinos.br/78-noticias/586122-general-que-assume-funai-era-contratado-de-mineradora-em-conflito-com-indigenas-no-pa"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Fundação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Nacional do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Índio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 (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Funai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) de impedir o </w:t>
      </w:r>
      <w:proofErr w:type="spellStart"/>
      <w:r>
        <w:rPr>
          <w:rFonts w:ascii="Georgia" w:hAnsi="Georgia"/>
          <w:color w:val="333333"/>
          <w:sz w:val="26"/>
          <w:szCs w:val="26"/>
        </w:rPr>
        <w:t>desenvolvimento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"</w:t>
      </w:r>
      <w:proofErr w:type="spellStart"/>
      <w:r>
        <w:rPr>
          <w:rFonts w:ascii="Georgia" w:hAnsi="Georgia"/>
          <w:color w:val="333333"/>
          <w:sz w:val="26"/>
          <w:szCs w:val="26"/>
        </w:rPr>
        <w:t>ganhar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dinheiro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cima dos indígenas".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entrevista, 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criticou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que </w:t>
      </w:r>
      <w:proofErr w:type="spellStart"/>
      <w:r>
        <w:rPr>
          <w:rFonts w:ascii="Georgia" w:hAnsi="Georgia"/>
          <w:color w:val="333333"/>
          <w:sz w:val="26"/>
          <w:szCs w:val="26"/>
        </w:rPr>
        <w:t>chamou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"</w:t>
      </w:r>
      <w:proofErr w:type="spellStart"/>
      <w:r>
        <w:rPr>
          <w:rFonts w:ascii="Georgia" w:hAnsi="Georgia"/>
          <w:color w:val="333333"/>
          <w:sz w:val="26"/>
          <w:szCs w:val="26"/>
        </w:rPr>
        <w:t>indústria</w:t>
      </w:r>
      <w:proofErr w:type="spellEnd"/>
      <w:r>
        <w:rPr>
          <w:rFonts w:ascii="Georgia" w:hAnsi="Georgia"/>
          <w:color w:val="333333"/>
          <w:sz w:val="26"/>
          <w:szCs w:val="26"/>
        </w:rPr>
        <w:t>" de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"http://www.ihu.unisinos.br/588188-responsavel-por-demarcacoes-no-ministerio-da-agricultura-atuou-contra-indigenas"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demarcação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de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terras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indígenas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, que </w:t>
      </w:r>
      <w:proofErr w:type="spellStart"/>
      <w:r>
        <w:rPr>
          <w:rFonts w:ascii="Georgia" w:hAnsi="Georgia"/>
          <w:color w:val="333333"/>
          <w:sz w:val="26"/>
          <w:szCs w:val="26"/>
        </w:rPr>
        <w:t>inviabilizaria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projetos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desenvolvimento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>.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alegou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muitas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demarcações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feitas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"laudos </w:t>
      </w:r>
      <w:proofErr w:type="spellStart"/>
      <w:r>
        <w:rPr>
          <w:rFonts w:ascii="Georgia" w:hAnsi="Georgia"/>
          <w:color w:val="333333"/>
          <w:sz w:val="26"/>
          <w:szCs w:val="26"/>
        </w:rPr>
        <w:t>suspeitos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", citando </w:t>
      </w:r>
      <w:proofErr w:type="spellStart"/>
      <w:r>
        <w:rPr>
          <w:rFonts w:ascii="Georgia" w:hAnsi="Georgia"/>
          <w:color w:val="333333"/>
          <w:sz w:val="26"/>
          <w:szCs w:val="26"/>
        </w:rPr>
        <w:t>acusações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fazendeiros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pretende rever todas as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demarcações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que </w:t>
      </w:r>
      <w:proofErr w:type="spellStart"/>
      <w:r>
        <w:rPr>
          <w:rFonts w:ascii="Georgia" w:hAnsi="Georgia"/>
          <w:color w:val="333333"/>
          <w:sz w:val="26"/>
          <w:szCs w:val="26"/>
        </w:rPr>
        <w:t>puder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defendeu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os indígenas </w:t>
      </w:r>
      <w:proofErr w:type="spellStart"/>
      <w:r>
        <w:rPr>
          <w:rFonts w:ascii="Georgia" w:hAnsi="Georgia"/>
          <w:color w:val="333333"/>
          <w:sz w:val="26"/>
          <w:szCs w:val="26"/>
        </w:rPr>
        <w:t>possam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vender </w:t>
      </w:r>
      <w:proofErr w:type="spellStart"/>
      <w:r>
        <w:rPr>
          <w:rFonts w:ascii="Georgia" w:hAnsi="Georgia"/>
          <w:color w:val="333333"/>
          <w:sz w:val="26"/>
          <w:szCs w:val="26"/>
        </w:rPr>
        <w:t>essas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regiões</w:t>
      </w:r>
      <w:proofErr w:type="spellEnd"/>
      <w:r>
        <w:rPr>
          <w:rFonts w:ascii="Georgia" w:hAnsi="Georgia"/>
          <w:color w:val="333333"/>
          <w:sz w:val="26"/>
          <w:szCs w:val="26"/>
        </w:rPr>
        <w:t>. "O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índio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é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humano igual a </w:t>
      </w:r>
      <w:proofErr w:type="spellStart"/>
      <w:r>
        <w:rPr>
          <w:rFonts w:ascii="Georgia" w:hAnsi="Georgia"/>
          <w:color w:val="333333"/>
          <w:sz w:val="26"/>
          <w:szCs w:val="26"/>
        </w:rPr>
        <w:t>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você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energia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elétrica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ele </w:t>
      </w:r>
      <w:proofErr w:type="spellStart"/>
      <w:r>
        <w:rPr>
          <w:rFonts w:ascii="Georgia" w:hAnsi="Georgia"/>
          <w:color w:val="333333"/>
          <w:sz w:val="26"/>
          <w:szCs w:val="26"/>
        </w:rPr>
        <w:t>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dentista para arrancar o toco de </w:t>
      </w:r>
      <w:proofErr w:type="spellStart"/>
      <w:r>
        <w:rPr>
          <w:rFonts w:ascii="Georgia" w:hAnsi="Georgia"/>
          <w:color w:val="333333"/>
          <w:sz w:val="26"/>
          <w:szCs w:val="26"/>
        </w:rPr>
        <w:t>seu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dente que está </w:t>
      </w:r>
      <w:proofErr w:type="spellStart"/>
      <w:r>
        <w:rPr>
          <w:rFonts w:ascii="Georgia" w:hAnsi="Georgia"/>
          <w:color w:val="333333"/>
          <w:sz w:val="26"/>
          <w:szCs w:val="26"/>
        </w:rPr>
        <w:t>doendo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ele </w:t>
      </w:r>
      <w:proofErr w:type="spellStart"/>
      <w:r>
        <w:rPr>
          <w:rFonts w:ascii="Georgia" w:hAnsi="Georgia"/>
          <w:color w:val="333333"/>
          <w:sz w:val="26"/>
          <w:szCs w:val="26"/>
        </w:rPr>
        <w:t>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médico, ele </w:t>
      </w:r>
      <w:proofErr w:type="spellStart"/>
      <w:r>
        <w:rPr>
          <w:rFonts w:ascii="Georgia" w:hAnsi="Georgia"/>
          <w:color w:val="333333"/>
          <w:sz w:val="26"/>
          <w:szCs w:val="26"/>
        </w:rPr>
        <w:t>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internet", </w:t>
      </w:r>
      <w:proofErr w:type="spellStart"/>
      <w:r>
        <w:rPr>
          <w:rFonts w:ascii="Georgia" w:hAnsi="Georgia"/>
          <w:color w:val="333333"/>
          <w:sz w:val="26"/>
          <w:szCs w:val="26"/>
        </w:rPr>
        <w:t>argumentou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Constituição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atribui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Estado o </w:t>
      </w:r>
      <w:proofErr w:type="spellStart"/>
      <w:r>
        <w:rPr>
          <w:rFonts w:ascii="Georgia" w:hAnsi="Georgia"/>
          <w:color w:val="333333"/>
          <w:sz w:val="26"/>
          <w:szCs w:val="26"/>
        </w:rPr>
        <w:t>dever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demarcar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terras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indígenas</w:t>
      </w:r>
      <w:r>
        <w:rPr>
          <w:rFonts w:ascii="Georgia" w:hAnsi="Georgia"/>
          <w:color w:val="333333"/>
          <w:sz w:val="26"/>
          <w:szCs w:val="26"/>
        </w:rPr>
        <w:t xml:space="preserve">, que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áreas destinadas à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sustentabilidade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povos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nativos</w:t>
      </w:r>
      <w:r>
        <w:rPr>
          <w:rFonts w:ascii="Georgia" w:hAnsi="Georgia"/>
          <w:color w:val="333333"/>
          <w:sz w:val="26"/>
          <w:szCs w:val="26"/>
        </w:rPr>
        <w:t xml:space="preserve">. Existentes em todos os estados brasileiros, </w:t>
      </w:r>
      <w:proofErr w:type="spellStart"/>
      <w:r>
        <w:rPr>
          <w:rFonts w:ascii="Georgia" w:hAnsi="Georgia"/>
          <w:color w:val="333333"/>
          <w:sz w:val="26"/>
          <w:szCs w:val="26"/>
        </w:rPr>
        <w:t>elas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abrangem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cerca de 14% da </w:t>
      </w:r>
      <w:proofErr w:type="spellStart"/>
      <w:r>
        <w:rPr>
          <w:rFonts w:ascii="Georgia" w:hAnsi="Georgia"/>
          <w:color w:val="333333"/>
          <w:sz w:val="26"/>
          <w:szCs w:val="26"/>
        </w:rPr>
        <w:t>superfície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nacional e, salvo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excepcionais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podem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exploradas por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índios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lastRenderedPageBreak/>
        <w:t>Questionado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"http://www.ihu.unisinos.br/78-noticias/586984-crise-na-venezuela-expoe-divisao-entre-militares-e-olavismo"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questão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na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> </w:t>
      </w:r>
      <w:r>
        <w:rPr>
          <w:rStyle w:val="Textoennegrita"/>
          <w:rFonts w:ascii="Georgia" w:hAnsi="Georgia"/>
          <w:color w:val="FC6B01"/>
          <w:sz w:val="26"/>
          <w:szCs w:val="26"/>
        </w:rPr>
        <w:t>Venezuela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 país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pode continuar como está. "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está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vanguarda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Estados Unidos. O Trump </w:t>
      </w:r>
      <w:proofErr w:type="spellStart"/>
      <w:r>
        <w:rPr>
          <w:rFonts w:ascii="Georgia" w:hAnsi="Georgia"/>
          <w:color w:val="333333"/>
          <w:sz w:val="26"/>
          <w:szCs w:val="26"/>
        </w:rPr>
        <w:t>falou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</w:t>
      </w:r>
      <w:proofErr w:type="spellStart"/>
      <w:r>
        <w:rPr>
          <w:rFonts w:ascii="Georgia" w:hAnsi="Georgia"/>
          <w:color w:val="333333"/>
          <w:sz w:val="26"/>
          <w:szCs w:val="26"/>
        </w:rPr>
        <w:t>mim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lá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publicamente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já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falou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antes, que </w:t>
      </w:r>
      <w:proofErr w:type="gramStart"/>
      <w:r>
        <w:rPr>
          <w:rFonts w:ascii="Georgia" w:hAnsi="Georgia"/>
          <w:color w:val="333333"/>
          <w:sz w:val="26"/>
          <w:szCs w:val="26"/>
        </w:rPr>
        <w:t>todas as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possibilidades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mesa. O que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gramStart"/>
      <w:r>
        <w:rPr>
          <w:rFonts w:ascii="Georgia" w:hAnsi="Georgia"/>
          <w:color w:val="333333"/>
          <w:sz w:val="26"/>
          <w:szCs w:val="26"/>
        </w:rPr>
        <w:t>todas as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possibilidades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? São </w:t>
      </w:r>
      <w:proofErr w:type="gramStart"/>
      <w:r>
        <w:rPr>
          <w:rFonts w:ascii="Georgia" w:hAnsi="Georgia"/>
          <w:color w:val="333333"/>
          <w:sz w:val="26"/>
          <w:szCs w:val="26"/>
        </w:rPr>
        <w:t>todas as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possibilidades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Ponto final", </w:t>
      </w:r>
      <w:proofErr w:type="spellStart"/>
      <w:r>
        <w:rPr>
          <w:rFonts w:ascii="Georgia" w:hAnsi="Georgia"/>
          <w:color w:val="333333"/>
          <w:sz w:val="26"/>
          <w:szCs w:val="26"/>
        </w:rPr>
        <w:t>destacou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no momento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Brasil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os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Estados Unidos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têm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intenção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criar </w:t>
      </w:r>
      <w:proofErr w:type="spellStart"/>
      <w:r>
        <w:rPr>
          <w:rFonts w:ascii="Georgia" w:hAnsi="Georgia"/>
          <w:color w:val="333333"/>
          <w:sz w:val="26"/>
          <w:szCs w:val="26"/>
        </w:rPr>
        <w:t>fissuras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Forças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Armadas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venezuelanas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para tirar o </w:t>
      </w:r>
      <w:proofErr w:type="spellStart"/>
      <w:r>
        <w:rPr>
          <w:rFonts w:ascii="Georgia" w:hAnsi="Georgia"/>
          <w:color w:val="333333"/>
          <w:sz w:val="26"/>
          <w:szCs w:val="26"/>
        </w:rPr>
        <w:t>apoio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militares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presidente do país,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Nicolás Maduro</w:t>
      </w:r>
      <w:r>
        <w:rPr>
          <w:rFonts w:ascii="Georgia" w:hAnsi="Georgia"/>
          <w:color w:val="333333"/>
          <w:sz w:val="26"/>
          <w:szCs w:val="26"/>
        </w:rPr>
        <w:t>. "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decide se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país </w:t>
      </w:r>
      <w:proofErr w:type="spellStart"/>
      <w:r>
        <w:rPr>
          <w:rFonts w:ascii="Georgia" w:hAnsi="Georgia"/>
          <w:color w:val="333333"/>
          <w:sz w:val="26"/>
          <w:szCs w:val="26"/>
        </w:rPr>
        <w:t>vai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viver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democracia 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ditadura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as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Forças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Armadas</w:t>
      </w:r>
      <w:r>
        <w:rPr>
          <w:rFonts w:ascii="Georgia" w:hAnsi="Georgia"/>
          <w:color w:val="333333"/>
          <w:sz w:val="26"/>
          <w:szCs w:val="26"/>
        </w:rPr>
        <w:t xml:space="preserve">",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mudou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ideia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sobre transferir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"http://www.ihu.unisinos.br/78-noticias/588021-motivacoes-teologicas-da-intencao-do-governo-bolsonaro-de-mudar-a-embaixada-do-brasil-em-israel-de-tel-aviv-para-jerusalem"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embaixada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brasileira em Israel para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Jerusalém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entrevista,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elogiou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ministério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falou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"http://www.ihu.unisinos.br/588225-bolsonaro-coloca-executivo-do-mercado-financeiro-como-ministro-da-educacao"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demissão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de Ricardo Vélez Rodríguez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 como ministro da </w:t>
      </w:r>
      <w:proofErr w:type="spellStart"/>
      <w:r>
        <w:rPr>
          <w:rFonts w:ascii="Georgia" w:hAnsi="Georgia"/>
          <w:color w:val="333333"/>
          <w:sz w:val="26"/>
          <w:szCs w:val="26"/>
        </w:rPr>
        <w:t>Educação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ocasionada por problemas de </w:t>
      </w:r>
      <w:proofErr w:type="spellStart"/>
      <w:r>
        <w:rPr>
          <w:rFonts w:ascii="Georgia" w:hAnsi="Georgia"/>
          <w:color w:val="333333"/>
          <w:sz w:val="26"/>
          <w:szCs w:val="26"/>
        </w:rPr>
        <w:t>gestão</w:t>
      </w:r>
      <w:proofErr w:type="spellEnd"/>
      <w:r>
        <w:rPr>
          <w:rFonts w:ascii="Georgia" w:hAnsi="Georgia"/>
          <w:color w:val="333333"/>
          <w:sz w:val="26"/>
          <w:szCs w:val="26"/>
        </w:rPr>
        <w:t>. "</w:t>
      </w:r>
      <w:proofErr w:type="spellStart"/>
      <w:r>
        <w:rPr>
          <w:rFonts w:ascii="Georgia" w:hAnsi="Georgia"/>
          <w:color w:val="333333"/>
          <w:sz w:val="26"/>
          <w:szCs w:val="26"/>
        </w:rPr>
        <w:t>Lamentavelmente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ministro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tinha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expertise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[de </w:t>
      </w:r>
      <w:proofErr w:type="spellStart"/>
      <w:r>
        <w:rPr>
          <w:rFonts w:ascii="Georgia" w:hAnsi="Georgia"/>
          <w:color w:val="333333"/>
          <w:sz w:val="26"/>
          <w:szCs w:val="26"/>
        </w:rPr>
        <w:t>gestão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]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ele. E </w:t>
      </w:r>
      <w:proofErr w:type="spellStart"/>
      <w:r>
        <w:rPr>
          <w:rFonts w:ascii="Georgia" w:hAnsi="Georgia"/>
          <w:color w:val="333333"/>
          <w:sz w:val="26"/>
          <w:szCs w:val="26"/>
        </w:rPr>
        <w:t>aí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acumulando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série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problemas",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entrevistador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questionou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sobre as </w:t>
      </w:r>
      <w:proofErr w:type="spellStart"/>
      <w:r>
        <w:rPr>
          <w:rFonts w:ascii="Georgia" w:hAnsi="Georgia"/>
          <w:color w:val="333333"/>
          <w:sz w:val="26"/>
          <w:szCs w:val="26"/>
        </w:rPr>
        <w:t>denúncias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contra o ministro do Turismo,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Álvaro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Antônio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Deputado federal do PSL por Minas Gerais e presidente do partido no estado no ano </w:t>
      </w:r>
      <w:proofErr w:type="spellStart"/>
      <w:r>
        <w:rPr>
          <w:rFonts w:ascii="Georgia" w:hAnsi="Georgia"/>
          <w:color w:val="333333"/>
          <w:sz w:val="26"/>
          <w:szCs w:val="26"/>
        </w:rPr>
        <w:t>passado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ele </w:t>
      </w:r>
      <w:proofErr w:type="spellStart"/>
      <w:r>
        <w:rPr>
          <w:rFonts w:ascii="Georgia" w:hAnsi="Georgia"/>
          <w:color w:val="333333"/>
          <w:sz w:val="26"/>
          <w:szCs w:val="26"/>
        </w:rPr>
        <w:t>teria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liderado, segundo o jornal </w:t>
      </w:r>
      <w:proofErr w:type="spellStart"/>
      <w:r>
        <w:rPr>
          <w:rFonts w:ascii="Georgia" w:hAnsi="Georgia"/>
          <w:color w:val="333333"/>
          <w:sz w:val="26"/>
          <w:szCs w:val="26"/>
        </w:rPr>
        <w:t>Folha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S. Paulo,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hyperlink r:id="rId6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esquema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envolvendo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candidatas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laranjas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defendeu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hyperlink r:id="rId7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reforma da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Previdência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 e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estar </w:t>
      </w:r>
      <w:proofErr w:type="spellStart"/>
      <w:r>
        <w:rPr>
          <w:rFonts w:ascii="Georgia" w:hAnsi="Georgia"/>
          <w:color w:val="333333"/>
          <w:sz w:val="26"/>
          <w:szCs w:val="26"/>
        </w:rPr>
        <w:t>recebendo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parlamentares para articular a </w:t>
      </w:r>
      <w:proofErr w:type="spellStart"/>
      <w:r>
        <w:rPr>
          <w:rFonts w:ascii="Georgia" w:hAnsi="Georgia"/>
          <w:color w:val="333333"/>
          <w:sz w:val="26"/>
          <w:szCs w:val="26"/>
        </w:rPr>
        <w:t>aprovação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proposta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alegou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o combate à </w:t>
      </w:r>
      <w:proofErr w:type="spellStart"/>
      <w:r>
        <w:rPr>
          <w:rFonts w:ascii="Georgia" w:hAnsi="Georgia"/>
          <w:color w:val="333333"/>
          <w:sz w:val="26"/>
          <w:szCs w:val="26"/>
        </w:rPr>
        <w:t>violência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pode ser </w:t>
      </w:r>
      <w:proofErr w:type="spellStart"/>
      <w:r>
        <w:rPr>
          <w:rFonts w:ascii="Georgia" w:hAnsi="Georgia"/>
          <w:color w:val="333333"/>
          <w:sz w:val="26"/>
          <w:szCs w:val="26"/>
        </w:rPr>
        <w:t>feito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direitos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humanos e </w:t>
      </w:r>
      <w:proofErr w:type="spellStart"/>
      <w:r>
        <w:rPr>
          <w:rFonts w:ascii="Georgia" w:hAnsi="Georgia"/>
          <w:color w:val="333333"/>
          <w:sz w:val="26"/>
          <w:szCs w:val="26"/>
        </w:rPr>
        <w:t>elogiou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"http://www.ihu.unisinos.br/78-noticias/586466-pacote-anticrime-de-moro-reedita-solucoes-inconstitucionais-e-ineficazes-nota-publica-da-conectas-direitos-humanos"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pacote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anticrime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proposto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pelo ministro da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Justiça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>, </w:t>
      </w:r>
      <w:r>
        <w:rPr>
          <w:rStyle w:val="Textoennegrita"/>
          <w:rFonts w:ascii="Georgia" w:hAnsi="Georgia"/>
          <w:color w:val="FC6B01"/>
          <w:sz w:val="26"/>
          <w:szCs w:val="26"/>
        </w:rPr>
        <w:t>Sergio Moro</w:t>
      </w:r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, que </w:t>
      </w:r>
      <w:proofErr w:type="spellStart"/>
      <w:r>
        <w:rPr>
          <w:rFonts w:ascii="Georgia" w:hAnsi="Georgia"/>
          <w:color w:val="333333"/>
          <w:sz w:val="26"/>
          <w:szCs w:val="26"/>
        </w:rPr>
        <w:t>prevê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redução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condenação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aplicação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dela 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agentes de </w:t>
      </w:r>
      <w:proofErr w:type="spellStart"/>
      <w:r>
        <w:rPr>
          <w:rFonts w:ascii="Georgia" w:hAnsi="Georgia"/>
          <w:color w:val="333333"/>
          <w:sz w:val="26"/>
          <w:szCs w:val="26"/>
        </w:rPr>
        <w:t>segurança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legítima defesa.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admitiu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seu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filho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Carlos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é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administra </w:t>
      </w:r>
      <w:proofErr w:type="spellStart"/>
      <w:r>
        <w:rPr>
          <w:rFonts w:ascii="Georgia" w:hAnsi="Georgia"/>
          <w:color w:val="333333"/>
          <w:sz w:val="26"/>
          <w:szCs w:val="26"/>
        </w:rPr>
        <w:t>suas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redes </w:t>
      </w:r>
      <w:proofErr w:type="spellStart"/>
      <w:r>
        <w:rPr>
          <w:rFonts w:ascii="Georgia" w:hAnsi="Georgia"/>
          <w:color w:val="333333"/>
          <w:sz w:val="26"/>
          <w:szCs w:val="26"/>
        </w:rPr>
        <w:t>sociais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ele </w:t>
      </w:r>
      <w:proofErr w:type="spellStart"/>
      <w:r>
        <w:rPr>
          <w:rFonts w:ascii="Georgia" w:hAnsi="Georgia"/>
          <w:color w:val="333333"/>
          <w:sz w:val="26"/>
          <w:szCs w:val="26"/>
        </w:rPr>
        <w:t>deveria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ter sido agraciado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ministério</w:t>
      </w:r>
      <w:proofErr w:type="spellEnd"/>
      <w:r>
        <w:rPr>
          <w:rFonts w:ascii="Georgia" w:hAnsi="Georgia"/>
          <w:color w:val="333333"/>
          <w:sz w:val="26"/>
          <w:szCs w:val="26"/>
        </w:rPr>
        <w:t>. "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mídia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dele que me </w:t>
      </w:r>
      <w:proofErr w:type="spellStart"/>
      <w:r>
        <w:rPr>
          <w:rFonts w:ascii="Georgia" w:hAnsi="Georgia"/>
          <w:color w:val="333333"/>
          <w:sz w:val="26"/>
          <w:szCs w:val="26"/>
        </w:rPr>
        <w:t>botou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aqui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", </w:t>
      </w:r>
      <w:proofErr w:type="spellStart"/>
      <w:r>
        <w:rPr>
          <w:rFonts w:ascii="Georgia" w:hAnsi="Georgia"/>
          <w:color w:val="333333"/>
          <w:sz w:val="26"/>
          <w:szCs w:val="26"/>
        </w:rPr>
        <w:t>destacou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E3035C" w:rsidRDefault="00E3035C" w:rsidP="00E3035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bookmarkStart w:id="0" w:name="_GoBack"/>
      <w:bookmarkEnd w:id="0"/>
    </w:p>
    <w:p w:rsidR="002E2F5B" w:rsidRDefault="00E3035C">
      <w:hyperlink r:id="rId8" w:history="1">
        <w:r>
          <w:rPr>
            <w:rStyle w:val="Hipervnculo"/>
          </w:rPr>
          <w:t>http://www.ihu.unisinos.br/588245-bolsonaro-quer-explorar-amazonia-com-os-estados-unidos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C"/>
    <w:rsid w:val="002E2F5B"/>
    <w:rsid w:val="00E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E4DB"/>
  <w15:chartTrackingRefBased/>
  <w15:docId w15:val="{911C298D-87E4-4F9A-9CEB-29B1B61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E303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3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88245-bolsonaro-quer-explorar-amazonia-com-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588205-afinal-a-reforma-da-previdencia-reduz-privilegios-ou-arrocha-os-mais-pob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86694-laranjal-do-psl-gera-nova-crise-no-governo-bolsonaro" TargetMode="External"/><Relationship Id="rId5" Type="http://schemas.openxmlformats.org/officeDocument/2006/relationships/hyperlink" Target="http://www.ihu.unisinos.br/78-noticias/586648-igreja-nao-quer-promover-na-amazonia-uma-nova-nacao-afirma-cardeal-humm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hu.unisinos.br/588166-comprar-a-agenda-internacional-dos-eua-e-uma-das-iniciativas-mais-despropositadas-e-contrarias-ao-interesse-nacional-que-se-pode-imaginar-entrevista-especial-com-rubens-ricupe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2019-04-10T19:32:00Z</dcterms:created>
  <dcterms:modified xsi:type="dcterms:W3CDTF">2019-04-10T19:34:00Z</dcterms:modified>
</cp:coreProperties>
</file>