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DC" w:rsidRPr="00CB32DC" w:rsidRDefault="00CB32DC" w:rsidP="00CB32DC">
      <w:pPr>
        <w:spacing w:after="75" w:line="240" w:lineRule="auto"/>
        <w:jc w:val="center"/>
        <w:outlineLvl w:val="0"/>
        <w:rPr>
          <w:rFonts w:ascii="Helvetica" w:eastAsia="Times New Roman" w:hAnsi="Helvetica" w:cs="Helvetica"/>
          <w:color w:val="FF0000"/>
          <w:kern w:val="36"/>
          <w:sz w:val="56"/>
          <w:szCs w:val="56"/>
          <w:lang w:val="es-UY" w:eastAsia="es-UY"/>
        </w:rPr>
      </w:pPr>
      <w:proofErr w:type="spellStart"/>
      <w:r w:rsidRPr="00CB32DC">
        <w:rPr>
          <w:rFonts w:ascii="Helvetica" w:eastAsia="Times New Roman" w:hAnsi="Helvetica" w:cs="Helvetica"/>
          <w:color w:val="FF0000"/>
          <w:kern w:val="36"/>
          <w:sz w:val="56"/>
          <w:szCs w:val="56"/>
          <w:lang w:val="es-UY" w:eastAsia="es-UY"/>
        </w:rPr>
        <w:t>Preparemo</w:t>
      </w:r>
      <w:proofErr w:type="spellEnd"/>
      <w:r w:rsidRPr="00CB32DC">
        <w:rPr>
          <w:rFonts w:ascii="Helvetica" w:eastAsia="Times New Roman" w:hAnsi="Helvetica" w:cs="Helvetica"/>
          <w:color w:val="FF0000"/>
          <w:kern w:val="36"/>
          <w:sz w:val="56"/>
          <w:szCs w:val="56"/>
          <w:lang w:val="es-UY" w:eastAsia="es-UY"/>
        </w:rPr>
        <w:t>-nos</w:t>
      </w:r>
    </w:p>
    <w:p w:rsid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</w:pP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bookmarkStart w:id="0" w:name="_GoBack"/>
      <w:bookmarkEnd w:id="0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por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Selvino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Heck</w:t>
      </w:r>
      <w:proofErr w:type="spellEnd"/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b/>
          <w:color w:val="FF0000"/>
          <w:sz w:val="24"/>
          <w:szCs w:val="24"/>
          <w:lang w:val="es-UY" w:eastAsia="es-UY"/>
        </w:rPr>
      </w:pPr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Onde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/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houver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ódio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prego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 amor. Onde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/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houver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 guerra,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prego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 paz. Onde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/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houver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intolerância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prego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 o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respeito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 à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diferença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. Onde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/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houver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morte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>prego</w:t>
      </w:r>
      <w:proofErr w:type="spellEnd"/>
      <w:r w:rsidRPr="00CB32DC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val="es-UY" w:eastAsia="es-UY"/>
        </w:rPr>
        <w:t xml:space="preserve"> vida.</w:t>
      </w: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Para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quem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viveu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ditadura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militar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foi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perseguido de diversas formas,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sofreu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consequências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repressão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da censura,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ainda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outros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/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foram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presos,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assassinados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exilados, parece que 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história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Brasil vive se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repetindo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povo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respira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pouco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ar fresco </w:t>
      </w:r>
      <w:proofErr w:type="gram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puro, 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tacão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autoritarismo volta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ameaça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voltar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bater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costas de todo mundo.</w:t>
      </w: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A hora é grave,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grave, todas </w:t>
      </w:r>
      <w:proofErr w:type="gram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todos sabemos. E o experimentamos todos 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: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sentimos medo de ir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às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ruas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trajeto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fazíamos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sozinhos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tranquilamente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pouco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tempo atrás.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só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saímos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determinados lugares em grupo,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acompanhados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vemos minguar 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emprego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gente,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pobreza está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atirada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porta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nossas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casas,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dignidade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povo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está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esmigalhada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novo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pela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fome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intolerância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acontece a cada esquina,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até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relações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familiares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esgarçadas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certeza do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amanhã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enxergamos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luz no horizonte.</w:t>
      </w: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Mas se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hora é grave,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também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é hora de desesperar. 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povo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brasileiro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sempre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soube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superar os momentos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difíceis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soube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achar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caminhos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só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sobrevivência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mas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enfrentamento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adversidades,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construção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novo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sonhar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futuro.</w:t>
      </w: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Antes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tudo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quem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está do lado 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igualdade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justiça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solidariedade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entre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irmãos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irmãs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precisa </w:t>
      </w:r>
      <w:proofErr w:type="gram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dar-se</w:t>
      </w:r>
      <w:proofErr w:type="gram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mãos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olhar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olho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quem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está do lado,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abraçar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-se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dizer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: ‘tamo junto’. Nada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nos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faça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esmorecer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nos tirar do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bom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caminho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Todos </w:t>
      </w:r>
      <w:proofErr w:type="gram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todas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acreditam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democracia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chamados/convocados 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unirem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numa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Frente Democrática e Popular.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democratas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democratas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apesar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além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pensamentos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diferentes,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sabem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país,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precisam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ser garantidos, e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tudo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isso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vai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além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28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outubro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2018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eleição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.</w:t>
      </w: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Ainda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esta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eleição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seja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simples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eleição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importante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1989,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primeira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eleição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direta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para presidente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depois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longa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ditadura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Esta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eleição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decide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gram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Presidente</w:t>
      </w:r>
      <w:proofErr w:type="gram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República. Re-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úne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rua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instituição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movimento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Estado,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sociedade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num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momento histórico que pode levar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adiante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 Brasil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construção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democracia,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levar 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lugar/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situação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tem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nenhuma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ideia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qual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como será.</w:t>
      </w: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lastRenderedPageBreak/>
        <w:t>Ninguém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ficar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alheio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deixar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tomar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posição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Lideranças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intelectuais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padres, pastores e pastoras, bispos,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leigas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leigos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estudantes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escritores e escritoras,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advogadas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advogados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profissionais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saúde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funcionárias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funcionários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públicos,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professoras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professores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precisam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fazer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escolha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lutar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por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ela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conversar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pessoas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ouvir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angústias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dúvidas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muitas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gente explicar o que está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acontecendo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colocar-se a favor dos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direitos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povo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especialmente dos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pobres e dos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precisam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país-continente chamado Brasil.</w:t>
      </w: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A onda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vermelha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indignação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luta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coragem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mulheres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sonho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liberdade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vai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crescer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nos próximos 14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Mas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não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será apenas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onda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vermelha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Será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também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verde-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amarela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brasilidade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verde das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árvores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bosques, plantas florestas,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amarela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do sol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brilha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maior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parte do tempo,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amarela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luz que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brilha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corações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nos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espíritos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 gente brasileira. </w:t>
      </w:r>
      <w:proofErr w:type="gram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será branca, encharcada de paz 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igualdade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tomada pela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cordialidade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pela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simplicidade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pela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alegria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crianças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jovens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. </w:t>
      </w:r>
      <w:proofErr w:type="gram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E</w:t>
      </w:r>
      <w:proofErr w:type="gram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será tomada pela gente feliz, pelo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povo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em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festa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e tornada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vermelha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, verde-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amarela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branca, a tomar conta das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manhãs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dos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dias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, das madrugadas, e a festejar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um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tempo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novo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justiça</w:t>
      </w:r>
      <w:proofErr w:type="spellEnd"/>
      <w:r w:rsidRPr="00CB32DC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e democracia.</w:t>
      </w:r>
    </w:p>
    <w:p w:rsidR="00CB32DC" w:rsidRPr="00CB32DC" w:rsidRDefault="00CB32DC" w:rsidP="00CB32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Onde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/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houver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exclusão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prego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identidade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. Onde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/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houver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separação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prego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unidade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. Onde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há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/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houver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ameaça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de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ditadura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, </w:t>
      </w:r>
      <w:proofErr w:type="spellStart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prego</w:t>
      </w:r>
      <w:proofErr w:type="spellEnd"/>
      <w:r w:rsidRPr="00CB32DC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 xml:space="preserve"> democracia.</w:t>
      </w:r>
    </w:p>
    <w:p w:rsidR="00CB32DC" w:rsidRPr="00CB32DC" w:rsidRDefault="00CB32DC" w:rsidP="00CB32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CB32DC">
        <w:rPr>
          <w:rFonts w:ascii="Helvetica" w:eastAsia="Times New Roman" w:hAnsi="Helvetica" w:cs="Helvetica"/>
          <w:noProof/>
          <w:color w:val="222222"/>
          <w:sz w:val="24"/>
          <w:szCs w:val="24"/>
          <w:lang w:val="es-UY" w:eastAsia="es-UY"/>
        </w:rPr>
        <w:drawing>
          <wp:inline distT="0" distB="0" distL="0" distR="0" wp14:anchorId="4671688C" wp14:editId="0F8B5EAB">
            <wp:extent cx="2857500" cy="1428750"/>
            <wp:effectExtent l="0" t="0" r="0" b="0"/>
            <wp:docPr id="1" name="Imagen 1" descr="http://fepolitica.org.br/wp-content/uploads/2017/07/selvino-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politica.org.br/wp-content/uploads/2017/07/selvino-he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DC"/>
    <w:rsid w:val="002E2F5B"/>
    <w:rsid w:val="00C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BDCA"/>
  <w15:chartTrackingRefBased/>
  <w15:docId w15:val="{256E23D8-FB3F-4A9C-AD2D-54DF09D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669">
          <w:marLeft w:val="0"/>
          <w:marRight w:val="0"/>
          <w:marTop w:val="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2018-10-22T11:29:00Z</dcterms:created>
  <dcterms:modified xsi:type="dcterms:W3CDTF">2018-10-22T11:29:00Z</dcterms:modified>
</cp:coreProperties>
</file>