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97D24" w:rsidRPr="00997D24" w:rsidTr="00997D2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97D24" w:rsidRPr="00997D24" w:rsidTr="00997D2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97D24" w:rsidRPr="00997D2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225" w:type="dxa"/>
                          <w:left w:w="0" w:type="dxa"/>
                          <w:bottom w:w="225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97D24" w:rsidRPr="00997D2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</w:tcBorders>
                              <w:vAlign w:val="center"/>
                              <w:hideMark/>
                            </w:tcPr>
                            <w:p w:rsidR="00997D24" w:rsidRPr="00997D24" w:rsidRDefault="00997D24" w:rsidP="00997D24">
                              <w:pPr>
                                <w:spacing w:after="0" w:line="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  <w:r w:rsidRPr="00997D24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s-UY" w:eastAsia="es-UY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97D24" w:rsidRPr="00997D24" w:rsidRDefault="00997D24" w:rsidP="00997D24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val="es-UY" w:eastAsia="es-UY"/>
                          </w:rPr>
                        </w:pPr>
                      </w:p>
                    </w:tc>
                  </w:tr>
                </w:tbl>
                <w:p w:rsidR="00997D24" w:rsidRPr="00997D24" w:rsidRDefault="00997D24" w:rsidP="00997D2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val="es-UY" w:eastAsia="es-UY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97D24" w:rsidRPr="00997D2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225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997D24" w:rsidRPr="00997D24" w:rsidRDefault="00997D24" w:rsidP="00997D2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s-UY" w:eastAsia="es-UY"/>
                          </w:rPr>
                        </w:pPr>
                        <w:bookmarkStart w:id="0" w:name="_GoBack"/>
                        <w:r w:rsidRPr="00997D24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32"/>
                            <w:szCs w:val="32"/>
                            <w:lang w:val="es-UY" w:eastAsia="es-UY"/>
                          </w:rPr>
                          <w:t xml:space="preserve">O QUE SERIA UM </w:t>
                        </w:r>
                        <w:proofErr w:type="gramStart"/>
                        <w:r w:rsidRPr="00997D24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32"/>
                            <w:szCs w:val="32"/>
                            <w:lang w:val="es-UY" w:eastAsia="es-UY"/>
                          </w:rPr>
                          <w:t>GOVERNO  BOLSONARO</w:t>
                        </w:r>
                        <w:proofErr w:type="gramEnd"/>
                      </w:p>
                      <w:bookmarkEnd w:id="0"/>
                      <w:p w:rsidR="00997D24" w:rsidRPr="00997D24" w:rsidRDefault="00997D24" w:rsidP="00997D24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</w:pPr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 </w:t>
                        </w:r>
                      </w:p>
                      <w:p w:rsidR="00997D24" w:rsidRPr="00997D24" w:rsidRDefault="00997D24" w:rsidP="00997D24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</w:pPr>
                        <w:r w:rsidRPr="00997D24">
                          <w:rPr>
                            <w:rFonts w:ascii="Arial" w:eastAsia="Times New Roman" w:hAnsi="Arial" w:cs="Arial"/>
                            <w:i/>
                            <w:iCs/>
                            <w:sz w:val="21"/>
                            <w:szCs w:val="21"/>
                            <w:lang w:val="es-UY" w:eastAsia="es-UY"/>
                          </w:rPr>
                          <w:t>Prof. João Marcio, UFRRJ</w:t>
                        </w:r>
                      </w:p>
                      <w:p w:rsidR="00997D24" w:rsidRPr="00997D24" w:rsidRDefault="00997D24" w:rsidP="00997D24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</w:pPr>
                        <w:r w:rsidRPr="00997D24">
                          <w:rPr>
                            <w:rFonts w:ascii="Arial" w:eastAsia="Times New Roman" w:hAnsi="Arial" w:cs="Arial"/>
                            <w:i/>
                            <w:iCs/>
                            <w:sz w:val="21"/>
                            <w:szCs w:val="21"/>
                            <w:lang w:val="es-UY" w:eastAsia="es-UY"/>
                          </w:rPr>
                          <w:t xml:space="preserve">Rio de janeiro, 12 de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i/>
                            <w:iCs/>
                            <w:sz w:val="21"/>
                            <w:szCs w:val="21"/>
                            <w:lang w:val="es-UY" w:eastAsia="es-UY"/>
                          </w:rPr>
                          <w:t>outubro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i/>
                            <w:iCs/>
                            <w:sz w:val="21"/>
                            <w:szCs w:val="21"/>
                            <w:lang w:val="es-UY" w:eastAsia="es-UY"/>
                          </w:rPr>
                          <w:t xml:space="preserve"> de 2018</w:t>
                        </w:r>
                      </w:p>
                      <w:p w:rsidR="00997D24" w:rsidRPr="00997D24" w:rsidRDefault="00997D24" w:rsidP="00997D24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</w:pPr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 </w:t>
                        </w:r>
                      </w:p>
                      <w:p w:rsidR="00997D24" w:rsidRPr="00997D24" w:rsidRDefault="00997D24" w:rsidP="00997D24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</w:pPr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O deputado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Bolsonaro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já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se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comprometeu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com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o "mercado" a entregar toda as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decisões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da área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econômica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ao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grandes agentes privados,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sob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a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hegemonia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do capital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financeiro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(personificado no tal Paulo Guedes). Pelas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declarações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do candidato, seria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um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governo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comandado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diretamente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por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homens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de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negócio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comprometidos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com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a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redução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do "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custo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Brasil",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ou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seja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,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com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o aumento do lucro privado.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Um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governo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com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esse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perfil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não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apenas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continuaria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, mas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radicalizaria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a agenda Temer, a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fim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de implantar:</w:t>
                        </w:r>
                      </w:p>
                      <w:p w:rsidR="00997D24" w:rsidRPr="00997D24" w:rsidRDefault="00997D24" w:rsidP="00997D24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</w:pPr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 </w:t>
                        </w:r>
                      </w:p>
                      <w:p w:rsidR="00997D24" w:rsidRPr="00997D24" w:rsidRDefault="00997D24" w:rsidP="00997D24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</w:pPr>
                        <w:r w:rsidRPr="00997D24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val="es-UY" w:eastAsia="es-UY"/>
                          </w:rPr>
                          <w:t>1)</w:t>
                        </w:r>
                        <w:r w:rsidRPr="00997D24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val="es-UY" w:eastAsia="es-UY"/>
                          </w:rPr>
                          <w:t> </w:t>
                        </w:r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A 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redução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brutal dos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custos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de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remuneração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da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força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de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trabalho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(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isto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é, a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redução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do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salário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mínimo e o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fim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de diversos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direitos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trabalhistas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combinadas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com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a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deterioração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das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condições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de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trabalho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, por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meio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da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generalização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do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trabalho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intermitente, da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terceirização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e do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sucateamento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da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justiça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do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trabalho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);</w:t>
                        </w:r>
                      </w:p>
                      <w:p w:rsidR="00997D24" w:rsidRPr="00997D24" w:rsidRDefault="00997D24" w:rsidP="00997D24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</w:pPr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 </w:t>
                        </w:r>
                      </w:p>
                      <w:p w:rsidR="00997D24" w:rsidRPr="00997D24" w:rsidRDefault="00997D24" w:rsidP="00997D24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</w:pPr>
                        <w:r w:rsidRPr="00997D24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val="es-UY" w:eastAsia="es-UY"/>
                          </w:rPr>
                          <w:t>2)</w:t>
                        </w:r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 O 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fim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das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restrições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legais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à máxima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exploração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econômica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dos recursos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naturais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,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passando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por cima de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populações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tradicionais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e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preocupações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ambientais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;</w:t>
                        </w:r>
                      </w:p>
                      <w:p w:rsidR="00997D24" w:rsidRPr="00997D24" w:rsidRDefault="00997D24" w:rsidP="00997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</w:pPr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 </w:t>
                        </w:r>
                      </w:p>
                      <w:p w:rsidR="00997D24" w:rsidRPr="00997D24" w:rsidRDefault="00997D24" w:rsidP="00997D24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</w:pPr>
                        <w:r w:rsidRPr="00997D24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val="es-UY" w:eastAsia="es-UY"/>
                          </w:rPr>
                          <w:t>3)</w:t>
                        </w:r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 O 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sucateamento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e a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privatização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da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educação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pública (mediante o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desfinanciamento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crônico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de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escolas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e universidades, a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implantação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em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massa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do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ensino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à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distância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via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empresas privadas, a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substituição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de concursos públicos para técnicos e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professores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pela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contratação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via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terceirização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, a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redução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drástica das bolsas de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estudo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, pesquisa e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apoio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à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permanência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nas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universidades, a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imposição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de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reitores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pelo MEC contra a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escolha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democrática de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comunidade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acadêmica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e a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perseguição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ideológica à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liberdade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de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ensino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e pesquisa);</w:t>
                        </w:r>
                      </w:p>
                      <w:p w:rsidR="00997D24" w:rsidRPr="00997D24" w:rsidRDefault="00997D24" w:rsidP="00997D24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</w:pPr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 </w:t>
                        </w:r>
                      </w:p>
                      <w:p w:rsidR="00997D24" w:rsidRPr="00997D24" w:rsidRDefault="00997D24" w:rsidP="00997D24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</w:pPr>
                        <w:r w:rsidRPr="00997D24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val="es-UY" w:eastAsia="es-UY"/>
                          </w:rPr>
                          <w:t>4)</w:t>
                        </w:r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 O 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sucateamento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e a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privatização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da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saúde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pública (mediante o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desfinanciamento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do SUS, a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regulação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fraca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das empresas privadas de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saúde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, a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generalização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das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parcerias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público-privadas como modelo de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gestão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e a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substituição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de concursos públicos pela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contratação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temporária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via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terceirização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);</w:t>
                        </w:r>
                      </w:p>
                      <w:p w:rsidR="00997D24" w:rsidRPr="00997D24" w:rsidRDefault="00997D24" w:rsidP="00997D24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</w:pPr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 </w:t>
                        </w:r>
                      </w:p>
                      <w:p w:rsidR="00997D24" w:rsidRPr="00997D24" w:rsidRDefault="00997D24" w:rsidP="00997D24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</w:pPr>
                        <w:r w:rsidRPr="00997D24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val="es-UY" w:eastAsia="es-UY"/>
                          </w:rPr>
                          <w:t>5) </w:t>
                        </w:r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O 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favorecimento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à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indústria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armamentista (nacional e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estrangeira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), mediante a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liberação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do porte de armas e a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prioridade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orçamentária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às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demandas das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polícias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e das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forças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armadas;</w:t>
                        </w:r>
                      </w:p>
                      <w:p w:rsidR="00997D24" w:rsidRPr="00997D24" w:rsidRDefault="00997D24" w:rsidP="00997D24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</w:pPr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 </w:t>
                        </w:r>
                      </w:p>
                      <w:p w:rsidR="00997D24" w:rsidRPr="00997D24" w:rsidRDefault="00997D24" w:rsidP="00997D24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</w:pPr>
                        <w:r w:rsidRPr="00997D24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val="es-UY" w:eastAsia="es-UY"/>
                          </w:rPr>
                          <w:t>6)</w:t>
                        </w:r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 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Um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modelo de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segurança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pública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ainda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mais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belicoso, menos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responsável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perante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a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sociedade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e menos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responsabilizável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juridicamente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;</w:t>
                        </w:r>
                      </w:p>
                      <w:p w:rsidR="00997D24" w:rsidRPr="00997D24" w:rsidRDefault="00997D24" w:rsidP="00997D24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</w:pPr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 </w:t>
                        </w:r>
                      </w:p>
                      <w:p w:rsidR="00997D24" w:rsidRPr="00997D24" w:rsidRDefault="00997D24" w:rsidP="00997D24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</w:pPr>
                        <w:r w:rsidRPr="00997D24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val="es-UY" w:eastAsia="es-UY"/>
                          </w:rPr>
                          <w:t>7)</w:t>
                        </w:r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 O 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alinhamento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externo do Brasil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aos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EUA e a Israel, colocando o país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numa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agenda militarista que contraria a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sua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tradição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diplomática e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põe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em risco a paz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na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região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.</w:t>
                        </w:r>
                      </w:p>
                      <w:p w:rsidR="00997D24" w:rsidRPr="00997D24" w:rsidRDefault="00997D24" w:rsidP="00997D24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</w:pPr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 </w:t>
                        </w:r>
                      </w:p>
                      <w:p w:rsidR="00997D24" w:rsidRPr="00997D24" w:rsidRDefault="00997D24" w:rsidP="00997D24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</w:pP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Além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disso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tudo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,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ainda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teríamos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uma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reforma da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previdência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(que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cortaria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direitos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para os de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baixo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, mas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manteria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privilégios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para a elite estatal </w:t>
                        </w:r>
                        <w:proofErr w:type="gram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e</w:t>
                        </w:r>
                        <w:proofErr w:type="gram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os militares),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uma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reforma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tributária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que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reforçaria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a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concentração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de renda e riqueza, a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privatização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de empresas e bancos públicos e a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fragilização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das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instituições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de controle e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investigação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contra a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corrupção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.</w:t>
                        </w:r>
                      </w:p>
                      <w:p w:rsidR="00997D24" w:rsidRPr="00997D24" w:rsidRDefault="00997D24" w:rsidP="00997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</w:pPr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 </w:t>
                        </w:r>
                      </w:p>
                      <w:p w:rsidR="00997D24" w:rsidRPr="00997D24" w:rsidRDefault="00997D24" w:rsidP="00997D24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</w:pPr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Para implantar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uma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agenda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desse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tipo (os capitalistas de cima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vão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apliar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 a "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lei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do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cão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" para os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debaixo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),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só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com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intimidação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,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perseguição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e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violência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.  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Aquilo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que a historia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registrou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gram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como  métodos</w:t>
                        </w:r>
                        <w:proofErr w:type="gram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fascistas.</w:t>
                        </w:r>
                      </w:p>
                      <w:p w:rsidR="00997D24" w:rsidRPr="00997D24" w:rsidRDefault="00997D24" w:rsidP="00997D24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</w:pPr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 </w:t>
                        </w:r>
                      </w:p>
                      <w:p w:rsidR="00997D24" w:rsidRPr="00997D24" w:rsidRDefault="00997D24" w:rsidP="00997D24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</w:pPr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João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Márcio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Mendes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Pereira</w:t>
                        </w:r>
                      </w:p>
                      <w:p w:rsidR="00997D24" w:rsidRPr="00997D24" w:rsidRDefault="00997D24" w:rsidP="00997D24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</w:pPr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 </w:t>
                        </w:r>
                      </w:p>
                      <w:p w:rsidR="00997D24" w:rsidRPr="00997D24" w:rsidRDefault="00997D24" w:rsidP="00997D24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</w:pPr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 </w:t>
                        </w:r>
                      </w:p>
                      <w:p w:rsidR="00997D24" w:rsidRPr="00997D24" w:rsidRDefault="00997D24" w:rsidP="00997D24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</w:pPr>
                        <w:r w:rsidRPr="00997D24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val="es-UY" w:eastAsia="es-UY"/>
                          </w:rPr>
                          <w:lastRenderedPageBreak/>
                          <w:t>SOBRE O PERSONAGEM QUE OS CAPITALISTAS   PRECISAM</w:t>
                        </w:r>
                      </w:p>
                      <w:p w:rsidR="00997D24" w:rsidRPr="00997D24" w:rsidRDefault="00997D24" w:rsidP="00997D24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</w:pPr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 --------------------------------------------------------------------------------------</w:t>
                        </w:r>
                      </w:p>
                      <w:p w:rsidR="00997D24" w:rsidRPr="00997D24" w:rsidRDefault="00997D24" w:rsidP="00997D24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</w:pPr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 </w:t>
                        </w:r>
                      </w:p>
                      <w:p w:rsidR="00997D24" w:rsidRPr="00997D24" w:rsidRDefault="00997D24" w:rsidP="00997D24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</w:pPr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Antes de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tudo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o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Bolsonaro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é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um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imbecil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, que nunca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foi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levado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a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sério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,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nem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nas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forças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armadas.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Ele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só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é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confiável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para o "mercado" (a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burguesia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, como se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dizia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não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tão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antigamente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assim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) se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terceirizar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gram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todas as</w:t>
                        </w:r>
                        <w:proofErr w:type="gram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decisões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estratégicas do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seu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eventual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governo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,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ficando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apenas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com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pautas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secundárias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para despejar as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suas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bravatas e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lançar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factóides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à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opinião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pública.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Essa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é a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leitura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dos agentes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econômicos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relevantes que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estão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pagando a conta da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campanha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dele. O problema (para eles) é que o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Bolsonaro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é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despreparado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até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pra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entender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isso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, o que coloca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um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horizonte de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imprevisibilidade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e incerteza para os "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investidores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" (os capitalistas).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Ademais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, o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sujeito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não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tem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base política sólida (o tal do PSL é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um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fenômeno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de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ocasião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,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sem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consistência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programática).</w:t>
                        </w:r>
                      </w:p>
                      <w:p w:rsidR="00997D24" w:rsidRPr="00997D24" w:rsidRDefault="00997D24" w:rsidP="00997D24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</w:pPr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Por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outro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lado, o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Bolsonaro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carrega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um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ranço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autoritário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que é constitutivo da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sua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figura pública, do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qual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ele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não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pode abrir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mão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sem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negar a si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próprio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. E é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esse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ranço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que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gera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uma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reação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contrária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a ele que é socialmente plural e internacionalmente consensual até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agora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.    </w:t>
                        </w:r>
                      </w:p>
                      <w:p w:rsidR="00997D24" w:rsidRPr="00997D24" w:rsidRDefault="00997D24" w:rsidP="00997D24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</w:pPr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Em suma, o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sujeito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só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convence de fato os fanáticos que o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seguem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. Os capitalistas o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estão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utilizando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agora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, mas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já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o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precificaram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,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estabelecendo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como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prazo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de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validade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a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execução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das reformas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neoliberais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(o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pacote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de maldades contra o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povo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e contra o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patrimônio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nacional,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ao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estilo terapia de choque -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um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ou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dois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anos, no máximo).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Depois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disso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, o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sujeito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será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dispensável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. </w:t>
                        </w:r>
                      </w:p>
                      <w:p w:rsidR="00997D24" w:rsidRPr="00997D24" w:rsidRDefault="00997D24" w:rsidP="00997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</w:pPr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 </w:t>
                        </w:r>
                      </w:p>
                      <w:p w:rsidR="00997D24" w:rsidRPr="00997D24" w:rsidRDefault="00997D24" w:rsidP="00997D24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</w:pPr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A incerteza (para todos) consiste em que,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depois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de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aberta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a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caixa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de Pandora, os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demônios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não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voltam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a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ela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facilmente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e, como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diz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a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lei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de Murphy, nada é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tão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ruim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que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não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possa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piorar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mais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. </w:t>
                        </w:r>
                      </w:p>
                      <w:p w:rsidR="00997D24" w:rsidRPr="00997D24" w:rsidRDefault="00997D24" w:rsidP="00997D24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</w:pPr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 </w:t>
                        </w:r>
                      </w:p>
                      <w:p w:rsidR="00997D24" w:rsidRPr="00997D24" w:rsidRDefault="00997D24" w:rsidP="00997D24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</w:pPr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João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Márcio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</w:t>
                        </w:r>
                        <w:proofErr w:type="spellStart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Mendes</w:t>
                        </w:r>
                        <w:proofErr w:type="spellEnd"/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 xml:space="preserve"> Pereira</w:t>
                        </w:r>
                      </w:p>
                      <w:p w:rsidR="00997D24" w:rsidRPr="00997D24" w:rsidRDefault="00997D24" w:rsidP="00997D24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</w:pPr>
                        <w:r w:rsidRPr="00997D2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es-UY" w:eastAsia="es-UY"/>
                          </w:rPr>
                          <w:t> </w:t>
                        </w:r>
                      </w:p>
                    </w:tc>
                  </w:tr>
                </w:tbl>
                <w:p w:rsidR="00997D24" w:rsidRPr="00997D24" w:rsidRDefault="00997D24" w:rsidP="00997D2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</w:pPr>
                </w:p>
              </w:tc>
            </w:tr>
          </w:tbl>
          <w:p w:rsidR="00997D24" w:rsidRPr="00997D24" w:rsidRDefault="00997D24" w:rsidP="00997D24">
            <w:pPr>
              <w:spacing w:after="0" w:line="240" w:lineRule="auto"/>
              <w:jc w:val="center"/>
              <w:textAlignment w:val="top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s-UY" w:eastAsia="es-UY"/>
              </w:rPr>
            </w:pPr>
          </w:p>
        </w:tc>
      </w:tr>
    </w:tbl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D24"/>
    <w:rsid w:val="002E2F5B"/>
    <w:rsid w:val="0099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426F3-9C89-4DF3-8D13-18DC8605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8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2018-10-16T12:36:00Z</dcterms:created>
  <dcterms:modified xsi:type="dcterms:W3CDTF">2018-10-16T12:37:00Z</dcterms:modified>
</cp:coreProperties>
</file>