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19" w:rsidRPr="00C23D19" w:rsidRDefault="00C23D19" w:rsidP="00C23D19">
      <w:pPr>
        <w:pStyle w:val="Sinespaciado"/>
        <w:rPr>
          <w:rFonts w:ascii="Book Antiqua" w:hAnsi="Book Antiqua"/>
          <w:sz w:val="72"/>
        </w:rPr>
      </w:pPr>
      <w:r w:rsidRPr="00C23D19">
        <w:rPr>
          <w:rFonts w:ascii="Book Antiqua" w:hAnsi="Book Antiqua"/>
          <w:sz w:val="72"/>
        </w:rPr>
        <w:t>Bajo la lupa</w:t>
      </w:r>
    </w:p>
    <w:p w:rsidR="00C23D19" w:rsidRPr="00C23D19" w:rsidRDefault="00C23D19" w:rsidP="00C23D19">
      <w:pPr>
        <w:pStyle w:val="Sinespaciado"/>
        <w:pBdr>
          <w:bottom w:val="single" w:sz="4" w:space="1" w:color="auto"/>
        </w:pBdr>
        <w:jc w:val="both"/>
        <w:rPr>
          <w:rFonts w:ascii="Book Antiqua" w:hAnsi="Book Antiqua"/>
          <w:sz w:val="32"/>
        </w:rPr>
      </w:pPr>
      <w:r w:rsidRPr="00C23D19">
        <w:rPr>
          <w:rFonts w:ascii="Book Antiqua" w:hAnsi="Book Antiqua"/>
          <w:sz w:val="32"/>
        </w:rPr>
        <w:t>Trump apoya retorno de Rusia al G-8, mientras el</w:t>
      </w:r>
      <w:r>
        <w:rPr>
          <w:rFonts w:ascii="Book Antiqua" w:hAnsi="Book Antiqua"/>
          <w:sz w:val="32"/>
        </w:rPr>
        <w:t xml:space="preserve"> </w:t>
      </w:r>
      <w:r w:rsidRPr="00C23D19">
        <w:rPr>
          <w:rFonts w:ascii="Book Antiqua" w:hAnsi="Book Antiqua"/>
          <w:sz w:val="32"/>
        </w:rPr>
        <w:t xml:space="preserve">zar </w:t>
      </w:r>
      <w:proofErr w:type="spellStart"/>
      <w:r w:rsidRPr="00C23D19">
        <w:rPr>
          <w:rFonts w:ascii="Book Antiqua" w:hAnsi="Book Antiqua"/>
          <w:sz w:val="32"/>
        </w:rPr>
        <w:t>Vlady</w:t>
      </w:r>
      <w:proofErr w:type="spellEnd"/>
      <w:r>
        <w:rPr>
          <w:rFonts w:ascii="Book Antiqua" w:hAnsi="Book Antiqua"/>
          <w:sz w:val="32"/>
        </w:rPr>
        <w:t xml:space="preserve"> </w:t>
      </w:r>
      <w:r w:rsidRPr="00C23D19">
        <w:rPr>
          <w:rFonts w:ascii="Book Antiqua" w:hAnsi="Book Antiqua"/>
          <w:sz w:val="32"/>
        </w:rPr>
        <w:t>y el mandarín Xi sellan su amistad</w:t>
      </w:r>
    </w:p>
    <w:p w:rsidR="00C23D19" w:rsidRDefault="00C23D19" w:rsidP="00C23D19">
      <w:pPr>
        <w:pStyle w:val="Sinespaciado"/>
        <w:jc w:val="right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Alfredo </w:t>
      </w:r>
      <w:proofErr w:type="spellStart"/>
      <w:r w:rsidRPr="00C23D19">
        <w:rPr>
          <w:rFonts w:ascii="Book Antiqua" w:hAnsi="Book Antiqua"/>
        </w:rPr>
        <w:t>Jalife-Rahme</w:t>
      </w:r>
      <w:proofErr w:type="spellEnd"/>
    </w:p>
    <w:p w:rsidR="007E6294" w:rsidRPr="00C23D19" w:rsidRDefault="007E6294" w:rsidP="00C23D19">
      <w:pPr>
        <w:pStyle w:val="Sinespaciado"/>
        <w:jc w:val="right"/>
        <w:rPr>
          <w:rFonts w:ascii="Book Antiqua" w:hAnsi="Book Antiqua"/>
        </w:rPr>
      </w:pPr>
      <w:bookmarkStart w:id="0" w:name="_GoBack"/>
      <w:bookmarkEnd w:id="0"/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Con los fractales –zonas mínimas de orden dentro del caos generalizado– del incipiente nuevo orden mundial que parece tender a la </w:t>
      </w:r>
      <w:proofErr w:type="spellStart"/>
      <w:r w:rsidRPr="00C23D19">
        <w:rPr>
          <w:rFonts w:ascii="Book Antiqua" w:hAnsi="Book Antiqua"/>
        </w:rPr>
        <w:t>tripolaridad</w:t>
      </w:r>
      <w:proofErr w:type="spellEnd"/>
      <w:r w:rsidRPr="00C23D19">
        <w:rPr>
          <w:rFonts w:ascii="Book Antiqua" w:hAnsi="Book Antiqua"/>
        </w:rPr>
        <w:t xml:space="preserve"> de EU con Rusia y China.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Con todo y sus inconmensurables defectos locales/regionales/globales, a escala geoestratégica, Trump entiende la decadencia de EU –aunque alardea lo contrario– cuando no pierde de vista que las deletéreas guerras de Clinton, los Bush y Obama arruinaron a su país con el aterrador dispendio militar de 7 millones de millones de dólares (trillones en anglosajón).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No se puede soslayar que el vacío global de EU está siendo ocupado en forma gradual por Rusia, a nivel militar, y por China, a nivel geoeconómico.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En forma paradójica, Europa –protegida por el paraguas nuclear de EU y la OTAN que encabeza– se volvió el competidor comercial, geopolítico y </w:t>
      </w:r>
      <w:proofErr w:type="spellStart"/>
      <w:r w:rsidRPr="00C23D19">
        <w:rPr>
          <w:rFonts w:ascii="Book Antiqua" w:hAnsi="Book Antiqua"/>
        </w:rPr>
        <w:t>geofinanciero</w:t>
      </w:r>
      <w:proofErr w:type="spellEnd"/>
      <w:r w:rsidRPr="00C23D19">
        <w:rPr>
          <w:rFonts w:ascii="Book Antiqua" w:hAnsi="Book Antiqua"/>
        </w:rPr>
        <w:t xml:space="preserve"> (euro vs dólar) de EU.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La mejor prueba es que Trump desprecia y sojuzga a Europa (incluyendo a Gran Bretaña) –no se diga, humilla a sus dos valetudinarios vecinos Canadá y México: otrora aliados en el caduco previo (des)orden mundial unipolar– mientras negocia con China en forma más equilibrada y equitativa su déficit comercial y coquetea con el retorno de Rusia al G-8.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Tales serían los tres fractales del caos global: EU/Rusia/China que configuran la nueva </w:t>
      </w:r>
      <w:proofErr w:type="spellStart"/>
      <w:r w:rsidRPr="00C23D19">
        <w:rPr>
          <w:rFonts w:ascii="Book Antiqua" w:hAnsi="Book Antiqua"/>
        </w:rPr>
        <w:t>tripolaridad</w:t>
      </w:r>
      <w:proofErr w:type="spellEnd"/>
      <w:r w:rsidRPr="00C23D19">
        <w:rPr>
          <w:rFonts w:ascii="Book Antiqua" w:hAnsi="Book Antiqua"/>
        </w:rPr>
        <w:t xml:space="preserve"> del siglo 21.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No faltan quienes agreguen a India –que desplazó a Japón con un PIB de casi el doble, medido por el Poder Adquisitivo (http://hyperurl.co/ga9dp8)– sin contar su arsenal nuclear de 130 ojivas (http://bit.ly/2Jseggu) del que carece el país nipón. India aún no exhibe su vocación geoestratégica que quizá procure más adelante.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Era previsible la fractura del G-7 hoy convertido en un G-6+1: El G-7 implosiona en Canadá, mientras el grupo de Shanghái asciende en China (http://bit.ly/2LCoQlO).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Antes de llegar con medio día de retardo a la disfuncional cumbre del G-7 en </w:t>
      </w:r>
      <w:proofErr w:type="spellStart"/>
      <w:r w:rsidRPr="00C23D19">
        <w:rPr>
          <w:rFonts w:ascii="Book Antiqua" w:hAnsi="Book Antiqua"/>
        </w:rPr>
        <w:t>Malbaie</w:t>
      </w:r>
      <w:proofErr w:type="spellEnd"/>
      <w:r w:rsidRPr="00C23D19">
        <w:rPr>
          <w:rFonts w:ascii="Book Antiqua" w:hAnsi="Book Antiqua"/>
        </w:rPr>
        <w:t xml:space="preserve"> (Quebec), Trump sacudió sus entrañas cuando formuló la imperativa presencia de Rusia para regresar al G-8: Rusia debería estar en esta reunión, ¿Por qué tenemos una reunión sin </w:t>
      </w:r>
      <w:proofErr w:type="gramStart"/>
      <w:r w:rsidRPr="00C23D19">
        <w:rPr>
          <w:rFonts w:ascii="Book Antiqua" w:hAnsi="Book Antiqua"/>
        </w:rPr>
        <w:t>Rusia?.</w:t>
      </w:r>
      <w:proofErr w:type="gramEnd"/>
      <w:r w:rsidRPr="00C23D19">
        <w:rPr>
          <w:rFonts w:ascii="Book Antiqua" w:hAnsi="Book Antiqua"/>
        </w:rPr>
        <w:t xml:space="preserve"> Trump agregó en forma desafiante e impertinente: Les guste o no, y puede ser políticamente incorrecto, pero tenemos un mundo que administrar (https://nyti.ms/2sKi5HD).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De facto, Trump sepulta la añeja unipolaridad, a la que se habían subido en forma confortable los restantes miembros del G-7, y adopta quizá la </w:t>
      </w:r>
      <w:proofErr w:type="spellStart"/>
      <w:r w:rsidRPr="00C23D19">
        <w:rPr>
          <w:rFonts w:ascii="Book Antiqua" w:hAnsi="Book Antiqua"/>
        </w:rPr>
        <w:t>tripolaridad</w:t>
      </w:r>
      <w:proofErr w:type="spellEnd"/>
      <w:r w:rsidRPr="00C23D19">
        <w:rPr>
          <w:rFonts w:ascii="Book Antiqua" w:hAnsi="Book Antiqua"/>
        </w:rPr>
        <w:t xml:space="preserve"> con Rusia y China, lo cual dejó estupefactos a sus aliados occidentales, con excepción del flamante primer ministro italiano Giuseppe Conte quien en un tuit avaló la sugerencia de Trump: Rusia debe regresar al G-8. Es en el interés de cada uno (https://reut.rs/2HAfVyO).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No se recupera de su estupor el </w:t>
      </w:r>
      <w:proofErr w:type="spellStart"/>
      <w:r w:rsidRPr="00C23D19">
        <w:rPr>
          <w:rFonts w:ascii="Book Antiqua" w:hAnsi="Book Antiqua"/>
        </w:rPr>
        <w:t>rusófobo</w:t>
      </w:r>
      <w:proofErr w:type="spellEnd"/>
      <w:r w:rsidRPr="00C23D19">
        <w:rPr>
          <w:rFonts w:ascii="Book Antiqua" w:hAnsi="Book Antiqua"/>
        </w:rPr>
        <w:t xml:space="preserve"> New York Times vinculado a los intereses de George Soros, del Partido Demócrata de los Clinton, Obama y el israelí-estadunidense Chuck </w:t>
      </w:r>
      <w:proofErr w:type="spellStart"/>
      <w:r w:rsidRPr="00C23D19">
        <w:rPr>
          <w:rFonts w:ascii="Book Antiqua" w:hAnsi="Book Antiqua"/>
        </w:rPr>
        <w:t>Schumer</w:t>
      </w:r>
      <w:proofErr w:type="spellEnd"/>
      <w:r w:rsidRPr="00C23D19">
        <w:rPr>
          <w:rFonts w:ascii="Book Antiqua" w:hAnsi="Book Antiqua"/>
        </w:rPr>
        <w:t>, líder de la minoría demócrata en el Senado.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proofErr w:type="spellStart"/>
      <w:r w:rsidRPr="00C23D19">
        <w:rPr>
          <w:rFonts w:ascii="Book Antiqua" w:hAnsi="Book Antiqua"/>
        </w:rPr>
        <w:t>The</w:t>
      </w:r>
      <w:proofErr w:type="spellEnd"/>
      <w:r w:rsidRPr="00C23D19">
        <w:rPr>
          <w:rFonts w:ascii="Book Antiqua" w:hAnsi="Book Antiqua"/>
        </w:rPr>
        <w:t xml:space="preserve"> Washington Post expone </w:t>
      </w:r>
      <w:proofErr w:type="gramStart"/>
      <w:r w:rsidRPr="00C23D19">
        <w:rPr>
          <w:rFonts w:ascii="Book Antiqua" w:hAnsi="Book Antiqua"/>
        </w:rPr>
        <w:t>que</w:t>
      </w:r>
      <w:proofErr w:type="gramEnd"/>
      <w:r w:rsidRPr="00C23D19">
        <w:rPr>
          <w:rFonts w:ascii="Book Antiqua" w:hAnsi="Book Antiqua"/>
        </w:rPr>
        <w:t xml:space="preserve"> con Trump, varios temen el fin del orden mundial (https://wapo.st/2sM4QWM). ¿Cuál orden?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Trump llegó medio día tarde a la cumbre, arribó retrasado 17 minutos al desayuno del día siguiente y se fue medio día antes de su conclusión cuando volvió a la carga con el reingreso de Rusia: el G-8 es un </w:t>
      </w:r>
      <w:r w:rsidRPr="00C23D19">
        <w:rPr>
          <w:rFonts w:ascii="Book Antiqua" w:hAnsi="Book Antiqua"/>
        </w:rPr>
        <w:lastRenderedPageBreak/>
        <w:t>grupo más significativo que el G-7. Culpó a Obama de haber permitido la anexión de Crimea por Rusia y de haber encabezado luego las sanciones y la expulsión de Rusia del G-8 (https://nyti.ms/2sKjgGR).</w:t>
      </w:r>
    </w:p>
    <w:p w:rsidR="005006D2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Si ahora el G-7 se quedó en lo que el ministro de Finanzas francés, Bruno Le Maire, bautizó como el G-6+1, con el apoyo de Italia al reingreso de Rusia pues más bien se trataría de un G-5+2 (http://bit.ly/2LDAEUK), si es que no se sale también Japón que mantiene excelentes relaciones con Rusia, lo cual acabaría en un grotesco G-4+3.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Lo más divertido es que Rusia no desea regresar al G-8, según expresó el portavoz del Kremlin, </w:t>
      </w:r>
      <w:proofErr w:type="spellStart"/>
      <w:r w:rsidRPr="00C23D19">
        <w:rPr>
          <w:rFonts w:ascii="Book Antiqua" w:hAnsi="Book Antiqua"/>
        </w:rPr>
        <w:t>Dmitri</w:t>
      </w:r>
      <w:proofErr w:type="spellEnd"/>
      <w:r w:rsidRPr="00C23D19">
        <w:rPr>
          <w:rFonts w:ascii="Book Antiqua" w:hAnsi="Book Antiqua"/>
        </w:rPr>
        <w:t xml:space="preserve"> </w:t>
      </w:r>
      <w:proofErr w:type="spellStart"/>
      <w:r w:rsidRPr="00C23D19">
        <w:rPr>
          <w:rFonts w:ascii="Book Antiqua" w:hAnsi="Book Antiqua"/>
        </w:rPr>
        <w:t>Peskov</w:t>
      </w:r>
      <w:proofErr w:type="spellEnd"/>
      <w:r w:rsidRPr="00C23D19">
        <w:rPr>
          <w:rFonts w:ascii="Book Antiqua" w:hAnsi="Book Antiqua"/>
        </w:rPr>
        <w:t xml:space="preserve"> (http://bit.ly/2MdTxPu).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El G-8 nunca existió: fue un engaño de Clinton que le propinó a Yeltsin que deglutió todos los cuentos texanos, ya que Rusia nunca fue admitida a sus reuniones financieras, por lo que en su momento la bauticé de G-7.5.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Se pulveriza el G-6+1, mientras su contrincante silencioso, pero efectivo, el Grupo de Shanghái –encabezado por China y Rusia con otros </w:t>
      </w:r>
      <w:proofErr w:type="spellStart"/>
      <w:r w:rsidRPr="00C23D19">
        <w:rPr>
          <w:rFonts w:ascii="Book Antiqua" w:hAnsi="Book Antiqua"/>
        </w:rPr>
        <w:t>cuaro</w:t>
      </w:r>
      <w:proofErr w:type="spellEnd"/>
      <w:r w:rsidRPr="00C23D19">
        <w:rPr>
          <w:rFonts w:ascii="Book Antiqua" w:hAnsi="Book Antiqua"/>
        </w:rPr>
        <w:t xml:space="preserve"> países centroasiáticos y la reciente incrustación de dos potencias nucleares India y Pakistán (con 140 ojivas nucleares) se consolida en Eurasia con su cumbre número 18 en Qingdao (China), donde el mandarín Xi y el zar </w:t>
      </w:r>
      <w:proofErr w:type="spellStart"/>
      <w:r w:rsidRPr="00C23D19">
        <w:rPr>
          <w:rFonts w:ascii="Book Antiqua" w:hAnsi="Book Antiqua"/>
        </w:rPr>
        <w:t>Vlady</w:t>
      </w:r>
      <w:proofErr w:type="spellEnd"/>
      <w:r w:rsidRPr="00C23D19">
        <w:rPr>
          <w:rFonts w:ascii="Book Antiqua" w:hAnsi="Book Antiqua"/>
        </w:rPr>
        <w:t xml:space="preserve"> Putin fortalecieron su asociación estratégica.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El mandarín otorgó al zar la primera Medalla de la Amistad de China (http://bit.ly/2sKTylD), lo que denota la relevancia de sus estratégicos lazos bilaterales.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Ya el año pasado, el zar había galardonado al mandarín con la máxima Orden de San Andrés. Hasta donde alcancé a consultar, no vi ninguna mención en la prensa occidental del galardón del mandarín al zar ni de la transcendental cumbre del Grupo de Shanghái en Qingdao. ¿Censura o envidia?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El portal Sputnik expone los puntos de vista de una pléyade de expertos de China y Rusia quienes comentan los acuerdos del mandarín y el zar desde el Ártico (¡súper-sic!) al espacio profundo (sic) frente a una compleja situación internacional (http://bit.ly/2JDGhVF) cuando Rusia y China se oponen al despliegue de armas en el espacio, lo cual fomenta EU y socava la estabilidad estratégica.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Se acabó el pensamiento lineal maniqueo y ahora impera la era de la </w:t>
      </w:r>
      <w:proofErr w:type="spellStart"/>
      <w:r w:rsidRPr="00C23D19">
        <w:rPr>
          <w:rFonts w:ascii="Book Antiqua" w:hAnsi="Book Antiqua"/>
        </w:rPr>
        <w:t>hipercomplejidad</w:t>
      </w:r>
      <w:proofErr w:type="spellEnd"/>
      <w:r w:rsidRPr="00C23D19">
        <w:rPr>
          <w:rFonts w:ascii="Book Antiqua" w:hAnsi="Book Antiqua"/>
        </w:rPr>
        <w:t xml:space="preserve"> no-lineal.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De hecho, el galardón del zar de parte del mandarín, al unísono de la consolidación de la relación bilateral, fue la nota relevante de la Cumbre de Shanghái.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La cumbre del Grupo de Shanghái fue como de costumbre escamoteada por </w:t>
      </w:r>
      <w:proofErr w:type="spellStart"/>
      <w:r w:rsidRPr="00C23D19">
        <w:rPr>
          <w:rFonts w:ascii="Book Antiqua" w:hAnsi="Book Antiqua"/>
        </w:rPr>
        <w:t>Occidente.Pero</w:t>
      </w:r>
      <w:proofErr w:type="spellEnd"/>
      <w:r w:rsidRPr="00C23D19">
        <w:rPr>
          <w:rFonts w:ascii="Book Antiqua" w:hAnsi="Book Antiqua"/>
        </w:rPr>
        <w:t xml:space="preserve"> en la mitad poblacional del planeta su celebración fue seguida con sumo interés.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>La sede de la cumbre fue en la provincia de Shandong, lugar de nacimiento del confucianismo, e impulsó el espíritu de Shanghái de confianza mutua, beneficio mutuo, igualdad, consulta, respeto a la diversidad cultural (http://bit.ly/2sJSWgl).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Se trata de un </w:t>
      </w:r>
      <w:proofErr w:type="spellStart"/>
      <w:r w:rsidRPr="00C23D19">
        <w:rPr>
          <w:rFonts w:ascii="Book Antiqua" w:hAnsi="Book Antiqua"/>
        </w:rPr>
        <w:t>neoconfucianismo</w:t>
      </w:r>
      <w:proofErr w:type="spellEnd"/>
      <w:r w:rsidRPr="00C23D19">
        <w:rPr>
          <w:rFonts w:ascii="Book Antiqua" w:hAnsi="Book Antiqua"/>
        </w:rPr>
        <w:t xml:space="preserve"> geopolítico/geoeconómico: una cosmogonía más optimista frente a la decadencia de Occidente que exhibió sus fracturas y su egoísmo durante la disfuncional cumbre del agónico G-7 en Quebec, en contraste con la exitosa cumbre del Grupo de Shanghái donde el primer ministro indio, Narendra Modi, invitó al presidente vitalicio Xi a visitar India el año entrante (http://bit.ly/2sKiNob).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Llamó poderosamente la atención un </w:t>
      </w:r>
      <w:proofErr w:type="spellStart"/>
      <w:r w:rsidRPr="00C23D19">
        <w:rPr>
          <w:rFonts w:ascii="Book Antiqua" w:hAnsi="Book Antiqua"/>
        </w:rPr>
        <w:t>articulo</w:t>
      </w:r>
      <w:proofErr w:type="spellEnd"/>
      <w:r w:rsidRPr="00C23D19">
        <w:rPr>
          <w:rFonts w:ascii="Book Antiqua" w:hAnsi="Book Antiqua"/>
        </w:rPr>
        <w:t xml:space="preserve"> de </w:t>
      </w:r>
      <w:proofErr w:type="spellStart"/>
      <w:r w:rsidRPr="00C23D19">
        <w:rPr>
          <w:rFonts w:ascii="Book Antiqua" w:hAnsi="Book Antiqua"/>
        </w:rPr>
        <w:t>Dmitry</w:t>
      </w:r>
      <w:proofErr w:type="spellEnd"/>
      <w:r w:rsidRPr="00C23D19">
        <w:rPr>
          <w:rFonts w:ascii="Book Antiqua" w:hAnsi="Book Antiqua"/>
        </w:rPr>
        <w:t xml:space="preserve"> </w:t>
      </w:r>
      <w:proofErr w:type="spellStart"/>
      <w:r w:rsidRPr="00C23D19">
        <w:rPr>
          <w:rFonts w:ascii="Book Antiqua" w:hAnsi="Book Antiqua"/>
        </w:rPr>
        <w:t>Shlapentokh</w:t>
      </w:r>
      <w:proofErr w:type="spellEnd"/>
      <w:r w:rsidRPr="00C23D19">
        <w:rPr>
          <w:rFonts w:ascii="Book Antiqua" w:hAnsi="Book Antiqua"/>
        </w:rPr>
        <w:t>, en el portal oficioso chino Global Times, en el que aduce en forma persuasiva que la cumbre Trump/Kim exhibe el desvanecimiento del poder de EU (http://bit.ly/2xUoW6s).</w:t>
      </w:r>
    </w:p>
    <w:p w:rsidR="00C23D19" w:rsidRPr="00C23D19" w:rsidRDefault="00C23D19" w:rsidP="00C23D19">
      <w:pPr>
        <w:spacing w:before="40" w:after="40"/>
        <w:jc w:val="both"/>
        <w:rPr>
          <w:rFonts w:ascii="Book Antiqua" w:hAnsi="Book Antiqua"/>
        </w:rPr>
      </w:pPr>
      <w:r w:rsidRPr="00C23D19">
        <w:rPr>
          <w:rFonts w:ascii="Book Antiqua" w:hAnsi="Book Antiqua"/>
        </w:rPr>
        <w:t xml:space="preserve">A mi juicio, es probable que la cumbre entre Trump y Kim Jong-un en Singapur no hubiera sido factible sin la facilitación tras bambalinas del mandarín Xi y del zar </w:t>
      </w:r>
      <w:proofErr w:type="spellStart"/>
      <w:r w:rsidRPr="00C23D19">
        <w:rPr>
          <w:rFonts w:ascii="Book Antiqua" w:hAnsi="Book Antiqua"/>
        </w:rPr>
        <w:t>Vlady</w:t>
      </w:r>
      <w:proofErr w:type="spellEnd"/>
      <w:r w:rsidRPr="00C23D19">
        <w:rPr>
          <w:rFonts w:ascii="Book Antiqua" w:hAnsi="Book Antiqua"/>
        </w:rPr>
        <w:t xml:space="preserve"> Putin, con la notable ausencia de Europa que se aferra nostálgicamente al caduco orden occidental y no asimila la nueva </w:t>
      </w:r>
      <w:proofErr w:type="spellStart"/>
      <w:r w:rsidRPr="00C23D19">
        <w:rPr>
          <w:rFonts w:ascii="Book Antiqua" w:hAnsi="Book Antiqua"/>
        </w:rPr>
        <w:t>tripolaridad</w:t>
      </w:r>
      <w:proofErr w:type="spellEnd"/>
      <w:r w:rsidRPr="00C23D19">
        <w:rPr>
          <w:rFonts w:ascii="Book Antiqua" w:hAnsi="Book Antiqua"/>
        </w:rPr>
        <w:t xml:space="preserve"> de EU/Rusia/China del siglo 21 que se ejerce en su detrimento.</w:t>
      </w:r>
    </w:p>
    <w:p w:rsidR="00C23D19" w:rsidRPr="00C23D19" w:rsidRDefault="007E6294" w:rsidP="00C23D19">
      <w:pPr>
        <w:pStyle w:val="Sinespaciado"/>
        <w:jc w:val="right"/>
        <w:rPr>
          <w:rFonts w:ascii="Bodoni MT Condensed" w:hAnsi="Bodoni MT Condensed"/>
        </w:rPr>
      </w:pPr>
      <w:hyperlink r:id="rId4" w:history="1">
        <w:r w:rsidR="00C23D19" w:rsidRPr="00C23D19">
          <w:rPr>
            <w:rStyle w:val="Hipervnculo"/>
            <w:rFonts w:ascii="Bodoni MT Condensed" w:hAnsi="Bodoni MT Condensed"/>
          </w:rPr>
          <w:t>www.alfredojalife.com</w:t>
        </w:r>
      </w:hyperlink>
    </w:p>
    <w:p w:rsidR="00C23D19" w:rsidRPr="00C23D19" w:rsidRDefault="00C23D19" w:rsidP="00C23D19">
      <w:pPr>
        <w:pStyle w:val="Sinespaciado"/>
        <w:jc w:val="right"/>
        <w:rPr>
          <w:rFonts w:ascii="Bodoni MT Condensed" w:hAnsi="Bodoni MT Condensed"/>
        </w:rPr>
      </w:pPr>
      <w:r w:rsidRPr="00C23D19">
        <w:rPr>
          <w:rFonts w:ascii="Bodoni MT Condensed" w:hAnsi="Bodoni MT Condensed"/>
        </w:rPr>
        <w:t>fuente: http://www.jornada.unam.mx/2018/06/10/opinion/013o1pol</w:t>
      </w:r>
    </w:p>
    <w:sectPr w:rsidR="00C23D19" w:rsidRPr="00C23D19" w:rsidSect="00CF5FA9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9"/>
    <w:rsid w:val="001F4FBF"/>
    <w:rsid w:val="00566A5F"/>
    <w:rsid w:val="007E6294"/>
    <w:rsid w:val="00922F3C"/>
    <w:rsid w:val="00925D5A"/>
    <w:rsid w:val="00C23D19"/>
    <w:rsid w:val="00CF5FA9"/>
    <w:rsid w:val="00D30FE6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0FB7"/>
  <w15:chartTrackingRefBased/>
  <w15:docId w15:val="{5A4CE854-EAFC-452C-998F-B5B1465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3D1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Sinespaciado">
    <w:name w:val="No Spacing"/>
    <w:uiPriority w:val="1"/>
    <w:qFormat/>
    <w:rsid w:val="00C23D19"/>
  </w:style>
  <w:style w:type="paragraph" w:styleId="NormalWeb">
    <w:name w:val="Normal (Web)"/>
    <w:basedOn w:val="Normal"/>
    <w:uiPriority w:val="99"/>
    <w:semiHidden/>
    <w:unhideWhenUsed/>
    <w:rsid w:val="00C23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23D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23D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24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fredojalif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Urracas Emaús</dc:creator>
  <cp:keywords/>
  <dc:description/>
  <cp:lastModifiedBy>Rosario Hermano</cp:lastModifiedBy>
  <cp:revision>2</cp:revision>
  <dcterms:created xsi:type="dcterms:W3CDTF">2018-06-25T11:51:00Z</dcterms:created>
  <dcterms:modified xsi:type="dcterms:W3CDTF">2018-06-25T11:51:00Z</dcterms:modified>
</cp:coreProperties>
</file>