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E9A" w:rsidRPr="007E7E9A" w:rsidRDefault="007E7E9A" w:rsidP="007E7E9A">
      <w:pPr>
        <w:spacing w:after="0" w:line="240" w:lineRule="auto"/>
        <w:rPr>
          <w:rFonts w:ascii="Times New Roman" w:eastAsia="Times New Roman" w:hAnsi="Times New Roman" w:cs="Times New Roman"/>
          <w:sz w:val="24"/>
          <w:szCs w:val="24"/>
          <w:lang w:eastAsia="es-ES"/>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7E7E9A" w:rsidRPr="007E7E9A" w:rsidTr="007E7E9A">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7E7E9A" w:rsidRPr="007E7E9A">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7E7E9A" w:rsidRPr="007E7E9A" w:rsidTr="007E7E9A">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7E7E9A" w:rsidRPr="007E7E9A">
                          <w:trPr>
                            <w:tblCellSpacing w:w="0" w:type="dxa"/>
                            <w:jc w:val="center"/>
                          </w:trPr>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8504"/>
                              </w:tblGrid>
                              <w:tr w:rsidR="007E7E9A" w:rsidRPr="007E7E9A">
                                <w:trPr>
                                  <w:tblCellSpacing w:w="0" w:type="dxa"/>
                                  <w:jc w:val="center"/>
                                </w:trPr>
                                <w:tc>
                                  <w:tcPr>
                                    <w:tcW w:w="0" w:type="auto"/>
                                    <w:vAlign w:val="center"/>
                                    <w:hideMark/>
                                  </w:tcPr>
                                  <w:p w:rsidR="007E7E9A" w:rsidRPr="007E7E9A" w:rsidRDefault="007E7E9A" w:rsidP="007E7E9A">
                                    <w:pPr>
                                      <w:spacing w:after="0" w:line="240" w:lineRule="auto"/>
                                      <w:divId w:val="957178348"/>
                                      <w:rPr>
                                        <w:rFonts w:ascii="Arial" w:eastAsia="Times New Roman" w:hAnsi="Arial" w:cs="Arial"/>
                                        <w:sz w:val="24"/>
                                        <w:szCs w:val="24"/>
                                        <w:lang w:eastAsia="es-ES"/>
                                      </w:rPr>
                                    </w:pPr>
                                    <w:r w:rsidRPr="007E7E9A">
                                      <w:rPr>
                                        <w:rFonts w:ascii="Arial" w:eastAsia="Times New Roman" w:hAnsi="Arial" w:cs="Arial"/>
                                        <w:noProof/>
                                        <w:sz w:val="24"/>
                                        <w:szCs w:val="24"/>
                                        <w:lang w:eastAsia="es-ES"/>
                                      </w:rPr>
                                      <w:drawing>
                                        <wp:inline distT="0" distB="0" distL="0" distR="0" wp14:anchorId="3A29D1E2" wp14:editId="4B5887BE">
                                          <wp:extent cx="5619750" cy="1190625"/>
                                          <wp:effectExtent l="0" t="0" r="0" b="9525"/>
                                          <wp:docPr id="3" name="Imagen 3" descr="https://ci5.googleusercontent.com/proxy/U7VpGpQr3ZGM6z0bSj1xJtoFSxpT4ltVM0hr_uL6NbS_GdFjyk7N-kuu6yPgW_TbUD1SVvEZxs9NptbqkS2e-Ny_sDwLmj2un0AyYw=s0-d-e1-ft#http://r.info.movimientospopulares.org/7rc6lcng0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5.googleusercontent.com/proxy/U7VpGpQr3ZGM6z0bSj1xJtoFSxpT4ltVM0hr_uL6NbS_GdFjyk7N-kuu6yPgW_TbUD1SVvEZxs9NptbqkS2e-Ny_sDwLmj2un0AyYw=s0-d-e1-ft#http://r.info.movimientospopulares.org/7rc6lcng0v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0" cy="1190625"/>
                                                  </a:xfrm>
                                                  <a:prstGeom prst="rect">
                                                    <a:avLst/>
                                                  </a:prstGeom>
                                                  <a:noFill/>
                                                  <a:ln>
                                                    <a:noFill/>
                                                  </a:ln>
                                                </pic:spPr>
                                              </pic:pic>
                                            </a:graphicData>
                                          </a:graphic>
                                        </wp:inline>
                                      </w:drawing>
                                    </w:r>
                                  </w:p>
                                </w:tc>
                              </w:tr>
                            </w:tbl>
                            <w:p w:rsidR="007E7E9A" w:rsidRPr="007E7E9A" w:rsidRDefault="007E7E9A" w:rsidP="007E7E9A">
                              <w:pPr>
                                <w:spacing w:after="0" w:line="240" w:lineRule="auto"/>
                                <w:jc w:val="center"/>
                                <w:rPr>
                                  <w:rFonts w:ascii="Arial" w:eastAsia="Times New Roman" w:hAnsi="Arial" w:cs="Arial"/>
                                  <w:sz w:val="24"/>
                                  <w:szCs w:val="24"/>
                                  <w:lang w:eastAsia="es-ES"/>
                                </w:rPr>
                              </w:pPr>
                            </w:p>
                          </w:tc>
                        </w:tr>
                      </w:tbl>
                      <w:p w:rsidR="007E7E9A" w:rsidRPr="007E7E9A" w:rsidRDefault="007E7E9A" w:rsidP="007E7E9A">
                        <w:pPr>
                          <w:spacing w:after="0" w:line="240" w:lineRule="auto"/>
                          <w:jc w:val="center"/>
                          <w:rPr>
                            <w:rFonts w:ascii="Arial" w:eastAsia="Times New Roman" w:hAnsi="Arial" w:cs="Arial"/>
                            <w:sz w:val="24"/>
                            <w:szCs w:val="24"/>
                            <w:lang w:eastAsia="es-ES"/>
                          </w:rPr>
                        </w:pPr>
                      </w:p>
                    </w:tc>
                  </w:tr>
                </w:tbl>
                <w:p w:rsidR="007E7E9A" w:rsidRPr="007E7E9A" w:rsidRDefault="007E7E9A" w:rsidP="007E7E9A">
                  <w:pPr>
                    <w:spacing w:after="0" w:line="240" w:lineRule="auto"/>
                    <w:jc w:val="center"/>
                    <w:rPr>
                      <w:rFonts w:ascii="Arial" w:eastAsia="Times New Roman" w:hAnsi="Arial" w:cs="Arial"/>
                      <w:sz w:val="24"/>
                      <w:szCs w:val="24"/>
                      <w:lang w:eastAsia="es-ES"/>
                    </w:rPr>
                  </w:pPr>
                </w:p>
              </w:tc>
            </w:tr>
            <w:tr w:rsidR="007E7E9A" w:rsidRPr="007E7E9A">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7E7E9A" w:rsidRPr="007E7E9A">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7E7E9A" w:rsidRPr="007E7E9A">
                          <w:trPr>
                            <w:tblCellSpacing w:w="0" w:type="dxa"/>
                            <w:jc w:val="center"/>
                          </w:trPr>
                          <w:tc>
                            <w:tcPr>
                              <w:tcW w:w="0" w:type="auto"/>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8504"/>
                              </w:tblGrid>
                              <w:tr w:rsidR="007E7E9A" w:rsidRPr="007E7E9A">
                                <w:trPr>
                                  <w:tblCellSpacing w:w="0" w:type="dxa"/>
                                  <w:jc w:val="center"/>
                                </w:trPr>
                                <w:tc>
                                  <w:tcPr>
                                    <w:tcW w:w="0" w:type="auto"/>
                                    <w:vAlign w:val="center"/>
                                    <w:hideMark/>
                                  </w:tcPr>
                                  <w:p w:rsidR="007E7E9A" w:rsidRPr="007E7E9A" w:rsidRDefault="007E7E9A" w:rsidP="007E7E9A">
                                    <w:pPr>
                                      <w:spacing w:after="0" w:line="240" w:lineRule="auto"/>
                                      <w:rPr>
                                        <w:rFonts w:ascii="Arial" w:eastAsia="Times New Roman" w:hAnsi="Arial" w:cs="Arial"/>
                                        <w:sz w:val="24"/>
                                        <w:szCs w:val="24"/>
                                        <w:lang w:eastAsia="es-ES"/>
                                      </w:rPr>
                                    </w:pPr>
                                    <w:r w:rsidRPr="007E7E9A">
                                      <w:rPr>
                                        <w:rFonts w:ascii="Arial" w:eastAsia="Times New Roman" w:hAnsi="Arial" w:cs="Arial"/>
                                        <w:noProof/>
                                        <w:sz w:val="24"/>
                                        <w:szCs w:val="24"/>
                                        <w:lang w:eastAsia="es-ES"/>
                                      </w:rPr>
                                      <w:drawing>
                                        <wp:inline distT="0" distB="0" distL="0" distR="0" wp14:anchorId="7165A384" wp14:editId="2FF9BBA5">
                                          <wp:extent cx="5619750" cy="2981325"/>
                                          <wp:effectExtent l="0" t="0" r="0" b="9525"/>
                                          <wp:docPr id="4" name="Imagen 4" descr="https://ci6.googleusercontent.com/proxy/09ngurQp4h_6aIt-vloQzh3I3k0Ed6c0WDJ0BdZ7Hbx2x4jfJ3VIN9M9n4N4b4YGh2lZlV28XCXPwHEBP1xtHoYUVHpEHv21H9-9QA=s0-d-e1-ft#http://r.info.movimientospopulares.org/7rc7dsng0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6.googleusercontent.com/proxy/09ngurQp4h_6aIt-vloQzh3I3k0Ed6c0WDJ0BdZ7Hbx2x4jfJ3VIN9M9n4N4b4YGh2lZlV28XCXPwHEBP1xtHoYUVHpEHv21H9-9QA=s0-d-e1-ft#http://r.info.movimientospopulares.org/7rc7dsng0v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2981325"/>
                                                  </a:xfrm>
                                                  <a:prstGeom prst="rect">
                                                    <a:avLst/>
                                                  </a:prstGeom>
                                                  <a:noFill/>
                                                  <a:ln>
                                                    <a:noFill/>
                                                  </a:ln>
                                                </pic:spPr>
                                              </pic:pic>
                                            </a:graphicData>
                                          </a:graphic>
                                        </wp:inline>
                                      </w:drawing>
                                    </w:r>
                                  </w:p>
                                </w:tc>
                              </w:tr>
                            </w:tbl>
                            <w:p w:rsidR="007E7E9A" w:rsidRPr="007E7E9A" w:rsidRDefault="007E7E9A" w:rsidP="007E7E9A">
                              <w:pPr>
                                <w:spacing w:after="0" w:line="240" w:lineRule="auto"/>
                                <w:jc w:val="center"/>
                                <w:rPr>
                                  <w:rFonts w:ascii="Arial" w:eastAsia="Times New Roman" w:hAnsi="Arial" w:cs="Arial"/>
                                  <w:sz w:val="24"/>
                                  <w:szCs w:val="24"/>
                                  <w:lang w:eastAsia="es-ES"/>
                                </w:rPr>
                              </w:pPr>
                            </w:p>
                          </w:tc>
                        </w:tr>
                      </w:tbl>
                      <w:p w:rsidR="007E7E9A" w:rsidRPr="007E7E9A" w:rsidRDefault="007E7E9A" w:rsidP="007E7E9A">
                        <w:pPr>
                          <w:spacing w:after="0" w:line="240" w:lineRule="auto"/>
                          <w:jc w:val="center"/>
                          <w:rPr>
                            <w:rFonts w:ascii="Arial" w:eastAsia="Times New Roman" w:hAnsi="Arial" w:cs="Arial"/>
                            <w:sz w:val="24"/>
                            <w:szCs w:val="24"/>
                            <w:lang w:eastAsia="es-ES"/>
                          </w:rPr>
                        </w:pPr>
                      </w:p>
                    </w:tc>
                  </w:tr>
                </w:tbl>
                <w:p w:rsidR="007E7E9A" w:rsidRPr="007E7E9A" w:rsidRDefault="007E7E9A" w:rsidP="007E7E9A">
                  <w:pPr>
                    <w:spacing w:after="0" w:line="240" w:lineRule="auto"/>
                    <w:jc w:val="center"/>
                    <w:rPr>
                      <w:rFonts w:ascii="Arial" w:eastAsia="Times New Roman" w:hAnsi="Arial" w:cs="Arial"/>
                      <w:sz w:val="24"/>
                      <w:szCs w:val="24"/>
                      <w:lang w:eastAsia="es-ES"/>
                    </w:rPr>
                  </w:pPr>
                </w:p>
              </w:tc>
            </w:tr>
            <w:tr w:rsidR="007E7E9A" w:rsidRPr="007E7E9A">
              <w:trPr>
                <w:tblCellSpacing w:w="0" w:type="dxa"/>
                <w:jc w:val="center"/>
              </w:trPr>
              <w:tc>
                <w:tcPr>
                  <w:tcW w:w="0" w:type="auto"/>
                  <w:shd w:val="clear" w:color="auto" w:fill="FFFFFF"/>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504"/>
                  </w:tblGrid>
                  <w:tr w:rsidR="007E7E9A" w:rsidRPr="007E7E9A">
                    <w:trPr>
                      <w:tblCellSpacing w:w="0" w:type="dxa"/>
                      <w:jc w:val="center"/>
                    </w:trPr>
                    <w:tc>
                      <w:tcPr>
                        <w:tcW w:w="0" w:type="auto"/>
                        <w:shd w:val="clear" w:color="auto" w:fill="FFFFFF"/>
                        <w:hideMark/>
                      </w:tcPr>
                      <w:tbl>
                        <w:tblPr>
                          <w:tblW w:w="5000" w:type="pct"/>
                          <w:jc w:val="center"/>
                          <w:tblCellSpacing w:w="0" w:type="dxa"/>
                          <w:shd w:val="clear" w:color="auto" w:fill="FFFFFF"/>
                          <w:tblCellMar>
                            <w:left w:w="300" w:type="dxa"/>
                            <w:right w:w="300" w:type="dxa"/>
                          </w:tblCellMar>
                          <w:tblLook w:val="04A0" w:firstRow="1" w:lastRow="0" w:firstColumn="1" w:lastColumn="0" w:noHBand="0" w:noVBand="1"/>
                        </w:tblPr>
                        <w:tblGrid>
                          <w:gridCol w:w="8504"/>
                        </w:tblGrid>
                        <w:tr w:rsidR="007E7E9A" w:rsidRPr="007E7E9A">
                          <w:trPr>
                            <w:trHeight w:val="300"/>
                            <w:tblCellSpacing w:w="0" w:type="dxa"/>
                            <w:jc w:val="center"/>
                          </w:trPr>
                          <w:tc>
                            <w:tcPr>
                              <w:tcW w:w="0" w:type="auto"/>
                              <w:shd w:val="clear" w:color="auto" w:fill="FFFFFF"/>
                              <w:vAlign w:val="center"/>
                              <w:hideMark/>
                            </w:tcPr>
                            <w:p w:rsidR="007E7E9A" w:rsidRPr="007E7E9A" w:rsidRDefault="007E7E9A" w:rsidP="007E7E9A">
                              <w:pPr>
                                <w:spacing w:after="0" w:line="15" w:lineRule="atLeast"/>
                                <w:rPr>
                                  <w:rFonts w:ascii="Arial" w:eastAsia="Times New Roman" w:hAnsi="Arial" w:cs="Arial"/>
                                  <w:sz w:val="2"/>
                                  <w:szCs w:val="2"/>
                                  <w:lang w:eastAsia="es-ES"/>
                                </w:rPr>
                              </w:pPr>
                              <w:r w:rsidRPr="007E7E9A">
                                <w:rPr>
                                  <w:rFonts w:ascii="Arial" w:eastAsia="Times New Roman" w:hAnsi="Arial" w:cs="Arial"/>
                                  <w:sz w:val="2"/>
                                  <w:szCs w:val="2"/>
                                  <w:lang w:eastAsia="es-ES"/>
                                </w:rPr>
                                <w:t> </w:t>
                              </w:r>
                            </w:p>
                          </w:tc>
                        </w:tr>
                        <w:tr w:rsidR="007E7E9A" w:rsidRPr="007E7E9A">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904"/>
                              </w:tblGrid>
                              <w:tr w:rsidR="007E7E9A" w:rsidRPr="007E7E9A">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7904"/>
                                    </w:tblGrid>
                                    <w:tr w:rsidR="007E7E9A" w:rsidRPr="007E7E9A">
                                      <w:trPr>
                                        <w:tblCellSpacing w:w="0" w:type="dxa"/>
                                      </w:trPr>
                                      <w:tc>
                                        <w:tcPr>
                                          <w:tcW w:w="0" w:type="auto"/>
                                          <w:vAlign w:val="center"/>
                                          <w:hideMark/>
                                        </w:tcPr>
                                        <w:p w:rsidR="007E7E9A" w:rsidRPr="007E7E9A" w:rsidRDefault="007E7E9A" w:rsidP="007E7E9A">
                                          <w:pPr>
                                            <w:spacing w:after="0" w:line="315" w:lineRule="atLeast"/>
                                            <w:rPr>
                                              <w:rFonts w:ascii="Arial" w:eastAsia="Times New Roman" w:hAnsi="Arial" w:cs="Arial"/>
                                              <w:color w:val="3C4858"/>
                                              <w:sz w:val="21"/>
                                              <w:szCs w:val="21"/>
                                              <w:lang w:eastAsia="es-ES"/>
                                            </w:rPr>
                                          </w:pPr>
                                          <w:r w:rsidRPr="007E7E9A">
                                            <w:rPr>
                                              <w:rFonts w:ascii="Arial" w:eastAsia="Times New Roman" w:hAnsi="Arial" w:cs="Arial"/>
                                              <w:color w:val="3C4858"/>
                                              <w:sz w:val="21"/>
                                              <w:szCs w:val="21"/>
                                              <w:lang w:eastAsia="es-ES"/>
                                            </w:rPr>
                                            <w:t>El miércoles 17 de enero, una delegación de 500 trabajadores y trabajadoras de la economía popular viajará a Chile para participar de la misa que el Papa Francisco realizará en el Aeropuerto de Maquehue, en Temuco, para más de 350.000 personas. También viajará un grupo de movimientos populares de Bolivia.</w:t>
                                          </w:r>
                                        </w:p>
                                        <w:p w:rsidR="007E7E9A" w:rsidRPr="007E7E9A" w:rsidRDefault="007E7E9A" w:rsidP="007E7E9A">
                                          <w:pPr>
                                            <w:spacing w:after="0" w:line="315" w:lineRule="atLeast"/>
                                            <w:rPr>
                                              <w:rFonts w:ascii="Arial" w:eastAsia="Times New Roman" w:hAnsi="Arial" w:cs="Arial"/>
                                              <w:color w:val="3C4858"/>
                                              <w:sz w:val="21"/>
                                              <w:szCs w:val="21"/>
                                              <w:lang w:eastAsia="es-ES"/>
                                            </w:rPr>
                                          </w:pPr>
                                          <w:r w:rsidRPr="007E7E9A">
                                            <w:rPr>
                                              <w:rFonts w:ascii="Arial" w:eastAsia="Times New Roman" w:hAnsi="Arial" w:cs="Arial"/>
                                              <w:color w:val="3C4858"/>
                                              <w:sz w:val="21"/>
                                              <w:szCs w:val="21"/>
                                              <w:lang w:eastAsia="es-ES"/>
                                            </w:rPr>
                                            <w:t> </w:t>
                                          </w:r>
                                        </w:p>
                                        <w:p w:rsidR="007E7E9A" w:rsidRPr="007E7E9A" w:rsidRDefault="007E7E9A" w:rsidP="007E7E9A">
                                          <w:pPr>
                                            <w:spacing w:after="0" w:line="315" w:lineRule="atLeast"/>
                                            <w:rPr>
                                              <w:rFonts w:ascii="Arial" w:eastAsia="Times New Roman" w:hAnsi="Arial" w:cs="Arial"/>
                                              <w:color w:val="3C4858"/>
                                              <w:sz w:val="21"/>
                                              <w:szCs w:val="21"/>
                                              <w:lang w:eastAsia="es-ES"/>
                                            </w:rPr>
                                          </w:pPr>
                                          <w:r w:rsidRPr="007E7E9A">
                                            <w:rPr>
                                              <w:rFonts w:ascii="Arial" w:eastAsia="Times New Roman" w:hAnsi="Arial" w:cs="Arial"/>
                                              <w:color w:val="3C4858"/>
                                              <w:sz w:val="21"/>
                                              <w:szCs w:val="21"/>
                                              <w:lang w:eastAsia="es-ES"/>
                                            </w:rPr>
                                            <w:t xml:space="preserve">La delegación, compuesta por campesinos, indígenas, vecinos de barrios populares y trabajadores de la economía popular, saldrá de Buenos Aires, pero también de distintos puntos del país: Jujuy, Chubut, Misiones y Santiago del Estero, entre otros. Todos escucharán la misa desde la primera fila. Sergio </w:t>
                                          </w:r>
                                          <w:proofErr w:type="spellStart"/>
                                          <w:r w:rsidRPr="007E7E9A">
                                            <w:rPr>
                                              <w:rFonts w:ascii="Arial" w:eastAsia="Times New Roman" w:hAnsi="Arial" w:cs="Arial"/>
                                              <w:color w:val="3C4858"/>
                                              <w:sz w:val="21"/>
                                              <w:szCs w:val="21"/>
                                              <w:lang w:eastAsia="es-ES"/>
                                            </w:rPr>
                                            <w:t>Sanchez</w:t>
                                          </w:r>
                                          <w:proofErr w:type="spellEnd"/>
                                          <w:r w:rsidRPr="007E7E9A">
                                            <w:rPr>
                                              <w:rFonts w:ascii="Arial" w:eastAsia="Times New Roman" w:hAnsi="Arial" w:cs="Arial"/>
                                              <w:color w:val="3C4858"/>
                                              <w:sz w:val="21"/>
                                              <w:szCs w:val="21"/>
                                              <w:lang w:eastAsia="es-ES"/>
                                            </w:rPr>
                                            <w:t>, presidente de la Federación de Cartoneros, comentó sobre el encuentro: “Escuchar a Francisco es una inspiración para todos los que buscamos construir desde la exclusión que nos tocó, una alternativa para el cambio social”.</w:t>
                                          </w:r>
                                        </w:p>
                                        <w:p w:rsidR="007E7E9A" w:rsidRPr="007E7E9A" w:rsidRDefault="007E7E9A" w:rsidP="007E7E9A">
                                          <w:pPr>
                                            <w:spacing w:after="0" w:line="315" w:lineRule="atLeast"/>
                                            <w:rPr>
                                              <w:rFonts w:ascii="Arial" w:eastAsia="Times New Roman" w:hAnsi="Arial" w:cs="Arial"/>
                                              <w:color w:val="3C4858"/>
                                              <w:sz w:val="21"/>
                                              <w:szCs w:val="21"/>
                                              <w:lang w:eastAsia="es-ES"/>
                                            </w:rPr>
                                          </w:pPr>
                                          <w:r w:rsidRPr="007E7E9A">
                                            <w:rPr>
                                              <w:rFonts w:ascii="Arial" w:eastAsia="Times New Roman" w:hAnsi="Arial" w:cs="Arial"/>
                                              <w:color w:val="3C4858"/>
                                              <w:sz w:val="21"/>
                                              <w:szCs w:val="21"/>
                                              <w:lang w:eastAsia="es-ES"/>
                                            </w:rPr>
                                            <w:t> </w:t>
                                          </w:r>
                                        </w:p>
                                        <w:p w:rsidR="007E7E9A" w:rsidRPr="007E7E9A" w:rsidRDefault="007E7E9A" w:rsidP="007E7E9A">
                                          <w:pPr>
                                            <w:spacing w:after="0" w:line="315" w:lineRule="atLeast"/>
                                            <w:rPr>
                                              <w:rFonts w:ascii="Arial" w:eastAsia="Times New Roman" w:hAnsi="Arial" w:cs="Arial"/>
                                              <w:color w:val="3C4858"/>
                                              <w:sz w:val="21"/>
                                              <w:szCs w:val="21"/>
                                              <w:lang w:eastAsia="es-ES"/>
                                            </w:rPr>
                                          </w:pPr>
                                          <w:r w:rsidRPr="007E7E9A">
                                            <w:rPr>
                                              <w:rFonts w:ascii="Arial" w:eastAsia="Times New Roman" w:hAnsi="Arial" w:cs="Arial"/>
                                              <w:color w:val="3C4858"/>
                                              <w:sz w:val="21"/>
                                              <w:szCs w:val="21"/>
                                              <w:lang w:eastAsia="es-ES"/>
                                            </w:rPr>
                                            <w:t>Luego de la misa, la delegación viajará a San Martín de los Andes para realizar, al día siguiente, un encuentro de reflexión y acción sobre el programa de los Movimientos Populares de Tierra, Techo y Trabajo. Se alojarán en el Barrio Intercultural en la Comunidad Mapuche Curruhuinca, un lugar emblemático de las 3T, ya que cuenta con numerosas viviendas construidas por trabajadores cooperativistas para los Vecinos Sin Techo.</w:t>
                                          </w:r>
                                        </w:p>
                                        <w:p w:rsidR="007E7E9A" w:rsidRPr="007E7E9A" w:rsidRDefault="007E7E9A" w:rsidP="007E7E9A">
                                          <w:pPr>
                                            <w:spacing w:after="0" w:line="315" w:lineRule="atLeast"/>
                                            <w:rPr>
                                              <w:rFonts w:ascii="Arial" w:eastAsia="Times New Roman" w:hAnsi="Arial" w:cs="Arial"/>
                                              <w:color w:val="3C4858"/>
                                              <w:sz w:val="21"/>
                                              <w:szCs w:val="21"/>
                                              <w:lang w:eastAsia="es-ES"/>
                                            </w:rPr>
                                          </w:pPr>
                                          <w:r w:rsidRPr="007E7E9A">
                                            <w:rPr>
                                              <w:rFonts w:ascii="Arial" w:eastAsia="Times New Roman" w:hAnsi="Arial" w:cs="Arial"/>
                                              <w:color w:val="3C4858"/>
                                              <w:sz w:val="21"/>
                                              <w:szCs w:val="21"/>
                                              <w:lang w:eastAsia="es-ES"/>
                                            </w:rPr>
                                            <w:t> </w:t>
                                          </w:r>
                                        </w:p>
                                        <w:p w:rsidR="007E7E9A" w:rsidRPr="007E7E9A" w:rsidRDefault="007E7E9A" w:rsidP="007E7E9A">
                                          <w:pPr>
                                            <w:spacing w:after="0" w:line="315" w:lineRule="atLeast"/>
                                            <w:rPr>
                                              <w:rFonts w:ascii="Arial" w:eastAsia="Times New Roman" w:hAnsi="Arial" w:cs="Arial"/>
                                              <w:color w:val="3C4858"/>
                                              <w:sz w:val="21"/>
                                              <w:szCs w:val="21"/>
                                              <w:lang w:eastAsia="es-ES"/>
                                            </w:rPr>
                                          </w:pPr>
                                          <w:r w:rsidRPr="007E7E9A">
                                            <w:rPr>
                                              <w:rFonts w:ascii="Arial" w:eastAsia="Times New Roman" w:hAnsi="Arial" w:cs="Arial"/>
                                              <w:color w:val="3C4858"/>
                                              <w:sz w:val="21"/>
                                              <w:szCs w:val="21"/>
                                              <w:lang w:eastAsia="es-ES"/>
                                            </w:rPr>
                                            <w:t>Contacto de prensa: Violeta 11 36069802</w:t>
                                          </w:r>
                                        </w:p>
                                      </w:tc>
                                    </w:tr>
                                  </w:tbl>
                                  <w:p w:rsidR="007E7E9A" w:rsidRPr="007E7E9A" w:rsidRDefault="007E7E9A" w:rsidP="007E7E9A">
                                    <w:pPr>
                                      <w:spacing w:after="0" w:line="240" w:lineRule="auto"/>
                                      <w:rPr>
                                        <w:rFonts w:ascii="Arial" w:eastAsia="Times New Roman" w:hAnsi="Arial" w:cs="Arial"/>
                                        <w:sz w:val="24"/>
                                        <w:szCs w:val="24"/>
                                        <w:lang w:eastAsia="es-ES"/>
                                      </w:rPr>
                                    </w:pPr>
                                  </w:p>
                                </w:tc>
                              </w:tr>
                            </w:tbl>
                            <w:p w:rsidR="007E7E9A" w:rsidRPr="007E7E9A" w:rsidRDefault="007E7E9A" w:rsidP="007E7E9A">
                              <w:pPr>
                                <w:spacing w:after="0" w:line="240" w:lineRule="auto"/>
                                <w:rPr>
                                  <w:rFonts w:ascii="Arial" w:eastAsia="Times New Roman" w:hAnsi="Arial" w:cs="Arial"/>
                                  <w:sz w:val="24"/>
                                  <w:szCs w:val="24"/>
                                  <w:lang w:eastAsia="es-ES"/>
                                </w:rPr>
                              </w:pPr>
                            </w:p>
                          </w:tc>
                        </w:tr>
                        <w:tr w:rsidR="007E7E9A" w:rsidRPr="007E7E9A">
                          <w:trPr>
                            <w:trHeight w:val="300"/>
                            <w:tblCellSpacing w:w="0" w:type="dxa"/>
                            <w:jc w:val="center"/>
                          </w:trPr>
                          <w:tc>
                            <w:tcPr>
                              <w:tcW w:w="0" w:type="auto"/>
                              <w:tcBorders>
                                <w:bottom w:val="nil"/>
                              </w:tcBorders>
                              <w:shd w:val="clear" w:color="auto" w:fill="FFFFFF"/>
                              <w:vAlign w:val="center"/>
                              <w:hideMark/>
                            </w:tcPr>
                            <w:p w:rsidR="007E7E9A" w:rsidRPr="007E7E9A" w:rsidRDefault="007E7E9A" w:rsidP="007E7E9A">
                              <w:pPr>
                                <w:spacing w:after="0" w:line="15" w:lineRule="atLeast"/>
                                <w:rPr>
                                  <w:rFonts w:ascii="Arial" w:eastAsia="Times New Roman" w:hAnsi="Arial" w:cs="Arial"/>
                                  <w:sz w:val="2"/>
                                  <w:szCs w:val="2"/>
                                  <w:lang w:eastAsia="es-ES"/>
                                </w:rPr>
                              </w:pPr>
                              <w:r w:rsidRPr="007E7E9A">
                                <w:rPr>
                                  <w:rFonts w:ascii="Arial" w:eastAsia="Times New Roman" w:hAnsi="Arial" w:cs="Arial"/>
                                  <w:sz w:val="2"/>
                                  <w:szCs w:val="2"/>
                                  <w:lang w:eastAsia="es-ES"/>
                                </w:rPr>
                                <w:lastRenderedPageBreak/>
                                <w:t> </w:t>
                              </w:r>
                            </w:p>
                          </w:tc>
                        </w:tr>
                      </w:tbl>
                      <w:p w:rsidR="007E7E9A" w:rsidRPr="007E7E9A" w:rsidRDefault="007E7E9A" w:rsidP="007E7E9A">
                        <w:pPr>
                          <w:spacing w:after="0" w:line="240" w:lineRule="auto"/>
                          <w:jc w:val="center"/>
                          <w:rPr>
                            <w:rFonts w:ascii="Arial" w:eastAsia="Times New Roman" w:hAnsi="Arial" w:cs="Arial"/>
                            <w:sz w:val="24"/>
                            <w:szCs w:val="24"/>
                            <w:lang w:eastAsia="es-ES"/>
                          </w:rPr>
                        </w:pPr>
                      </w:p>
                    </w:tc>
                  </w:tr>
                </w:tbl>
                <w:p w:rsidR="007E7E9A" w:rsidRPr="007E7E9A" w:rsidRDefault="007E7E9A" w:rsidP="007E7E9A">
                  <w:pPr>
                    <w:spacing w:after="0" w:line="240" w:lineRule="auto"/>
                    <w:jc w:val="center"/>
                    <w:rPr>
                      <w:rFonts w:ascii="Arial" w:eastAsia="Times New Roman" w:hAnsi="Arial" w:cs="Arial"/>
                      <w:sz w:val="24"/>
                      <w:szCs w:val="24"/>
                      <w:lang w:eastAsia="es-ES"/>
                    </w:rPr>
                  </w:pPr>
                </w:p>
              </w:tc>
            </w:tr>
          </w:tbl>
          <w:p w:rsidR="007E7E9A" w:rsidRPr="007E7E9A" w:rsidRDefault="007E7E9A" w:rsidP="007E7E9A">
            <w:pPr>
              <w:spacing w:after="0" w:line="240" w:lineRule="auto"/>
              <w:jc w:val="center"/>
              <w:rPr>
                <w:rFonts w:ascii="Arial" w:eastAsia="Times New Roman" w:hAnsi="Arial" w:cs="Arial"/>
                <w:color w:val="000000"/>
                <w:sz w:val="24"/>
                <w:szCs w:val="24"/>
                <w:lang w:eastAsia="es-ES"/>
              </w:rPr>
            </w:pPr>
          </w:p>
        </w:tc>
      </w:tr>
    </w:tbl>
    <w:p w:rsidR="007E7E9A" w:rsidRDefault="007E7E9A">
      <w:bookmarkStart w:id="0" w:name="_GoBack"/>
      <w:bookmarkEnd w:id="0"/>
    </w:p>
    <w:sectPr w:rsidR="007E7E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9A"/>
    <w:rsid w:val="007E7E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8CAA1-C9BE-4373-BE35-13DD6BF9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9285">
      <w:bodyDiv w:val="1"/>
      <w:marLeft w:val="0"/>
      <w:marRight w:val="0"/>
      <w:marTop w:val="0"/>
      <w:marBottom w:val="0"/>
      <w:divBdr>
        <w:top w:val="none" w:sz="0" w:space="0" w:color="auto"/>
        <w:left w:val="none" w:sz="0" w:space="0" w:color="auto"/>
        <w:bottom w:val="none" w:sz="0" w:space="0" w:color="auto"/>
        <w:right w:val="none" w:sz="0" w:space="0" w:color="auto"/>
      </w:divBdr>
      <w:divsChild>
        <w:div w:id="1001854442">
          <w:marLeft w:val="0"/>
          <w:marRight w:val="0"/>
          <w:marTop w:val="0"/>
          <w:marBottom w:val="0"/>
          <w:divBdr>
            <w:top w:val="none" w:sz="0" w:space="0" w:color="auto"/>
            <w:left w:val="none" w:sz="0" w:space="0" w:color="auto"/>
            <w:bottom w:val="none" w:sz="0" w:space="0" w:color="auto"/>
            <w:right w:val="none" w:sz="0" w:space="0" w:color="auto"/>
          </w:divBdr>
          <w:divsChild>
            <w:div w:id="1190098642">
              <w:marLeft w:val="0"/>
              <w:marRight w:val="0"/>
              <w:marTop w:val="0"/>
              <w:marBottom w:val="0"/>
              <w:divBdr>
                <w:top w:val="none" w:sz="0" w:space="0" w:color="auto"/>
                <w:left w:val="none" w:sz="0" w:space="0" w:color="auto"/>
                <w:bottom w:val="none" w:sz="0" w:space="0" w:color="auto"/>
                <w:right w:val="none" w:sz="0" w:space="0" w:color="auto"/>
              </w:divBdr>
              <w:divsChild>
                <w:div w:id="9571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89394">
          <w:marLeft w:val="0"/>
          <w:marRight w:val="0"/>
          <w:marTop w:val="0"/>
          <w:marBottom w:val="0"/>
          <w:divBdr>
            <w:top w:val="none" w:sz="0" w:space="0" w:color="auto"/>
            <w:left w:val="none" w:sz="0" w:space="0" w:color="auto"/>
            <w:bottom w:val="none" w:sz="0" w:space="0" w:color="auto"/>
            <w:right w:val="none" w:sz="0" w:space="0" w:color="auto"/>
          </w:divBdr>
          <w:divsChild>
            <w:div w:id="1066034123">
              <w:marLeft w:val="0"/>
              <w:marRight w:val="0"/>
              <w:marTop w:val="0"/>
              <w:marBottom w:val="0"/>
              <w:divBdr>
                <w:top w:val="none" w:sz="0" w:space="0" w:color="auto"/>
                <w:left w:val="none" w:sz="0" w:space="0" w:color="auto"/>
                <w:bottom w:val="none" w:sz="0" w:space="0" w:color="auto"/>
                <w:right w:val="none" w:sz="0" w:space="0" w:color="auto"/>
              </w:divBdr>
            </w:div>
          </w:divsChild>
        </w:div>
        <w:div w:id="30498677">
          <w:marLeft w:val="0"/>
          <w:marRight w:val="0"/>
          <w:marTop w:val="0"/>
          <w:marBottom w:val="0"/>
          <w:divBdr>
            <w:top w:val="none" w:sz="0" w:space="0" w:color="auto"/>
            <w:left w:val="none" w:sz="0" w:space="0" w:color="auto"/>
            <w:bottom w:val="none" w:sz="0" w:space="0" w:color="auto"/>
            <w:right w:val="none" w:sz="0" w:space="0" w:color="auto"/>
          </w:divBdr>
        </w:div>
        <w:div w:id="841310835">
          <w:marLeft w:val="0"/>
          <w:marRight w:val="0"/>
          <w:marTop w:val="0"/>
          <w:marBottom w:val="0"/>
          <w:divBdr>
            <w:top w:val="none" w:sz="0" w:space="0" w:color="auto"/>
            <w:left w:val="none" w:sz="0" w:space="0" w:color="auto"/>
            <w:bottom w:val="none" w:sz="0" w:space="0" w:color="auto"/>
            <w:right w:val="none" w:sz="0" w:space="0" w:color="auto"/>
          </w:divBdr>
        </w:div>
        <w:div w:id="1192374061">
          <w:marLeft w:val="0"/>
          <w:marRight w:val="0"/>
          <w:marTop w:val="0"/>
          <w:marBottom w:val="0"/>
          <w:divBdr>
            <w:top w:val="none" w:sz="0" w:space="0" w:color="auto"/>
            <w:left w:val="none" w:sz="0" w:space="0" w:color="auto"/>
            <w:bottom w:val="none" w:sz="0" w:space="0" w:color="auto"/>
            <w:right w:val="none" w:sz="0" w:space="0" w:color="auto"/>
          </w:divBdr>
          <w:divsChild>
            <w:div w:id="142351816">
              <w:marLeft w:val="0"/>
              <w:marRight w:val="0"/>
              <w:marTop w:val="0"/>
              <w:marBottom w:val="0"/>
              <w:divBdr>
                <w:top w:val="none" w:sz="0" w:space="0" w:color="auto"/>
                <w:left w:val="none" w:sz="0" w:space="0" w:color="auto"/>
                <w:bottom w:val="none" w:sz="0" w:space="0" w:color="auto"/>
                <w:right w:val="none" w:sz="0" w:space="0" w:color="auto"/>
              </w:divBdr>
            </w:div>
            <w:div w:id="66265656">
              <w:marLeft w:val="0"/>
              <w:marRight w:val="0"/>
              <w:marTop w:val="0"/>
              <w:marBottom w:val="0"/>
              <w:divBdr>
                <w:top w:val="none" w:sz="0" w:space="0" w:color="auto"/>
                <w:left w:val="none" w:sz="0" w:space="0" w:color="auto"/>
                <w:bottom w:val="none" w:sz="0" w:space="0" w:color="auto"/>
                <w:right w:val="none" w:sz="0" w:space="0" w:color="auto"/>
              </w:divBdr>
            </w:div>
            <w:div w:id="1551960287">
              <w:marLeft w:val="0"/>
              <w:marRight w:val="0"/>
              <w:marTop w:val="0"/>
              <w:marBottom w:val="0"/>
              <w:divBdr>
                <w:top w:val="none" w:sz="0" w:space="0" w:color="auto"/>
                <w:left w:val="none" w:sz="0" w:space="0" w:color="auto"/>
                <w:bottom w:val="none" w:sz="0" w:space="0" w:color="auto"/>
                <w:right w:val="none" w:sz="0" w:space="0" w:color="auto"/>
              </w:divBdr>
            </w:div>
            <w:div w:id="1732540293">
              <w:marLeft w:val="0"/>
              <w:marRight w:val="0"/>
              <w:marTop w:val="0"/>
              <w:marBottom w:val="0"/>
              <w:divBdr>
                <w:top w:val="none" w:sz="0" w:space="0" w:color="auto"/>
                <w:left w:val="none" w:sz="0" w:space="0" w:color="auto"/>
                <w:bottom w:val="none" w:sz="0" w:space="0" w:color="auto"/>
                <w:right w:val="none" w:sz="0" w:space="0" w:color="auto"/>
              </w:divBdr>
            </w:div>
            <w:div w:id="16655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dc:creator>
  <cp:keywords/>
  <dc:description/>
  <cp:lastModifiedBy>Rosario</cp:lastModifiedBy>
  <cp:revision>1</cp:revision>
  <dcterms:created xsi:type="dcterms:W3CDTF">2018-01-10T11:26:00Z</dcterms:created>
  <dcterms:modified xsi:type="dcterms:W3CDTF">2018-01-10T11:27:00Z</dcterms:modified>
</cp:coreProperties>
</file>