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66C" w:rsidRDefault="005445C4" w:rsidP="0062266C">
      <w:pPr>
        <w:shd w:val="clear" w:color="auto" w:fill="FFFFFF"/>
        <w:ind w:left="0" w:firstLine="0"/>
        <w:textAlignment w:val="center"/>
        <w:rPr>
          <w:rFonts w:ascii="Tahoma" w:eastAsia="Times New Roman" w:hAnsi="Tahoma" w:cs="Tahoma"/>
          <w:color w:val="828282"/>
          <w:sz w:val="17"/>
          <w:lang w:eastAsia="es-UY"/>
        </w:rPr>
      </w:pPr>
      <w:r>
        <w:rPr>
          <w:rFonts w:ascii="Tahoma" w:eastAsia="Times New Roman" w:hAnsi="Tahoma" w:cs="Tahoma"/>
          <w:noProof/>
          <w:color w:val="828282"/>
          <w:sz w:val="17"/>
          <w:lang w:eastAsia="es-UY"/>
        </w:rPr>
        <w:t>b</w:t>
      </w:r>
      <w:r w:rsidR="0062266C">
        <w:rPr>
          <w:rFonts w:ascii="Tahoma" w:eastAsia="Times New Roman" w:hAnsi="Tahoma" w:cs="Tahoma"/>
          <w:noProof/>
          <w:color w:val="828282"/>
          <w:sz w:val="17"/>
          <w:lang w:eastAsia="es-UY"/>
        </w:rPr>
        <w:drawing>
          <wp:inline distT="0" distB="0" distL="0" distR="0">
            <wp:extent cx="3038475" cy="847725"/>
            <wp:effectExtent l="19050" t="0" r="9525" b="0"/>
            <wp:docPr id="1" name="0 Imagen"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4"/>
                    <a:stretch>
                      <a:fillRect/>
                    </a:stretch>
                  </pic:blipFill>
                  <pic:spPr>
                    <a:xfrm>
                      <a:off x="0" y="0"/>
                      <a:ext cx="3038475" cy="847725"/>
                    </a:xfrm>
                    <a:prstGeom prst="rect">
                      <a:avLst/>
                    </a:prstGeom>
                  </pic:spPr>
                </pic:pic>
              </a:graphicData>
            </a:graphic>
          </wp:inline>
        </w:drawing>
      </w:r>
    </w:p>
    <w:p w:rsidR="0062266C" w:rsidRDefault="0062266C" w:rsidP="0062266C">
      <w:pPr>
        <w:shd w:val="clear" w:color="auto" w:fill="FFFFFF"/>
        <w:ind w:left="0" w:firstLine="0"/>
        <w:textAlignment w:val="center"/>
        <w:rPr>
          <w:rFonts w:ascii="Tahoma" w:eastAsia="Times New Roman" w:hAnsi="Tahoma" w:cs="Tahoma"/>
          <w:color w:val="828282"/>
          <w:sz w:val="17"/>
          <w:lang w:eastAsia="es-UY"/>
        </w:rPr>
      </w:pPr>
    </w:p>
    <w:p w:rsidR="0062266C" w:rsidRPr="0062266C" w:rsidRDefault="0062266C" w:rsidP="0062266C">
      <w:pPr>
        <w:shd w:val="clear" w:color="auto" w:fill="FFFFFF"/>
        <w:ind w:left="0" w:firstLine="0"/>
        <w:textAlignment w:val="center"/>
        <w:rPr>
          <w:rFonts w:ascii="Tahoma" w:eastAsia="Times New Roman" w:hAnsi="Tahoma" w:cs="Tahoma"/>
          <w:sz w:val="24"/>
          <w:szCs w:val="24"/>
          <w:lang w:eastAsia="es-UY"/>
        </w:rPr>
      </w:pPr>
      <w:r w:rsidRPr="0062266C">
        <w:rPr>
          <w:rFonts w:ascii="Tahoma" w:eastAsia="Times New Roman" w:hAnsi="Tahoma" w:cs="Tahoma"/>
          <w:color w:val="828282"/>
          <w:sz w:val="17"/>
          <w:lang w:eastAsia="es-UY"/>
        </w:rPr>
        <w:t>14.07.11</w:t>
      </w:r>
      <w:r w:rsidRPr="0062266C">
        <w:rPr>
          <w:rFonts w:ascii="Tahoma" w:eastAsia="Times New Roman" w:hAnsi="Tahoma" w:cs="Tahoma"/>
          <w:sz w:val="24"/>
          <w:szCs w:val="24"/>
          <w:lang w:eastAsia="es-UY"/>
        </w:rPr>
        <w:t xml:space="preserve"> </w:t>
      </w:r>
      <w:r w:rsidRPr="0062266C">
        <w:rPr>
          <w:rFonts w:ascii="Tahoma" w:eastAsia="Times New Roman" w:hAnsi="Tahoma" w:cs="Tahoma"/>
          <w:color w:val="828282"/>
          <w:sz w:val="17"/>
          <w:lang w:eastAsia="es-UY"/>
        </w:rPr>
        <w:t xml:space="preserve">- Chile </w:t>
      </w:r>
    </w:p>
    <w:p w:rsidR="0062266C" w:rsidRPr="0062266C" w:rsidRDefault="0062266C" w:rsidP="0062266C">
      <w:pPr>
        <w:shd w:val="clear" w:color="auto" w:fill="FFFFFF"/>
        <w:ind w:left="0" w:firstLine="0"/>
        <w:textAlignment w:val="center"/>
        <w:rPr>
          <w:rFonts w:ascii="Arial" w:eastAsia="Times New Roman" w:hAnsi="Arial" w:cs="Arial"/>
          <w:color w:val="000000"/>
          <w:sz w:val="39"/>
          <w:szCs w:val="39"/>
          <w:lang w:eastAsia="es-UY"/>
        </w:rPr>
      </w:pPr>
      <w:r w:rsidRPr="0062266C">
        <w:rPr>
          <w:rFonts w:ascii="Arial" w:eastAsia="Times New Roman" w:hAnsi="Arial" w:cs="Arial"/>
          <w:color w:val="000000"/>
          <w:sz w:val="39"/>
          <w:szCs w:val="39"/>
          <w:lang w:eastAsia="es-UY"/>
        </w:rPr>
        <w:t xml:space="preserve">Julio </w:t>
      </w:r>
      <w:proofErr w:type="spellStart"/>
      <w:r w:rsidRPr="0062266C">
        <w:rPr>
          <w:rFonts w:ascii="Arial" w:eastAsia="Times New Roman" w:hAnsi="Arial" w:cs="Arial"/>
          <w:color w:val="000000"/>
          <w:sz w:val="39"/>
          <w:szCs w:val="39"/>
          <w:lang w:eastAsia="es-UY"/>
        </w:rPr>
        <w:t>Bonino</w:t>
      </w:r>
      <w:proofErr w:type="spellEnd"/>
      <w:r w:rsidRPr="0062266C">
        <w:rPr>
          <w:rFonts w:ascii="Arial" w:eastAsia="Times New Roman" w:hAnsi="Arial" w:cs="Arial"/>
          <w:color w:val="000000"/>
          <w:sz w:val="39"/>
          <w:szCs w:val="39"/>
          <w:lang w:eastAsia="es-UY"/>
        </w:rPr>
        <w:t>, obispo uruguayo: 'Se intensificó influencia social sobre Iglesia'</w:t>
      </w:r>
    </w:p>
    <w:p w:rsidR="0062266C" w:rsidRPr="0062266C" w:rsidRDefault="0062266C" w:rsidP="0062266C">
      <w:pPr>
        <w:shd w:val="clear" w:color="auto" w:fill="FFFFFF"/>
        <w:ind w:left="0" w:firstLine="0"/>
        <w:textAlignment w:val="center"/>
        <w:rPr>
          <w:rFonts w:ascii="Tahoma" w:eastAsia="Times New Roman" w:hAnsi="Tahoma" w:cs="Tahoma"/>
          <w:color w:val="828282"/>
          <w:sz w:val="17"/>
          <w:szCs w:val="17"/>
          <w:lang w:eastAsia="es-UY"/>
        </w:rPr>
      </w:pPr>
      <w:proofErr w:type="spellStart"/>
      <w:r w:rsidRPr="0062266C">
        <w:rPr>
          <w:rFonts w:ascii="Tahoma" w:eastAsia="Times New Roman" w:hAnsi="Tahoma" w:cs="Tahoma"/>
          <w:color w:val="828282"/>
          <w:sz w:val="17"/>
          <w:szCs w:val="17"/>
          <w:lang w:eastAsia="es-UY"/>
        </w:rPr>
        <w:t>Adital</w:t>
      </w:r>
      <w:proofErr w:type="spellEnd"/>
    </w:p>
    <w:p w:rsidR="0062266C" w:rsidRPr="0062266C" w:rsidRDefault="0062266C" w:rsidP="0062266C">
      <w:pPr>
        <w:shd w:val="clear" w:color="auto" w:fill="FFFFFF"/>
        <w:spacing w:before="100" w:beforeAutospacing="1" w:after="100" w:afterAutospacing="1" w:line="300" w:lineRule="atLeast"/>
        <w:ind w:left="0" w:firstLine="0"/>
        <w:textAlignment w:val="center"/>
        <w:rPr>
          <w:rFonts w:ascii="Tahoma" w:eastAsia="Times New Roman" w:hAnsi="Tahoma" w:cs="Tahoma"/>
          <w:color w:val="000000"/>
          <w:sz w:val="21"/>
          <w:szCs w:val="21"/>
          <w:lang w:eastAsia="es-UY"/>
        </w:rPr>
      </w:pPr>
      <w:r w:rsidRPr="0062266C">
        <w:rPr>
          <w:rFonts w:ascii="Tahoma" w:eastAsia="Times New Roman" w:hAnsi="Tahoma" w:cs="Tahoma"/>
          <w:color w:val="000000"/>
          <w:sz w:val="21"/>
          <w:szCs w:val="21"/>
          <w:lang w:val="es-ES_tradnl" w:eastAsia="es-UY"/>
        </w:rPr>
        <w:t xml:space="preserve">Julio </w:t>
      </w:r>
      <w:proofErr w:type="spellStart"/>
      <w:r w:rsidRPr="0062266C">
        <w:rPr>
          <w:rFonts w:ascii="Tahoma" w:eastAsia="Times New Roman" w:hAnsi="Tahoma" w:cs="Tahoma"/>
          <w:color w:val="000000"/>
          <w:sz w:val="21"/>
          <w:szCs w:val="21"/>
          <w:lang w:val="es-ES_tradnl" w:eastAsia="es-UY"/>
        </w:rPr>
        <w:t>Bonino</w:t>
      </w:r>
      <w:proofErr w:type="spellEnd"/>
      <w:r w:rsidRPr="0062266C">
        <w:rPr>
          <w:rFonts w:ascii="Tahoma" w:eastAsia="Times New Roman" w:hAnsi="Tahoma" w:cs="Tahoma"/>
          <w:color w:val="000000"/>
          <w:sz w:val="21"/>
          <w:szCs w:val="21"/>
          <w:lang w:val="es-ES_tradnl" w:eastAsia="es-UY"/>
        </w:rPr>
        <w:t>, obispo de Tacuarembó, Uruguay, afirmó que actualmente se vive "una mutación histórica que afecta notablemente a la Iglesia Católica" y que se expresa en "una intensificación de la influencia de la gente sobre la Iglesia y un debilitamiento de la influencia y de la Iglesia sobre la gente".</w:t>
      </w:r>
    </w:p>
    <w:p w:rsidR="0062266C" w:rsidRPr="0062266C" w:rsidRDefault="0062266C" w:rsidP="0062266C">
      <w:pPr>
        <w:shd w:val="clear" w:color="auto" w:fill="FFFFFF"/>
        <w:spacing w:before="100" w:beforeAutospacing="1" w:after="100" w:afterAutospacing="1" w:line="300" w:lineRule="atLeast"/>
        <w:ind w:left="0" w:firstLine="0"/>
        <w:textAlignment w:val="center"/>
        <w:rPr>
          <w:rFonts w:ascii="Tahoma" w:eastAsia="Times New Roman" w:hAnsi="Tahoma" w:cs="Tahoma"/>
          <w:color w:val="000000"/>
          <w:sz w:val="21"/>
          <w:szCs w:val="21"/>
          <w:lang w:eastAsia="es-UY"/>
        </w:rPr>
      </w:pPr>
      <w:r w:rsidRPr="0062266C">
        <w:rPr>
          <w:rFonts w:ascii="Tahoma" w:eastAsia="Times New Roman" w:hAnsi="Tahoma" w:cs="Tahoma"/>
          <w:color w:val="000000"/>
          <w:sz w:val="21"/>
          <w:szCs w:val="21"/>
          <w:lang w:val="es-ES_tradnl" w:eastAsia="es-UY"/>
        </w:rPr>
        <w:t>"La Iglesia se ha debilitado en una sociedad poderosa. Está naciendo un tiempo nuevo de la Iglesia y de la historia de la humanidad", afirmó el religioso al dar testimonio sobre su rol de Obispo durante una conferencia en el salón de honor de la Universidad Católica de Chile donde se analizó la influencia del Concilio Vaticano II y de la teología de la liberación.</w:t>
      </w:r>
    </w:p>
    <w:p w:rsidR="0062266C" w:rsidRPr="0062266C" w:rsidRDefault="0062266C" w:rsidP="0062266C">
      <w:pPr>
        <w:shd w:val="clear" w:color="auto" w:fill="FFFFFF"/>
        <w:spacing w:before="100" w:beforeAutospacing="1" w:after="100" w:afterAutospacing="1" w:line="300" w:lineRule="atLeast"/>
        <w:ind w:left="0" w:firstLine="0"/>
        <w:textAlignment w:val="center"/>
        <w:rPr>
          <w:rFonts w:ascii="Tahoma" w:eastAsia="Times New Roman" w:hAnsi="Tahoma" w:cs="Tahoma"/>
          <w:color w:val="000000"/>
          <w:sz w:val="21"/>
          <w:szCs w:val="21"/>
          <w:lang w:eastAsia="es-UY"/>
        </w:rPr>
      </w:pPr>
      <w:r w:rsidRPr="0062266C">
        <w:rPr>
          <w:rFonts w:ascii="Tahoma" w:eastAsia="Times New Roman" w:hAnsi="Tahoma" w:cs="Tahoma"/>
          <w:color w:val="000000"/>
          <w:sz w:val="21"/>
          <w:szCs w:val="21"/>
          <w:lang w:val="es-ES_tradnl" w:eastAsia="es-UY"/>
        </w:rPr>
        <w:t>"No saben cuánto me duele a mí que los obispos no sean hoy una buena noticia. En este momento de la Iglesia católica donde hay tanto invierno, antes de levantar el dedo para juzgar hay que pensarlo mucho", aseveró.</w:t>
      </w:r>
    </w:p>
    <w:p w:rsidR="0062266C" w:rsidRPr="0062266C" w:rsidRDefault="0062266C" w:rsidP="0062266C">
      <w:pPr>
        <w:shd w:val="clear" w:color="auto" w:fill="FFFFFF"/>
        <w:spacing w:before="100" w:beforeAutospacing="1" w:after="100" w:afterAutospacing="1" w:line="300" w:lineRule="atLeast"/>
        <w:ind w:left="0" w:firstLine="0"/>
        <w:textAlignment w:val="center"/>
        <w:rPr>
          <w:rFonts w:ascii="Tahoma" w:eastAsia="Times New Roman" w:hAnsi="Tahoma" w:cs="Tahoma"/>
          <w:color w:val="000000"/>
          <w:sz w:val="21"/>
          <w:szCs w:val="21"/>
          <w:lang w:eastAsia="es-UY"/>
        </w:rPr>
      </w:pPr>
      <w:r w:rsidRPr="0062266C">
        <w:rPr>
          <w:rFonts w:ascii="Tahoma" w:eastAsia="Times New Roman" w:hAnsi="Tahoma" w:cs="Tahoma"/>
          <w:color w:val="000000"/>
          <w:sz w:val="21"/>
          <w:szCs w:val="21"/>
          <w:lang w:val="es-ES_tradnl" w:eastAsia="es-UY"/>
        </w:rPr>
        <w:t>Según el obispo uruguayo, quien participa en las Jornadas Teológicas del Cono Sur y Brasil en curso en Santiago, "está naciendo un tiempo nuevo de la iglesia y de la historia de la humanidad".</w:t>
      </w:r>
    </w:p>
    <w:p w:rsidR="0062266C" w:rsidRPr="0062266C" w:rsidRDefault="0062266C" w:rsidP="0062266C">
      <w:pPr>
        <w:shd w:val="clear" w:color="auto" w:fill="FFFFFF"/>
        <w:spacing w:before="100" w:beforeAutospacing="1" w:after="100" w:afterAutospacing="1" w:line="300" w:lineRule="atLeast"/>
        <w:ind w:left="0" w:firstLine="0"/>
        <w:textAlignment w:val="center"/>
        <w:rPr>
          <w:rFonts w:ascii="Tahoma" w:eastAsia="Times New Roman" w:hAnsi="Tahoma" w:cs="Tahoma"/>
          <w:color w:val="000000"/>
          <w:sz w:val="21"/>
          <w:szCs w:val="21"/>
          <w:lang w:eastAsia="es-UY"/>
        </w:rPr>
      </w:pPr>
      <w:r w:rsidRPr="0062266C">
        <w:rPr>
          <w:rFonts w:ascii="Tahoma" w:eastAsia="Times New Roman" w:hAnsi="Tahoma" w:cs="Tahoma"/>
          <w:color w:val="000000"/>
          <w:sz w:val="21"/>
          <w:szCs w:val="21"/>
          <w:lang w:val="es-ES_tradnl" w:eastAsia="es-UY"/>
        </w:rPr>
        <w:t>"Este debilitamiento del poder y del prestigio de la Iglesia tiene una cosa buenísima porque posibilita ser y actuar como discípulos y misioneros del Carpintero de Nazaret", concluyó.</w:t>
      </w:r>
    </w:p>
    <w:p w:rsidR="0062266C" w:rsidRPr="0062266C" w:rsidRDefault="0062266C" w:rsidP="0062266C">
      <w:pPr>
        <w:shd w:val="clear" w:color="auto" w:fill="FFFFFF"/>
        <w:spacing w:before="100" w:beforeAutospacing="1" w:after="100" w:afterAutospacing="1" w:line="300" w:lineRule="atLeast"/>
        <w:ind w:left="0" w:firstLine="0"/>
        <w:textAlignment w:val="center"/>
        <w:rPr>
          <w:rFonts w:ascii="Tahoma" w:eastAsia="Times New Roman" w:hAnsi="Tahoma" w:cs="Tahoma"/>
          <w:color w:val="000000"/>
          <w:sz w:val="21"/>
          <w:szCs w:val="21"/>
          <w:lang w:eastAsia="es-UY"/>
        </w:rPr>
      </w:pPr>
      <w:r w:rsidRPr="0062266C">
        <w:rPr>
          <w:rFonts w:ascii="Tahoma" w:eastAsia="Times New Roman" w:hAnsi="Tahoma" w:cs="Tahoma"/>
          <w:color w:val="000000"/>
          <w:sz w:val="21"/>
          <w:szCs w:val="21"/>
          <w:lang w:val="es-ES_tradnl" w:eastAsia="es-UY"/>
        </w:rPr>
        <w:t>Por su parte el rector de la Universidad Alberto Hurtado, el jesuita Fernando Montes, urgió a la Iglesia a "encontrar un lenguaje para hablarle a la sociedad civil no desde el poder" indicando que el desafío es tener una palabra y dialogar ante problemas completamente nuevos en una sociedad centrada hoy en la competencia.</w:t>
      </w:r>
    </w:p>
    <w:p w:rsidR="0062266C" w:rsidRPr="0062266C" w:rsidRDefault="0062266C" w:rsidP="0062266C">
      <w:pPr>
        <w:shd w:val="clear" w:color="auto" w:fill="FFFFFF"/>
        <w:spacing w:before="100" w:beforeAutospacing="1" w:after="100" w:afterAutospacing="1" w:line="300" w:lineRule="atLeast"/>
        <w:ind w:left="0" w:firstLine="0"/>
        <w:textAlignment w:val="center"/>
        <w:rPr>
          <w:rFonts w:ascii="Tahoma" w:eastAsia="Times New Roman" w:hAnsi="Tahoma" w:cs="Tahoma"/>
          <w:color w:val="000000"/>
          <w:sz w:val="21"/>
          <w:szCs w:val="21"/>
          <w:lang w:eastAsia="es-UY"/>
        </w:rPr>
      </w:pPr>
      <w:r w:rsidRPr="0062266C">
        <w:rPr>
          <w:rFonts w:ascii="Tahoma" w:eastAsia="Times New Roman" w:hAnsi="Tahoma" w:cs="Tahoma"/>
          <w:color w:val="000000"/>
          <w:sz w:val="21"/>
          <w:szCs w:val="21"/>
          <w:lang w:val="es-ES_tradnl" w:eastAsia="es-UY"/>
        </w:rPr>
        <w:t>"La Iglesia no está en este mundo para decir la verdad sino para hablarle a la gente", aseveró el ex provincial de los jesuitas chilenos, añadiendo que "en este momento de crisis se abre una oportunidad a la iglesia para volver a soñar".</w:t>
      </w:r>
    </w:p>
    <w:p w:rsidR="0062266C" w:rsidRPr="0062266C" w:rsidRDefault="0062266C" w:rsidP="0062266C">
      <w:pPr>
        <w:shd w:val="clear" w:color="auto" w:fill="FFFFFF"/>
        <w:spacing w:before="100" w:beforeAutospacing="1" w:after="100" w:afterAutospacing="1" w:line="300" w:lineRule="atLeast"/>
        <w:ind w:left="0" w:firstLine="0"/>
        <w:textAlignment w:val="center"/>
        <w:rPr>
          <w:rFonts w:ascii="Tahoma" w:eastAsia="Times New Roman" w:hAnsi="Tahoma" w:cs="Tahoma"/>
          <w:color w:val="000000"/>
          <w:sz w:val="21"/>
          <w:szCs w:val="21"/>
          <w:lang w:eastAsia="es-UY"/>
        </w:rPr>
      </w:pPr>
      <w:r w:rsidRPr="0062266C">
        <w:rPr>
          <w:rFonts w:ascii="Tahoma" w:eastAsia="Times New Roman" w:hAnsi="Tahoma" w:cs="Tahoma"/>
          <w:color w:val="000000"/>
          <w:sz w:val="21"/>
          <w:szCs w:val="21"/>
          <w:lang w:val="es-ES_tradnl" w:eastAsia="es-UY"/>
        </w:rPr>
        <w:t>En su testimonio Montes exhortó a "repensar el rol de la Iglesia” y subrayó el rol de la teología de la liberación que efectúa "una reflexión ligada a la acción".</w:t>
      </w:r>
    </w:p>
    <w:p w:rsidR="0062266C" w:rsidRPr="0062266C" w:rsidRDefault="0062266C" w:rsidP="0062266C">
      <w:pPr>
        <w:shd w:val="clear" w:color="auto" w:fill="FFFFFF"/>
        <w:spacing w:before="100" w:beforeAutospacing="1" w:after="100" w:afterAutospacing="1" w:line="300" w:lineRule="atLeast"/>
        <w:ind w:left="0" w:firstLine="0"/>
        <w:textAlignment w:val="center"/>
        <w:rPr>
          <w:rFonts w:ascii="Tahoma" w:eastAsia="Times New Roman" w:hAnsi="Tahoma" w:cs="Tahoma"/>
          <w:color w:val="000000"/>
          <w:sz w:val="21"/>
          <w:szCs w:val="21"/>
          <w:lang w:eastAsia="es-UY"/>
        </w:rPr>
      </w:pPr>
      <w:r w:rsidRPr="0062266C">
        <w:rPr>
          <w:rFonts w:ascii="Tahoma" w:eastAsia="Times New Roman" w:hAnsi="Tahoma" w:cs="Tahoma"/>
          <w:color w:val="000000"/>
          <w:sz w:val="21"/>
          <w:szCs w:val="21"/>
          <w:lang w:val="es-ES_tradnl" w:eastAsia="es-UY"/>
        </w:rPr>
        <w:t xml:space="preserve">"La teología de la liberación no fue una teología nacida para teólogos sino para hacer crecer la vida de los cristianos", subrayó para luego reconocer el rol de su impulsor inicial, </w:t>
      </w:r>
      <w:r w:rsidRPr="0062266C">
        <w:rPr>
          <w:rFonts w:ascii="Tahoma" w:eastAsia="Times New Roman" w:hAnsi="Tahoma" w:cs="Tahoma"/>
          <w:color w:val="000000"/>
          <w:sz w:val="21"/>
          <w:szCs w:val="21"/>
          <w:lang w:val="es-ES_tradnl" w:eastAsia="es-UY"/>
        </w:rPr>
        <w:lastRenderedPageBreak/>
        <w:t>Gustavo Gutiérrez, que tras ser criticado en Europa recibió el grado de doctor honoris causa por numerosas facultades de teología de ese continente.</w:t>
      </w:r>
    </w:p>
    <w:p w:rsidR="0062266C" w:rsidRPr="0062266C" w:rsidRDefault="0062266C" w:rsidP="0062266C">
      <w:pPr>
        <w:shd w:val="clear" w:color="auto" w:fill="FFFFFF"/>
        <w:spacing w:before="100" w:beforeAutospacing="1" w:afterAutospacing="1" w:line="300" w:lineRule="atLeast"/>
        <w:ind w:left="0" w:firstLine="0"/>
        <w:textAlignment w:val="center"/>
        <w:rPr>
          <w:rFonts w:ascii="Tahoma" w:eastAsia="Times New Roman" w:hAnsi="Tahoma" w:cs="Tahoma"/>
          <w:color w:val="000000"/>
          <w:sz w:val="21"/>
          <w:szCs w:val="21"/>
          <w:lang w:eastAsia="es-UY"/>
        </w:rPr>
      </w:pPr>
      <w:r w:rsidRPr="0062266C">
        <w:rPr>
          <w:rFonts w:ascii="Tahoma" w:eastAsia="Times New Roman" w:hAnsi="Tahoma" w:cs="Tahoma"/>
          <w:color w:val="000000"/>
          <w:sz w:val="21"/>
          <w:szCs w:val="21"/>
          <w:lang w:val="es-ES_tradnl" w:eastAsia="es-UY"/>
        </w:rPr>
        <w:t xml:space="preserve">Por Orlando </w:t>
      </w:r>
      <w:proofErr w:type="spellStart"/>
      <w:r w:rsidRPr="0062266C">
        <w:rPr>
          <w:rFonts w:ascii="Tahoma" w:eastAsia="Times New Roman" w:hAnsi="Tahoma" w:cs="Tahoma"/>
          <w:color w:val="000000"/>
          <w:sz w:val="21"/>
          <w:szCs w:val="21"/>
          <w:lang w:val="es-ES_tradnl" w:eastAsia="es-UY"/>
        </w:rPr>
        <w:t>Milesi</w:t>
      </w:r>
      <w:proofErr w:type="spellEnd"/>
      <w:r w:rsidRPr="0062266C">
        <w:rPr>
          <w:rFonts w:ascii="Tahoma" w:eastAsia="Times New Roman" w:hAnsi="Tahoma" w:cs="Tahoma"/>
          <w:color w:val="000000"/>
          <w:sz w:val="21"/>
          <w:szCs w:val="21"/>
          <w:lang w:val="es-ES_tradnl" w:eastAsia="es-UY"/>
        </w:rPr>
        <w:t>, periodista de la Agencia ANSA</w:t>
      </w:r>
    </w:p>
    <w:p w:rsidR="006C0233" w:rsidRDefault="006C0233"/>
    <w:sectPr w:rsidR="006C0233" w:rsidSect="006C023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266C"/>
    <w:rsid w:val="005445C4"/>
    <w:rsid w:val="00562512"/>
    <w:rsid w:val="0062266C"/>
    <w:rsid w:val="006C0233"/>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ind w:left="213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3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2266C"/>
    <w:pPr>
      <w:spacing w:before="100" w:beforeAutospacing="1" w:after="100" w:afterAutospacing="1"/>
      <w:ind w:left="0" w:firstLine="0"/>
    </w:pPr>
    <w:rPr>
      <w:rFonts w:ascii="Times New Roman" w:eastAsia="Times New Roman" w:hAnsi="Times New Roman" w:cs="Times New Roman"/>
      <w:sz w:val="24"/>
      <w:szCs w:val="24"/>
      <w:lang w:eastAsia="es-UY"/>
    </w:rPr>
  </w:style>
  <w:style w:type="character" w:customStyle="1" w:styleId="textodata1">
    <w:name w:val="texto_data1"/>
    <w:basedOn w:val="Fuentedeprrafopredeter"/>
    <w:rsid w:val="0062266C"/>
    <w:rPr>
      <w:color w:val="828282"/>
      <w:sz w:val="17"/>
      <w:szCs w:val="17"/>
    </w:rPr>
  </w:style>
  <w:style w:type="character" w:customStyle="1" w:styleId="textopais1">
    <w:name w:val="texto_pais1"/>
    <w:basedOn w:val="Fuentedeprrafopredeter"/>
    <w:rsid w:val="0062266C"/>
    <w:rPr>
      <w:color w:val="828282"/>
      <w:sz w:val="17"/>
      <w:szCs w:val="17"/>
    </w:rPr>
  </w:style>
  <w:style w:type="paragraph" w:styleId="Textodeglobo">
    <w:name w:val="Balloon Text"/>
    <w:basedOn w:val="Normal"/>
    <w:link w:val="TextodegloboCar"/>
    <w:uiPriority w:val="99"/>
    <w:semiHidden/>
    <w:unhideWhenUsed/>
    <w:rsid w:val="0062266C"/>
    <w:rPr>
      <w:rFonts w:ascii="Tahoma" w:hAnsi="Tahoma" w:cs="Tahoma"/>
      <w:sz w:val="16"/>
      <w:szCs w:val="16"/>
    </w:rPr>
  </w:style>
  <w:style w:type="character" w:customStyle="1" w:styleId="TextodegloboCar">
    <w:name w:val="Texto de globo Car"/>
    <w:basedOn w:val="Fuentedeprrafopredeter"/>
    <w:link w:val="Textodeglobo"/>
    <w:uiPriority w:val="99"/>
    <w:semiHidden/>
    <w:rsid w:val="006226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8229992">
      <w:bodyDiv w:val="1"/>
      <w:marLeft w:val="0"/>
      <w:marRight w:val="0"/>
      <w:marTop w:val="0"/>
      <w:marBottom w:val="0"/>
      <w:divBdr>
        <w:top w:val="none" w:sz="0" w:space="0" w:color="auto"/>
        <w:left w:val="none" w:sz="0" w:space="0" w:color="auto"/>
        <w:bottom w:val="none" w:sz="0" w:space="0" w:color="auto"/>
        <w:right w:val="none" w:sz="0" w:space="0" w:color="auto"/>
      </w:divBdr>
      <w:divsChild>
        <w:div w:id="11804169">
          <w:marLeft w:val="0"/>
          <w:marRight w:val="0"/>
          <w:marTop w:val="100"/>
          <w:marBottom w:val="100"/>
          <w:divBdr>
            <w:top w:val="none" w:sz="0" w:space="0" w:color="auto"/>
            <w:left w:val="none" w:sz="0" w:space="0" w:color="auto"/>
            <w:bottom w:val="none" w:sz="0" w:space="0" w:color="auto"/>
            <w:right w:val="none" w:sz="0" w:space="0" w:color="auto"/>
          </w:divBdr>
          <w:divsChild>
            <w:div w:id="149950011">
              <w:marLeft w:val="0"/>
              <w:marRight w:val="0"/>
              <w:marTop w:val="225"/>
              <w:marBottom w:val="0"/>
              <w:divBdr>
                <w:top w:val="none" w:sz="0" w:space="0" w:color="auto"/>
                <w:left w:val="none" w:sz="0" w:space="0" w:color="auto"/>
                <w:bottom w:val="none" w:sz="0" w:space="0" w:color="auto"/>
                <w:right w:val="none" w:sz="0" w:space="0" w:color="auto"/>
              </w:divBdr>
              <w:divsChild>
                <w:div w:id="1055588445">
                  <w:marLeft w:val="0"/>
                  <w:marRight w:val="0"/>
                  <w:marTop w:val="100"/>
                  <w:marBottom w:val="100"/>
                  <w:divBdr>
                    <w:top w:val="single" w:sz="2" w:space="0" w:color="000000"/>
                    <w:left w:val="single" w:sz="2" w:space="0" w:color="000000"/>
                    <w:bottom w:val="single" w:sz="2" w:space="0" w:color="000000"/>
                    <w:right w:val="single" w:sz="2" w:space="0" w:color="000000"/>
                  </w:divBdr>
                  <w:divsChild>
                    <w:div w:id="234827364">
                      <w:marLeft w:val="0"/>
                      <w:marRight w:val="0"/>
                      <w:marTop w:val="0"/>
                      <w:marBottom w:val="0"/>
                      <w:divBdr>
                        <w:top w:val="single" w:sz="2" w:space="0" w:color="000000"/>
                        <w:left w:val="single" w:sz="2" w:space="8" w:color="000000"/>
                        <w:bottom w:val="single" w:sz="2" w:space="0" w:color="000000"/>
                        <w:right w:val="single" w:sz="2" w:space="0" w:color="000000"/>
                      </w:divBdr>
                      <w:divsChild>
                        <w:div w:id="1458184688">
                          <w:marLeft w:val="0"/>
                          <w:marRight w:val="0"/>
                          <w:marTop w:val="0"/>
                          <w:marBottom w:val="0"/>
                          <w:divBdr>
                            <w:top w:val="none" w:sz="0" w:space="0" w:color="auto"/>
                            <w:left w:val="none" w:sz="0" w:space="0" w:color="auto"/>
                            <w:bottom w:val="none" w:sz="0" w:space="0" w:color="auto"/>
                            <w:right w:val="none" w:sz="0" w:space="0" w:color="auto"/>
                          </w:divBdr>
                          <w:divsChild>
                            <w:div w:id="722676231">
                              <w:marLeft w:val="0"/>
                              <w:marRight w:val="0"/>
                              <w:marTop w:val="0"/>
                              <w:marBottom w:val="0"/>
                              <w:divBdr>
                                <w:top w:val="none" w:sz="0" w:space="0" w:color="auto"/>
                                <w:left w:val="none" w:sz="0" w:space="0" w:color="auto"/>
                                <w:bottom w:val="none" w:sz="0" w:space="0" w:color="auto"/>
                                <w:right w:val="none" w:sz="0" w:space="0" w:color="auto"/>
                              </w:divBdr>
                            </w:div>
                            <w:div w:id="245965425">
                              <w:marLeft w:val="0"/>
                              <w:marRight w:val="0"/>
                              <w:marTop w:val="0"/>
                              <w:marBottom w:val="0"/>
                              <w:divBdr>
                                <w:top w:val="none" w:sz="0" w:space="0" w:color="auto"/>
                                <w:left w:val="none" w:sz="0" w:space="0" w:color="auto"/>
                                <w:bottom w:val="none" w:sz="0" w:space="0" w:color="auto"/>
                                <w:right w:val="none" w:sz="0" w:space="0" w:color="auto"/>
                              </w:divBdr>
                              <w:divsChild>
                                <w:div w:id="651711634">
                                  <w:marLeft w:val="0"/>
                                  <w:marRight w:val="0"/>
                                  <w:marTop w:val="0"/>
                                  <w:marBottom w:val="0"/>
                                  <w:divBdr>
                                    <w:top w:val="none" w:sz="0" w:space="0" w:color="auto"/>
                                    <w:left w:val="none" w:sz="0" w:space="0" w:color="auto"/>
                                    <w:bottom w:val="none" w:sz="0" w:space="0" w:color="auto"/>
                                    <w:right w:val="none" w:sz="0" w:space="0" w:color="auto"/>
                                  </w:divBdr>
                                  <w:divsChild>
                                    <w:div w:id="16023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8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2098</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amerindia</dc:creator>
  <cp:lastModifiedBy>amerindia</cp:lastModifiedBy>
  <cp:revision>2</cp:revision>
  <dcterms:created xsi:type="dcterms:W3CDTF">2011-07-15T13:38:00Z</dcterms:created>
  <dcterms:modified xsi:type="dcterms:W3CDTF">2011-07-15T13:38:00Z</dcterms:modified>
</cp:coreProperties>
</file>